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10" w:rsidRDefault="00EF6E4D" w:rsidP="00025A30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32"/>
          <w:szCs w:val="32"/>
        </w:rPr>
      </w:pPr>
      <w:r w:rsidRPr="00F3027A">
        <w:rPr>
          <w:rFonts w:ascii="宋体" w:hAnsi="宋体" w:hint="eastAsia"/>
          <w:b/>
          <w:bCs/>
          <w:sz w:val="32"/>
          <w:szCs w:val="32"/>
        </w:rPr>
        <w:t>高一年级语文《说“木叶”》</w:t>
      </w:r>
      <w:r w:rsidR="00CA2C69" w:rsidRPr="00F3027A">
        <w:rPr>
          <w:rFonts w:ascii="宋体" w:hAnsi="宋体" w:hint="eastAsia"/>
          <w:b/>
          <w:bCs/>
          <w:sz w:val="32"/>
          <w:szCs w:val="32"/>
        </w:rPr>
        <w:t>（一）</w:t>
      </w:r>
    </w:p>
    <w:p w:rsidR="000A5602" w:rsidRPr="00F3027A" w:rsidRDefault="00EF6E4D" w:rsidP="00025A30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32"/>
          <w:szCs w:val="32"/>
        </w:rPr>
      </w:pPr>
      <w:r w:rsidRPr="00F3027A">
        <w:rPr>
          <w:rFonts w:ascii="宋体" w:hAnsi="宋体" w:hint="eastAsia"/>
          <w:b/>
          <w:bCs/>
          <w:sz w:val="32"/>
          <w:szCs w:val="32"/>
        </w:rPr>
        <w:t>课后检测题</w:t>
      </w:r>
      <w:r w:rsidR="009A4AEE" w:rsidRPr="00F3027A">
        <w:rPr>
          <w:rFonts w:ascii="宋体" w:hAnsi="宋体"/>
          <w:b/>
          <w:bCs/>
          <w:sz w:val="32"/>
          <w:szCs w:val="32"/>
        </w:rPr>
        <w:t>（选择题）</w:t>
      </w:r>
    </w:p>
    <w:p w:rsidR="000A5602" w:rsidRDefault="000A5602">
      <w:pPr>
        <w:jc w:val="center"/>
      </w:pPr>
    </w:p>
    <w:p w:rsidR="008C4106" w:rsidRPr="00F3027A" w:rsidRDefault="008C4106" w:rsidP="00F3027A">
      <w:pPr>
        <w:autoSpaceDN w:val="0"/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 w:rsidRPr="00F3027A">
        <w:rPr>
          <w:rFonts w:asciiTheme="minorEastAsia" w:hAnsiTheme="minorEastAsia" w:hint="eastAsia"/>
          <w:b/>
          <w:sz w:val="24"/>
          <w:szCs w:val="24"/>
        </w:rPr>
        <w:t>选择题：</w:t>
      </w:r>
      <w:r w:rsidRPr="00F3027A">
        <w:rPr>
          <w:rFonts w:asciiTheme="minorEastAsia" w:hAnsiTheme="minorEastAsia"/>
          <w:b/>
          <w:sz w:val="24"/>
          <w:szCs w:val="24"/>
        </w:rPr>
        <w:t>共</w:t>
      </w:r>
      <w:r w:rsidRPr="00F3027A">
        <w:rPr>
          <w:rFonts w:asciiTheme="minorEastAsia" w:hAnsiTheme="minorEastAsia" w:hint="eastAsia"/>
          <w:b/>
          <w:sz w:val="24"/>
          <w:szCs w:val="24"/>
        </w:rPr>
        <w:t>10题</w:t>
      </w:r>
      <w:r w:rsidRPr="00F3027A">
        <w:rPr>
          <w:rFonts w:asciiTheme="minorEastAsia" w:hAnsiTheme="minorEastAsia"/>
          <w:b/>
          <w:sz w:val="24"/>
          <w:szCs w:val="24"/>
        </w:rPr>
        <w:t>，每题均为</w:t>
      </w:r>
      <w:r w:rsidRPr="00F3027A">
        <w:rPr>
          <w:rFonts w:asciiTheme="minorEastAsia" w:hAnsiTheme="minorEastAsia" w:hint="eastAsia"/>
          <w:b/>
          <w:sz w:val="24"/>
          <w:szCs w:val="24"/>
        </w:rPr>
        <w:t>3分</w:t>
      </w:r>
      <w:r w:rsidRPr="00F3027A">
        <w:rPr>
          <w:rFonts w:asciiTheme="minorEastAsia" w:hAnsiTheme="minorEastAsia"/>
          <w:b/>
          <w:sz w:val="24"/>
          <w:szCs w:val="24"/>
        </w:rPr>
        <w:t>。</w:t>
      </w:r>
    </w:p>
    <w:p w:rsidR="00E07A57" w:rsidRPr="00F3027A" w:rsidRDefault="00E07A5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1.下列</w:t>
      </w:r>
      <w:r w:rsidR="00EF6E4D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加点</w:t>
      </w:r>
      <w:r w:rsidR="001D5374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字中，注音都</w:t>
      </w: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正确的一项是</w:t>
      </w:r>
      <w:r w:rsidR="00C104D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（  ）</w:t>
      </w:r>
    </w:p>
    <w:p w:rsidR="00E07A57" w:rsidRPr="00F3027A" w:rsidRDefault="00EF6E4D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A.征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戍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(shù)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橘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颂(jú)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招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徕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(lái)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萧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萧落木(sù)</w:t>
      </w:r>
    </w:p>
    <w:p w:rsidR="00E07A57" w:rsidRPr="00F3027A" w:rsidRDefault="00EF6E4D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B.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涔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阳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(cén)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无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妨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(fǎnɡ)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陇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首(lǒnɡ)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得鱼忘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筌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(quán)</w:t>
      </w:r>
    </w:p>
    <w:p w:rsidR="00E07A57" w:rsidRPr="00F3027A" w:rsidRDefault="00EF6E4D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C.寒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砧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(zhēn)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桅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杆(wéi)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漂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泊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(pō)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秋风袅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袅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(niǎo)</w:t>
      </w:r>
    </w:p>
    <w:p w:rsidR="00E07A57" w:rsidRPr="00F3027A" w:rsidRDefault="00EF6E4D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D.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疏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朗(shū)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窸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窣(xī)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迢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远(tiáo)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灼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灼其华(zhuó)</w:t>
      </w:r>
    </w:p>
    <w:p w:rsidR="00E07A57" w:rsidRPr="00F3027A" w:rsidRDefault="00E07A5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2.下列各组词语中，</w:t>
      </w:r>
      <w:r w:rsidRPr="00F3027A">
        <w:rPr>
          <w:rFonts w:asciiTheme="minorEastAsia" w:eastAsiaTheme="minorEastAsia" w:hAnsiTheme="minorEastAsia" w:hint="eastAsia"/>
          <w:b/>
          <w:color w:val="333333"/>
          <w:spacing w:val="8"/>
          <w:em w:val="dot"/>
        </w:rPr>
        <w:t>没有</w:t>
      </w: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错别字的一组是</w:t>
      </w:r>
      <w:r w:rsidR="00C104D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（   ）</w:t>
      </w:r>
    </w:p>
    <w:p w:rsidR="00E07A57" w:rsidRPr="00F3027A" w:rsidRDefault="00C104D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A.力能扛鼎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垂手可得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俗不可奈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漠不关心</w:t>
      </w:r>
    </w:p>
    <w:p w:rsidR="00E07A57" w:rsidRPr="00F3027A" w:rsidRDefault="00C104D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B.食不厌精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突如奇来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混为一团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天花乱坠</w:t>
      </w:r>
    </w:p>
    <w:p w:rsidR="00E07A57" w:rsidRPr="00F3027A" w:rsidRDefault="00C104D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C.举止安详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方枘圆凿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飞黄腾达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火烧眉睫</w:t>
      </w:r>
    </w:p>
    <w:p w:rsidR="00E07A57" w:rsidRPr="00F3027A" w:rsidRDefault="00C104D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D.好景不长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毫无二致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捍然不顾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同仇敌忾</w:t>
      </w:r>
    </w:p>
    <w:p w:rsidR="00E07A57" w:rsidRPr="00F3027A" w:rsidRDefault="00E07A5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3.依次填入下列各句横线处的词语，恰当的一组是</w:t>
      </w:r>
      <w:r w:rsidR="00C104D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（   ）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①科学家发现，用某些细菌产生的蛋白质作的模板，能将纳米微粒</w:t>
      </w:r>
      <w:r w:rsidRPr="00F3027A">
        <w:rPr>
          <w:rFonts w:asciiTheme="minorEastAsia" w:eastAsiaTheme="minorEastAsia" w:hAnsiTheme="minorEastAsia" w:hint="eastAsia"/>
          <w:color w:val="333333"/>
          <w:spacing w:val="8"/>
          <w:u w:val="single"/>
        </w:rPr>
        <w:t>_________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成秩序井然的结构。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②奥委会的规模和成本必须压缩，以便这场全球最重要的体育盛会能</w:t>
      </w:r>
      <w:r w:rsidRPr="00F3027A">
        <w:rPr>
          <w:rFonts w:asciiTheme="minorEastAsia" w:eastAsiaTheme="minorEastAsia" w:hAnsiTheme="minorEastAsia" w:hint="eastAsia"/>
          <w:color w:val="333333"/>
          <w:spacing w:val="8"/>
          <w:u w:val="single"/>
        </w:rPr>
        <w:t>_________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健康发展下去。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③朝鲜半岛南北卓有成效的互访，促进了双方关系的</w:t>
      </w:r>
      <w:r w:rsidRPr="00F3027A">
        <w:rPr>
          <w:rFonts w:asciiTheme="minorEastAsia" w:eastAsiaTheme="minorEastAsia" w:hAnsiTheme="minorEastAsia" w:hint="eastAsia"/>
          <w:color w:val="333333"/>
          <w:spacing w:val="8"/>
          <w:u w:val="single"/>
        </w:rPr>
        <w:t>_________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，进而走向合作。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A.组建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继续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和解</w:t>
      </w:r>
      <w:r w:rsidR="00B83283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  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B.组装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继续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缓和</w:t>
      </w:r>
    </w:p>
    <w:p w:rsidR="00B83283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C.组建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持续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缓和</w:t>
      </w:r>
      <w:r w:rsidR="00B83283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  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D.组装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持续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缓和</w:t>
      </w:r>
    </w:p>
    <w:p w:rsidR="00D23AA1" w:rsidRPr="00F3027A" w:rsidRDefault="00D23AA1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4.依次填入下面文段括号里的虚词，恰当的一项是（   ）</w:t>
      </w:r>
    </w:p>
    <w:p w:rsidR="00D23AA1" w:rsidRPr="00F3027A" w:rsidRDefault="00D23AA1" w:rsidP="00FB55F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对于大家热议的“民警、消防‘大动干戈’救一只小鸡值不值？”这件事，消防部门回应说：“灭火以及社会抢险救援工作，是在国家消防法规中明确规定的消防部门最主要的职责，（   ）消防部门警力非常有限。（   ）在现实生活中，我们（   ）会接到群众的各种求助，消防部门会在不影响灭火救援的情况下，最大限度为市民解忧。”</w:t>
      </w:r>
    </w:p>
    <w:p w:rsidR="00D23AA1" w:rsidRPr="00F3027A" w:rsidRDefault="00D23AA1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A.毕竟  但  </w:t>
      </w:r>
      <w:r w:rsidR="000D6E8C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还是   B.因为  所以  </w:t>
      </w:r>
      <w:r w:rsidR="00815BCE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如果 </w:t>
      </w:r>
    </w:p>
    <w:p w:rsidR="00B83283" w:rsidRPr="00F3027A" w:rsidRDefault="00D23AA1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C.毕竟  所以  </w:t>
      </w:r>
      <w:r w:rsidR="000D6E8C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还是 </w:t>
      </w:r>
      <w:r w:rsidR="000D6E8C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 </w:t>
      </w:r>
      <w:r w:rsidR="000D6E8C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D.因为  但  </w:t>
      </w:r>
      <w:r w:rsidR="000D6E8C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只要</w:t>
      </w:r>
    </w:p>
    <w:p w:rsidR="00E07A57" w:rsidRPr="00F3027A" w:rsidRDefault="00C20D2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5</w:t>
      </w:r>
      <w:r w:rsidR="00E07A5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.下列句中加点的成语使用</w:t>
      </w:r>
      <w:r w:rsidR="008F54B8" w:rsidRPr="00F3027A">
        <w:rPr>
          <w:rFonts w:asciiTheme="minorEastAsia" w:eastAsiaTheme="minorEastAsia" w:hAnsiTheme="minorEastAsia" w:hint="eastAsia"/>
          <w:b/>
          <w:color w:val="333333"/>
          <w:spacing w:val="8"/>
          <w:em w:val="dot"/>
        </w:rPr>
        <w:t>不正确</w:t>
      </w:r>
      <w:r w:rsidR="00E07A5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的一项是</w:t>
      </w:r>
      <w:r w:rsidR="00C104D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（   ）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A.有些人的科学见解，远远超出同时代的人，对一些问题的看法</w:t>
      </w:r>
      <w:r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洞若观火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B.英国选手接连刷新世界纪录，使一向独霸短跑比赛的美国人</w:t>
      </w:r>
      <w:r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黯然失色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C.中央电视台的“开心一刻”栏目，确实办得妙趣横生，每当我陶醉其中时，就真有点</w:t>
      </w:r>
      <w:r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乐不思蜀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D.千姿万态、造型各异的紫砂壶，圆无一相，方非一式，真是</w:t>
      </w:r>
      <w:r w:rsidRPr="00F3027A">
        <w:rPr>
          <w:rFonts w:asciiTheme="minorEastAsia" w:eastAsiaTheme="minorEastAsia" w:hAnsiTheme="minorEastAsia" w:hint="eastAsia"/>
          <w:color w:val="333333"/>
          <w:spacing w:val="8"/>
          <w:em w:val="dot"/>
        </w:rPr>
        <w:t>出神入化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D23AA1" w:rsidRPr="00F3027A" w:rsidRDefault="00C20D2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 xml:space="preserve">6. </w:t>
      </w:r>
      <w:r w:rsidR="00D23AA1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上联</w:t>
      </w:r>
      <w:r w:rsidR="008F54B8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“</w:t>
      </w:r>
      <w:r w:rsidR="00D23AA1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 xml:space="preserve">八百里洞庭凭岳阳壮阔”选配下联，最恰当的一项是：(    )　</w:t>
      </w:r>
    </w:p>
    <w:p w:rsidR="00D23AA1" w:rsidRPr="00F3027A" w:rsidRDefault="00D23AA1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A．五千年盛世欣太平今日　     B．两千年赤壁览黄鹤风流　</w:t>
      </w:r>
    </w:p>
    <w:p w:rsidR="00D23AA1" w:rsidRPr="00F3027A" w:rsidRDefault="00D23AA1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C．九万里中华创锦绣未来      D．十三亿尧舜建古国文明</w:t>
      </w:r>
    </w:p>
    <w:p w:rsidR="00D23AA1" w:rsidRPr="00F3027A" w:rsidRDefault="00C20D2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7</w:t>
      </w:r>
      <w:r w:rsidR="00E07A5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.</w:t>
      </w:r>
      <w:r w:rsidR="00D23AA1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 xml:space="preserve"> 下列对联对应的作家、作品，</w:t>
      </w:r>
      <w:r w:rsidR="008F54B8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全都</w:t>
      </w:r>
      <w:r w:rsidR="00D23AA1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正确的一项是（  ）</w:t>
      </w:r>
    </w:p>
    <w:p w:rsidR="00D23AA1" w:rsidRPr="00F3027A" w:rsidRDefault="00D824DF" w:rsidP="00597E10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①</w:t>
      </w:r>
      <w:r w:rsidR="00D23AA1" w:rsidRPr="00F3027A">
        <w:rPr>
          <w:rFonts w:asciiTheme="minorEastAsia" w:eastAsiaTheme="minorEastAsia" w:hAnsiTheme="minorEastAsia" w:hint="eastAsia"/>
          <w:color w:val="333333"/>
          <w:spacing w:val="8"/>
        </w:rPr>
        <w:t>盛唐诗酒无双士，青莲文苑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第</w:t>
      </w:r>
      <w:r w:rsidR="00D23AA1" w:rsidRPr="00F3027A">
        <w:rPr>
          <w:rFonts w:asciiTheme="minorEastAsia" w:eastAsiaTheme="minorEastAsia" w:hAnsiTheme="minorEastAsia" w:hint="eastAsia"/>
          <w:color w:val="333333"/>
          <w:spacing w:val="8"/>
        </w:rPr>
        <w:t>一家。</w:t>
      </w:r>
    </w:p>
    <w:p w:rsidR="00D23AA1" w:rsidRPr="00F3027A" w:rsidRDefault="00D824DF" w:rsidP="00597E10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②</w:t>
      </w:r>
      <w:r w:rsidR="00D23AA1" w:rsidRPr="00F3027A">
        <w:rPr>
          <w:rFonts w:asciiTheme="minorEastAsia" w:eastAsiaTheme="minorEastAsia" w:hAnsiTheme="minorEastAsia" w:hint="eastAsia"/>
          <w:color w:val="333333"/>
          <w:spacing w:val="8"/>
        </w:rPr>
        <w:t>四面湖山归眼底，万家忧乐到心头。</w:t>
      </w:r>
    </w:p>
    <w:p w:rsidR="00D23AA1" w:rsidRPr="00F3027A" w:rsidRDefault="00D824DF" w:rsidP="00597E10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③</w:t>
      </w:r>
      <w:r w:rsidR="00D23AA1" w:rsidRPr="00F3027A">
        <w:rPr>
          <w:rFonts w:asciiTheme="minorEastAsia" w:eastAsiaTheme="minorEastAsia" w:hAnsiTheme="minorEastAsia" w:hint="eastAsia"/>
          <w:color w:val="333333"/>
          <w:spacing w:val="8"/>
        </w:rPr>
        <w:t>写鬼写妖高人一等，刺贪刺虐入木三分。</w:t>
      </w:r>
    </w:p>
    <w:p w:rsidR="00D23AA1" w:rsidRPr="00F3027A" w:rsidRDefault="00D824DF" w:rsidP="00597E10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④</w:t>
      </w:r>
      <w:r w:rsidR="00D23AA1" w:rsidRPr="00F3027A">
        <w:rPr>
          <w:rFonts w:asciiTheme="minorEastAsia" w:eastAsiaTheme="minorEastAsia" w:hAnsiTheme="minorEastAsia" w:hint="eastAsia"/>
          <w:color w:val="333333"/>
          <w:spacing w:val="8"/>
        </w:rPr>
        <w:t>踏《莽原》，刈《野草》，《热风》《奔流》，一生《呐喊》；</w:t>
      </w:r>
    </w:p>
    <w:p w:rsidR="00D23AA1" w:rsidRPr="00F3027A" w:rsidRDefault="00D23AA1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痛《毁灭》，叹《而已》，《十月》《噩耗》，万众《彷徨》。</w:t>
      </w:r>
    </w:p>
    <w:p w:rsidR="00D23AA1" w:rsidRPr="00F3027A" w:rsidRDefault="00D23AA1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A．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①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杜甫 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②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《岳阳楼记》 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FB55F2">
        <w:rPr>
          <w:rFonts w:asciiTheme="minorEastAsia" w:eastAsiaTheme="minorEastAsia" w:hAnsiTheme="minorEastAsia" w:hint="eastAsia"/>
          <w:color w:val="333333"/>
          <w:spacing w:val="8"/>
        </w:rPr>
        <w:t xml:space="preserve">       </w:t>
      </w:r>
      <w:r w:rsidR="00A04793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③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《西游记》</w:t>
      </w:r>
      <w:r w:rsidR="00FB55F2">
        <w:rPr>
          <w:rFonts w:asciiTheme="minorEastAsia" w:eastAsiaTheme="minorEastAsia" w:hAnsiTheme="minorEastAsia" w:hint="eastAsia"/>
          <w:color w:val="333333"/>
          <w:spacing w:val="8"/>
        </w:rPr>
        <w:t xml:space="preserve">    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④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鲁迅</w:t>
      </w:r>
    </w:p>
    <w:p w:rsidR="00D23AA1" w:rsidRPr="00F3027A" w:rsidRDefault="00D23AA1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B．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①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李白 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②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《茅屋为秋风所破歌》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A04793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FB55F2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③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《聊斋志异》</w:t>
      </w:r>
      <w:r w:rsidR="00FB55F2">
        <w:rPr>
          <w:rFonts w:asciiTheme="minorEastAsia" w:eastAsiaTheme="minorEastAsia" w:hAnsiTheme="minorEastAsia" w:hint="eastAsia"/>
          <w:color w:val="333333"/>
          <w:spacing w:val="8"/>
        </w:rPr>
        <w:t xml:space="preserve"> 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④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老舍</w:t>
      </w:r>
    </w:p>
    <w:p w:rsidR="00D23AA1" w:rsidRPr="00F3027A" w:rsidRDefault="00D23AA1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C．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①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李白 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②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《岳阳楼记》 </w:t>
      </w:r>
      <w:r w:rsidR="00FB55F2">
        <w:rPr>
          <w:rFonts w:asciiTheme="minorEastAsia" w:eastAsiaTheme="minorEastAsia" w:hAnsiTheme="minorEastAsia" w:hint="eastAsia"/>
          <w:color w:val="333333"/>
          <w:spacing w:val="8"/>
        </w:rPr>
        <w:t xml:space="preserve">         </w:t>
      </w:r>
      <w:r w:rsidR="00A04793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③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《聊斋志异</w:t>
      </w:r>
      <w:r w:rsidR="00FB55F2">
        <w:rPr>
          <w:rFonts w:asciiTheme="minorEastAsia" w:eastAsiaTheme="minorEastAsia" w:hAnsiTheme="minorEastAsia" w:hint="eastAsia"/>
          <w:color w:val="333333"/>
          <w:spacing w:val="8"/>
        </w:rPr>
        <w:t xml:space="preserve">  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》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④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鲁迅</w:t>
      </w:r>
    </w:p>
    <w:p w:rsidR="00D23AA1" w:rsidRPr="00F3027A" w:rsidRDefault="00D23AA1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D．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①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杜甫 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②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《茅屋为秋风所破歌》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A04793">
        <w:rPr>
          <w:rFonts w:asciiTheme="minorEastAsia" w:eastAsiaTheme="minorEastAsia" w:hAnsiTheme="minorEastAsia" w:hint="eastAsia"/>
          <w:color w:val="333333"/>
          <w:spacing w:val="8"/>
        </w:rPr>
        <w:t xml:space="preserve">  </w:t>
      </w:r>
      <w:r w:rsidR="008F54B8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③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《西游记》</w:t>
      </w:r>
      <w:r w:rsidR="00FB55F2">
        <w:rPr>
          <w:rFonts w:asciiTheme="minorEastAsia" w:eastAsiaTheme="minorEastAsia" w:hAnsiTheme="minorEastAsia" w:hint="eastAsia"/>
          <w:color w:val="333333"/>
          <w:spacing w:val="8"/>
        </w:rPr>
        <w:t xml:space="preserve">    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>④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老舍</w:t>
      </w:r>
    </w:p>
    <w:p w:rsidR="00E07A57" w:rsidRPr="00F3027A" w:rsidRDefault="00D23AA1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8.</w:t>
      </w:r>
      <w:r w:rsidR="00E07A5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下列句子中句意明确、</w:t>
      </w:r>
      <w:r w:rsidR="00E07A57" w:rsidRPr="00F3027A">
        <w:rPr>
          <w:rFonts w:asciiTheme="minorEastAsia" w:eastAsiaTheme="minorEastAsia" w:hAnsiTheme="minorEastAsia" w:hint="eastAsia"/>
          <w:b/>
          <w:color w:val="333333"/>
          <w:spacing w:val="8"/>
          <w:em w:val="dot"/>
        </w:rPr>
        <w:t>没有</w:t>
      </w:r>
      <w:r w:rsidR="00E07A5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语病的一句是</w:t>
      </w:r>
      <w:r w:rsidR="00C104D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（   ）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A.华航电子有限公司，以人为本利用各种渠道培养和提高在职人员的专业技术水平，取得了良好的经济效益。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B.如果国家有计划地多生产这类配件，就可以省下许多外汇用以进口国内暂时还不能生产的仪器。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C.“神舟”号飞船发射成功，谁能否认中国没有进入国际载人航天技术领域的能力?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D.与传统艺术不同，现代书法艺术追求的是视觉艺术性，更注重以造型来抒发自己的感情和个性。</w:t>
      </w:r>
    </w:p>
    <w:p w:rsidR="00E07A57" w:rsidRPr="00F3027A" w:rsidRDefault="00D23AA1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9</w:t>
      </w:r>
      <w:r w:rsidR="00E07A5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.填到横线上，与上下文衔接较好的一个句子是</w:t>
      </w:r>
      <w:r w:rsidR="00C104D7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（   ）</w:t>
      </w:r>
    </w:p>
    <w:p w:rsidR="00E07A57" w:rsidRPr="00F3027A" w:rsidRDefault="00C20D27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 </w:t>
      </w:r>
      <w:r w:rsidR="00D824DF"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文学成为记录文化的有效工具是从意音文字开始的。美索不达米亚的钉头字、埃及的圣书字、中美洲的玛雅字、中国的汉字等是意音文字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u w:val="single"/>
        </w:rPr>
        <w:t>。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  <w:u w:val="single"/>
        </w:rPr>
        <w:t xml:space="preserve">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u w:val="single"/>
        </w:rPr>
        <w:t xml:space="preserve"> </w:t>
      </w:r>
      <w:r w:rsidR="00C104D7" w:rsidRPr="00F3027A">
        <w:rPr>
          <w:rFonts w:asciiTheme="minorEastAsia" w:eastAsiaTheme="minorEastAsia" w:hAnsiTheme="minorEastAsia" w:hint="eastAsia"/>
          <w:color w:val="333333"/>
          <w:spacing w:val="8"/>
          <w:u w:val="single"/>
        </w:rPr>
        <w:t xml:space="preserve">  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  <w:u w:val="single"/>
        </w:rPr>
        <w:t>。</w:t>
      </w:r>
      <w:r w:rsidR="00E07A57" w:rsidRPr="00F3027A">
        <w:rPr>
          <w:rFonts w:asciiTheme="minorEastAsia" w:eastAsiaTheme="minorEastAsia" w:hAnsiTheme="minorEastAsia" w:hint="eastAsia"/>
          <w:color w:val="333333"/>
          <w:spacing w:val="8"/>
        </w:rPr>
        <w:t>现在，绝大部分著名的意音文字都成为历史陈迹了，只有汉字，作为意音文字在今天的世界上巍然独立。</w:t>
      </w:r>
    </w:p>
    <w:p w:rsid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A.它们在各自的地区留下了早期文化的灿烂记录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B.它们辉煌了很长一段时间，大都已经销声匿迹</w:t>
      </w:r>
    </w:p>
    <w:p w:rsidR="00E07A57" w:rsidRP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C.使用这些文字的地区都是人类早期文化的发源地</w:t>
      </w:r>
    </w:p>
    <w:p w:rsidR="00F3027A" w:rsidRDefault="00E07A57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D.意音文字后来被具有音节特点的拼音文字取代了</w:t>
      </w:r>
    </w:p>
    <w:bookmarkEnd w:id="0"/>
    <w:p w:rsidR="0003057E" w:rsidRPr="00F3027A" w:rsidRDefault="00D23AA1" w:rsidP="00F3027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10</w:t>
      </w:r>
      <w:r w:rsidR="002E5F0E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．</w:t>
      </w:r>
      <w:r w:rsidR="0003057E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下列选项中，</w:t>
      </w:r>
      <w:r w:rsidR="00D01A2C">
        <w:rPr>
          <w:rFonts w:asciiTheme="minorEastAsia" w:eastAsiaTheme="minorEastAsia" w:hAnsiTheme="minorEastAsia" w:hint="eastAsia"/>
          <w:b/>
          <w:color w:val="333333"/>
          <w:spacing w:val="8"/>
        </w:rPr>
        <w:t>表述</w:t>
      </w:r>
      <w:r w:rsidR="0003057E" w:rsidRPr="00F3027A">
        <w:rPr>
          <w:rFonts w:asciiTheme="minorEastAsia" w:eastAsiaTheme="minorEastAsia" w:hAnsiTheme="minorEastAsia" w:hint="eastAsia"/>
          <w:b/>
          <w:color w:val="333333"/>
          <w:spacing w:val="8"/>
          <w:em w:val="dot"/>
        </w:rPr>
        <w:t>不正确</w:t>
      </w:r>
      <w:r w:rsidR="0003057E" w:rsidRPr="00F3027A">
        <w:rPr>
          <w:rFonts w:asciiTheme="minorEastAsia" w:eastAsiaTheme="minorEastAsia" w:hAnsiTheme="minorEastAsia" w:hint="eastAsia"/>
          <w:b/>
          <w:color w:val="333333"/>
          <w:spacing w:val="8"/>
        </w:rPr>
        <w:t>的一项是（     ）</w:t>
      </w:r>
    </w:p>
    <w:p w:rsidR="00FA3383" w:rsidRPr="00F3027A" w:rsidRDefault="00FA3383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A.</w:t>
      </w:r>
      <w:r w:rsidRPr="00F3027A">
        <w:rPr>
          <w:rFonts w:asciiTheme="minorEastAsia" w:eastAsiaTheme="minorEastAsia" w:hAnsiTheme="minorEastAsia"/>
          <w:color w:val="333333"/>
          <w:spacing w:val="8"/>
        </w:rPr>
        <w:t xml:space="preserve"> “无边落木萧萧下，不尽长江滚滚来”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出自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唐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代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杜甫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《登高》</w:t>
      </w:r>
    </w:p>
    <w:p w:rsidR="00FA3383" w:rsidRPr="00F3027A" w:rsidRDefault="00FA3383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B.</w:t>
      </w:r>
      <w:r w:rsidRPr="00F3027A">
        <w:rPr>
          <w:rFonts w:asciiTheme="minorEastAsia" w:eastAsiaTheme="minorEastAsia" w:hAnsiTheme="minorEastAsia"/>
          <w:color w:val="333333"/>
          <w:spacing w:val="8"/>
        </w:rPr>
        <w:t xml:space="preserve"> “辞洞庭兮落木，去涔阳兮极浦”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出自宋代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庾信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《哀江南赋》  </w:t>
      </w:r>
    </w:p>
    <w:p w:rsidR="00FA3383" w:rsidRPr="00F3027A" w:rsidRDefault="00FA3383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C.</w:t>
      </w:r>
      <w:r w:rsidRPr="00F3027A">
        <w:rPr>
          <w:rFonts w:asciiTheme="minorEastAsia" w:eastAsiaTheme="minorEastAsia" w:hAnsiTheme="minorEastAsia"/>
          <w:color w:val="333333"/>
          <w:spacing w:val="8"/>
        </w:rPr>
        <w:t xml:space="preserve"> “秋月照层岭，寒风扫高木”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出自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南朝吴均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《答柳恽》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 xml:space="preserve">　</w:t>
      </w:r>
    </w:p>
    <w:p w:rsidR="00FA3383" w:rsidRPr="00F3027A" w:rsidRDefault="00FA3383" w:rsidP="00597E10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D.</w:t>
      </w:r>
      <w:r w:rsidRPr="00F3027A">
        <w:rPr>
          <w:rFonts w:asciiTheme="minorEastAsia" w:eastAsiaTheme="minorEastAsia" w:hAnsiTheme="minorEastAsia"/>
          <w:color w:val="333333"/>
          <w:spacing w:val="8"/>
        </w:rPr>
        <w:t xml:space="preserve"> “高树多悲风，海水扬其波”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出自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三国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时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曹植</w:t>
      </w:r>
      <w:r w:rsidRPr="00F3027A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Pr="00F3027A">
        <w:rPr>
          <w:rFonts w:asciiTheme="minorEastAsia" w:eastAsiaTheme="minorEastAsia" w:hAnsiTheme="minorEastAsia"/>
          <w:color w:val="333333"/>
          <w:spacing w:val="8"/>
        </w:rPr>
        <w:t>《野田黄雀行》</w:t>
      </w:r>
    </w:p>
    <w:p w:rsidR="0067635A" w:rsidRPr="00F3027A" w:rsidRDefault="0067635A" w:rsidP="00F3027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67635A" w:rsidRPr="00F3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B1" w:rsidRDefault="000975B1" w:rsidP="008C4106">
      <w:r>
        <w:separator/>
      </w:r>
    </w:p>
  </w:endnote>
  <w:endnote w:type="continuationSeparator" w:id="0">
    <w:p w:rsidR="000975B1" w:rsidRDefault="000975B1" w:rsidP="008C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B1" w:rsidRDefault="000975B1" w:rsidP="008C4106">
      <w:r>
        <w:separator/>
      </w:r>
    </w:p>
  </w:footnote>
  <w:footnote w:type="continuationSeparator" w:id="0">
    <w:p w:rsidR="000975B1" w:rsidRDefault="000975B1" w:rsidP="008C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0C"/>
    <w:rsid w:val="00025A30"/>
    <w:rsid w:val="0003057E"/>
    <w:rsid w:val="00054031"/>
    <w:rsid w:val="000975B1"/>
    <w:rsid w:val="000A5602"/>
    <w:rsid w:val="000D6E8C"/>
    <w:rsid w:val="001834E4"/>
    <w:rsid w:val="001D5374"/>
    <w:rsid w:val="001E4DE7"/>
    <w:rsid w:val="0027350C"/>
    <w:rsid w:val="002E5F0E"/>
    <w:rsid w:val="003041E4"/>
    <w:rsid w:val="004A16CD"/>
    <w:rsid w:val="004B6C8B"/>
    <w:rsid w:val="00502A57"/>
    <w:rsid w:val="0054212C"/>
    <w:rsid w:val="00597E10"/>
    <w:rsid w:val="0067635A"/>
    <w:rsid w:val="006F2D08"/>
    <w:rsid w:val="0075110A"/>
    <w:rsid w:val="00755D92"/>
    <w:rsid w:val="007716E6"/>
    <w:rsid w:val="007832C3"/>
    <w:rsid w:val="00815BCE"/>
    <w:rsid w:val="008C4106"/>
    <w:rsid w:val="008F54B8"/>
    <w:rsid w:val="00910350"/>
    <w:rsid w:val="00946FE7"/>
    <w:rsid w:val="009A4AEE"/>
    <w:rsid w:val="00A04793"/>
    <w:rsid w:val="00AF51B9"/>
    <w:rsid w:val="00B11847"/>
    <w:rsid w:val="00B21FB0"/>
    <w:rsid w:val="00B83283"/>
    <w:rsid w:val="00C104D7"/>
    <w:rsid w:val="00C17357"/>
    <w:rsid w:val="00C20D27"/>
    <w:rsid w:val="00CA2C69"/>
    <w:rsid w:val="00CB24FA"/>
    <w:rsid w:val="00D01A2C"/>
    <w:rsid w:val="00D23AA1"/>
    <w:rsid w:val="00D824DF"/>
    <w:rsid w:val="00D92DA7"/>
    <w:rsid w:val="00E07A57"/>
    <w:rsid w:val="00E723BA"/>
    <w:rsid w:val="00E92847"/>
    <w:rsid w:val="00EF6E4D"/>
    <w:rsid w:val="00F3027A"/>
    <w:rsid w:val="00F65D87"/>
    <w:rsid w:val="00FA3383"/>
    <w:rsid w:val="00FB55F2"/>
    <w:rsid w:val="1C891FC9"/>
    <w:rsid w:val="414E7709"/>
    <w:rsid w:val="70F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8BC712-2A25-46F0-B860-4D15FB77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rsid w:val="00E07A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4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312</Words>
  <Characters>1783</Characters>
  <Application>Microsoft Office Word</Application>
  <DocSecurity>0</DocSecurity>
  <Lines>14</Lines>
  <Paragraphs>4</Paragraphs>
  <ScaleCrop>false</ScaleCrop>
  <Company>china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Administrator</cp:lastModifiedBy>
  <cp:revision>30</cp:revision>
  <dcterms:created xsi:type="dcterms:W3CDTF">2020-02-02T03:48:00Z</dcterms:created>
  <dcterms:modified xsi:type="dcterms:W3CDTF">2020-04-18T10:44:00Z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