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01" w:rsidRPr="00603F01" w:rsidRDefault="00BA51C7" w:rsidP="00603F01">
      <w:pPr>
        <w:ind w:firstLine="454"/>
        <w:jc w:val="center"/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</w:pPr>
      <w:r w:rsidRPr="00603F01">
        <w:rPr>
          <w:rFonts w:asciiTheme="minorEastAsia" w:eastAsiaTheme="minorEastAsia" w:hAnsiTheme="minorEastAsia" w:hint="eastAsia"/>
          <w:b/>
          <w:spacing w:val="30"/>
          <w:kern w:val="10"/>
          <w:sz w:val="32"/>
          <w:szCs w:val="32"/>
        </w:rPr>
        <w:t>高一</w:t>
      </w:r>
      <w:r w:rsidR="00A66012">
        <w:rPr>
          <w:rFonts w:asciiTheme="minorEastAsia" w:eastAsiaTheme="minorEastAsia" w:hAnsiTheme="minorEastAsia" w:hint="eastAsia"/>
          <w:b/>
          <w:spacing w:val="30"/>
          <w:kern w:val="10"/>
          <w:sz w:val="32"/>
          <w:szCs w:val="32"/>
        </w:rPr>
        <w:t>年级</w:t>
      </w:r>
      <w:r w:rsidRPr="00603F01"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  <w:t>语文</w:t>
      </w:r>
      <w:r w:rsidR="00603F01" w:rsidRPr="00603F01">
        <w:rPr>
          <w:rFonts w:asciiTheme="minorEastAsia" w:eastAsiaTheme="minorEastAsia" w:hAnsiTheme="minorEastAsia" w:hint="eastAsia"/>
          <w:b/>
          <w:spacing w:val="30"/>
          <w:kern w:val="10"/>
          <w:sz w:val="32"/>
          <w:szCs w:val="32"/>
        </w:rPr>
        <w:t>《说“木叶”》</w:t>
      </w:r>
      <w:r w:rsidR="00603F01" w:rsidRPr="00603F01"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  <w:t>（</w:t>
      </w:r>
      <w:r w:rsidR="00603F01" w:rsidRPr="00603F01">
        <w:rPr>
          <w:rFonts w:asciiTheme="minorEastAsia" w:eastAsiaTheme="minorEastAsia" w:hAnsiTheme="minorEastAsia" w:hint="eastAsia"/>
          <w:b/>
          <w:spacing w:val="30"/>
          <w:kern w:val="10"/>
          <w:sz w:val="32"/>
          <w:szCs w:val="32"/>
        </w:rPr>
        <w:t>一</w:t>
      </w:r>
      <w:r w:rsidR="00603F01" w:rsidRPr="00603F01"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  <w:t>）</w:t>
      </w:r>
    </w:p>
    <w:p w:rsidR="009D7889" w:rsidRPr="00603F01" w:rsidRDefault="00BA51C7" w:rsidP="00603F01">
      <w:pPr>
        <w:ind w:firstLine="454"/>
        <w:jc w:val="center"/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</w:pPr>
      <w:r w:rsidRPr="00603F01">
        <w:rPr>
          <w:rFonts w:asciiTheme="minorEastAsia" w:eastAsiaTheme="minorEastAsia" w:hAnsiTheme="minorEastAsia" w:hint="eastAsia"/>
          <w:b/>
          <w:spacing w:val="30"/>
          <w:kern w:val="10"/>
          <w:sz w:val="32"/>
          <w:szCs w:val="32"/>
        </w:rPr>
        <w:t>学习</w:t>
      </w:r>
      <w:r w:rsidRPr="00603F01"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  <w:t>指南</w:t>
      </w:r>
    </w:p>
    <w:p w:rsidR="009D7889" w:rsidRPr="00603F01" w:rsidRDefault="00BA51C7">
      <w:pPr>
        <w:jc w:val="left"/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</w:pPr>
      <w:r w:rsidRPr="00603F01">
        <w:rPr>
          <w:rFonts w:asciiTheme="minorEastAsia" w:eastAsiaTheme="minorEastAsia" w:hAnsiTheme="minorEastAsia" w:hint="eastAsia"/>
          <w:b/>
          <w:spacing w:val="30"/>
          <w:kern w:val="10"/>
          <w:sz w:val="32"/>
          <w:szCs w:val="32"/>
        </w:rPr>
        <w:t>学习</w:t>
      </w:r>
      <w:r w:rsidRPr="00603F01"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  <w:t>目标：</w:t>
      </w:r>
    </w:p>
    <w:p w:rsidR="0058065C" w:rsidRPr="00603F01" w:rsidRDefault="00BA51C7" w:rsidP="00603F01">
      <w:pPr>
        <w:spacing w:line="360" w:lineRule="auto"/>
        <w:rPr>
          <w:sz w:val="24"/>
        </w:rPr>
      </w:pPr>
      <w:r w:rsidRPr="00603F01">
        <w:rPr>
          <w:rFonts w:hint="eastAsia"/>
          <w:sz w:val="24"/>
        </w:rPr>
        <w:t>1</w:t>
      </w:r>
      <w:r w:rsidRPr="00603F01">
        <w:rPr>
          <w:rFonts w:hint="eastAsia"/>
          <w:sz w:val="24"/>
        </w:rPr>
        <w:t>、</w:t>
      </w:r>
      <w:r w:rsidR="0058065C" w:rsidRPr="00603F01">
        <w:rPr>
          <w:rFonts w:hint="eastAsia"/>
          <w:sz w:val="24"/>
        </w:rPr>
        <w:t>感知文本，积累字词，扫清文字障碍。</w:t>
      </w:r>
    </w:p>
    <w:p w:rsidR="009D7889" w:rsidRPr="00603F01" w:rsidRDefault="0058065C" w:rsidP="00603F01">
      <w:pPr>
        <w:spacing w:line="360" w:lineRule="auto"/>
        <w:rPr>
          <w:sz w:val="24"/>
        </w:rPr>
      </w:pPr>
      <w:r w:rsidRPr="00603F01">
        <w:rPr>
          <w:rFonts w:hint="eastAsia"/>
          <w:sz w:val="24"/>
        </w:rPr>
        <w:t>2</w:t>
      </w:r>
      <w:r w:rsidRPr="00603F01">
        <w:rPr>
          <w:rFonts w:hint="eastAsia"/>
          <w:sz w:val="24"/>
        </w:rPr>
        <w:t>、</w:t>
      </w:r>
      <w:r w:rsidR="00BA51C7" w:rsidRPr="00603F01">
        <w:rPr>
          <w:rFonts w:hint="eastAsia"/>
          <w:sz w:val="24"/>
        </w:rPr>
        <w:t>运用思维导图的方式，整体感知全文的脉络。</w:t>
      </w:r>
    </w:p>
    <w:p w:rsidR="009D7889" w:rsidRPr="00603F01" w:rsidRDefault="00374926" w:rsidP="00603F01">
      <w:pPr>
        <w:spacing w:line="360" w:lineRule="auto"/>
        <w:rPr>
          <w:sz w:val="24"/>
        </w:rPr>
      </w:pPr>
      <w:r w:rsidRPr="00603F01">
        <w:rPr>
          <w:rFonts w:hint="eastAsia"/>
          <w:sz w:val="24"/>
        </w:rPr>
        <w:t>3</w:t>
      </w:r>
      <w:r w:rsidR="00BA51C7" w:rsidRPr="00603F01">
        <w:rPr>
          <w:rFonts w:hint="eastAsia"/>
          <w:sz w:val="24"/>
        </w:rPr>
        <w:t>、</w:t>
      </w:r>
      <w:r w:rsidRPr="00603F01">
        <w:rPr>
          <w:rFonts w:hint="eastAsia"/>
          <w:sz w:val="24"/>
        </w:rPr>
        <w:t>能准确提取文本信息，概括</w:t>
      </w:r>
      <w:r w:rsidR="008F00DB" w:rsidRPr="00603F01">
        <w:rPr>
          <w:rFonts w:hint="eastAsia"/>
          <w:sz w:val="24"/>
        </w:rPr>
        <w:t>“木叶”和“树叶”</w:t>
      </w:r>
      <w:r w:rsidRPr="00603F01">
        <w:rPr>
          <w:rFonts w:hint="eastAsia"/>
          <w:sz w:val="24"/>
        </w:rPr>
        <w:t>的不同点</w:t>
      </w:r>
      <w:r w:rsidR="008F00DB" w:rsidRPr="00603F01">
        <w:rPr>
          <w:rFonts w:hint="eastAsia"/>
          <w:sz w:val="24"/>
        </w:rPr>
        <w:t>。</w:t>
      </w:r>
    </w:p>
    <w:p w:rsidR="009D7889" w:rsidRPr="00603F01" w:rsidRDefault="00BA51C7">
      <w:pPr>
        <w:jc w:val="left"/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</w:pPr>
      <w:r w:rsidRPr="00603F01">
        <w:rPr>
          <w:rFonts w:asciiTheme="minorEastAsia" w:eastAsiaTheme="minorEastAsia" w:hAnsiTheme="minorEastAsia" w:hint="eastAsia"/>
          <w:b/>
          <w:spacing w:val="30"/>
          <w:kern w:val="10"/>
          <w:sz w:val="32"/>
          <w:szCs w:val="32"/>
        </w:rPr>
        <w:t>学法</w:t>
      </w:r>
      <w:r w:rsidRPr="00603F01"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  <w:t>指导：</w:t>
      </w:r>
    </w:p>
    <w:p w:rsidR="009D7889" w:rsidRPr="00603F01" w:rsidRDefault="00BA51C7">
      <w:pPr>
        <w:spacing w:line="360" w:lineRule="auto"/>
        <w:rPr>
          <w:sz w:val="24"/>
        </w:rPr>
      </w:pPr>
      <w:r w:rsidRPr="00603F01">
        <w:rPr>
          <w:rFonts w:hint="eastAsia"/>
          <w:sz w:val="24"/>
        </w:rPr>
        <w:t>1</w:t>
      </w:r>
      <w:r w:rsidR="008F00DB" w:rsidRPr="00603F01">
        <w:rPr>
          <w:rFonts w:hint="eastAsia"/>
          <w:sz w:val="24"/>
        </w:rPr>
        <w:t>、通过思维导图的方法</w:t>
      </w:r>
      <w:r w:rsidRPr="00603F01">
        <w:rPr>
          <w:rFonts w:hint="eastAsia"/>
          <w:sz w:val="24"/>
        </w:rPr>
        <w:t>，整体感知本文结构。</w:t>
      </w:r>
    </w:p>
    <w:p w:rsidR="009D7889" w:rsidRPr="00603F01" w:rsidRDefault="00BA51C7" w:rsidP="00603F01">
      <w:pPr>
        <w:spacing w:line="360" w:lineRule="auto"/>
        <w:rPr>
          <w:sz w:val="24"/>
        </w:rPr>
      </w:pPr>
      <w:r w:rsidRPr="00603F01">
        <w:rPr>
          <w:rFonts w:hint="eastAsia"/>
          <w:sz w:val="24"/>
        </w:rPr>
        <w:t>2</w:t>
      </w:r>
      <w:r w:rsidR="00933F05" w:rsidRPr="00603F01">
        <w:rPr>
          <w:rFonts w:hint="eastAsia"/>
          <w:sz w:val="24"/>
        </w:rPr>
        <w:t>、</w:t>
      </w:r>
      <w:r w:rsidR="008F00DB" w:rsidRPr="00603F01">
        <w:rPr>
          <w:rFonts w:hint="eastAsia"/>
          <w:sz w:val="24"/>
        </w:rPr>
        <w:t>通过准确提取文本信息的方法，概括意象的不同点。</w:t>
      </w:r>
    </w:p>
    <w:p w:rsidR="009D7889" w:rsidRDefault="00BA51C7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</w:p>
    <w:p w:rsidR="009D7889" w:rsidRDefault="00BA51C7" w:rsidP="00603F01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03F01">
        <w:rPr>
          <w:rFonts w:asciiTheme="minorEastAsia" w:eastAsiaTheme="minorEastAsia" w:hAnsiTheme="minorEastAsia"/>
          <w:b/>
          <w:sz w:val="24"/>
        </w:rPr>
        <w:t>任务</w:t>
      </w:r>
      <w:proofErr w:type="gramStart"/>
      <w:r w:rsidRPr="00603F01">
        <w:rPr>
          <w:rFonts w:asciiTheme="minorEastAsia" w:eastAsiaTheme="minorEastAsia" w:hAnsiTheme="minorEastAsia" w:hint="eastAsia"/>
          <w:b/>
          <w:sz w:val="24"/>
        </w:rPr>
        <w:t>一</w:t>
      </w:r>
      <w:proofErr w:type="gramEnd"/>
      <w:r w:rsidRPr="00603F01">
        <w:rPr>
          <w:rFonts w:asciiTheme="minorEastAsia" w:eastAsiaTheme="minorEastAsia" w:hAnsiTheme="minorEastAsia"/>
          <w:b/>
          <w:sz w:val="24"/>
        </w:rPr>
        <w:t>：</w:t>
      </w:r>
      <w:r w:rsidRPr="00603F01">
        <w:rPr>
          <w:rFonts w:asciiTheme="minorEastAsia" w:eastAsiaTheme="minorEastAsia" w:hAnsiTheme="minorEastAsia" w:hint="eastAsia"/>
          <w:b/>
          <w:sz w:val="24"/>
        </w:rPr>
        <w:t xml:space="preserve"> 自</w:t>
      </w:r>
      <w:r w:rsidR="0084188F">
        <w:rPr>
          <w:rFonts w:asciiTheme="minorEastAsia" w:eastAsiaTheme="minorEastAsia" w:hAnsiTheme="minorEastAsia" w:hint="eastAsia"/>
          <w:b/>
          <w:sz w:val="24"/>
        </w:rPr>
        <w:t>读全文积累字词、诗句，</w:t>
      </w:r>
      <w:r w:rsidR="008F00DB" w:rsidRPr="00603F01">
        <w:rPr>
          <w:rFonts w:asciiTheme="minorEastAsia" w:eastAsiaTheme="minorEastAsia" w:hAnsiTheme="minorEastAsia" w:hint="eastAsia"/>
          <w:b/>
          <w:sz w:val="24"/>
        </w:rPr>
        <w:t>扫清文字障碍。</w:t>
      </w:r>
    </w:p>
    <w:p w:rsidR="00603F01" w:rsidRPr="00603F01" w:rsidRDefault="00603F01" w:rsidP="00603F01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D43947" w:rsidRDefault="00BA51C7" w:rsidP="00603F01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03F01">
        <w:rPr>
          <w:rFonts w:asciiTheme="minorEastAsia" w:eastAsiaTheme="minorEastAsia" w:hAnsiTheme="minorEastAsia"/>
          <w:b/>
          <w:sz w:val="24"/>
        </w:rPr>
        <w:t>任务</w:t>
      </w:r>
      <w:r w:rsidRPr="00603F01">
        <w:rPr>
          <w:rFonts w:asciiTheme="minorEastAsia" w:eastAsiaTheme="minorEastAsia" w:hAnsiTheme="minorEastAsia" w:hint="eastAsia"/>
          <w:b/>
          <w:sz w:val="24"/>
        </w:rPr>
        <w:t>二</w:t>
      </w:r>
      <w:r w:rsidRPr="00603F01">
        <w:rPr>
          <w:rFonts w:asciiTheme="minorEastAsia" w:eastAsiaTheme="minorEastAsia" w:hAnsiTheme="minorEastAsia"/>
          <w:b/>
          <w:sz w:val="24"/>
        </w:rPr>
        <w:t>：</w:t>
      </w:r>
      <w:r w:rsidRPr="00603F0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8F00DB" w:rsidRPr="00603F01">
        <w:rPr>
          <w:rFonts w:asciiTheme="minorEastAsia" w:eastAsiaTheme="minorEastAsia" w:hAnsiTheme="minorEastAsia" w:hint="eastAsia"/>
          <w:b/>
          <w:sz w:val="24"/>
        </w:rPr>
        <w:t>再读全文，抓关键语句完成</w:t>
      </w:r>
      <w:r w:rsidRPr="00603F01">
        <w:rPr>
          <w:rFonts w:asciiTheme="minorEastAsia" w:eastAsiaTheme="minorEastAsia" w:hAnsiTheme="minorEastAsia" w:hint="eastAsia"/>
          <w:b/>
          <w:sz w:val="24"/>
        </w:rPr>
        <w:t>思维导图</w:t>
      </w:r>
      <w:r w:rsidR="008F00DB" w:rsidRPr="00603F01">
        <w:rPr>
          <w:rFonts w:asciiTheme="minorEastAsia" w:eastAsiaTheme="minorEastAsia" w:hAnsiTheme="minorEastAsia" w:hint="eastAsia"/>
          <w:b/>
          <w:sz w:val="24"/>
        </w:rPr>
        <w:t>，整体感知全文的脉络。</w:t>
      </w:r>
    </w:p>
    <w:p w:rsidR="00603F01" w:rsidRPr="00603F01" w:rsidRDefault="00603F01" w:rsidP="00603F01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5D4956" w:rsidRPr="00603F01" w:rsidRDefault="001B19C8" w:rsidP="00603F01">
      <w:pPr>
        <w:pStyle w:val="a7"/>
        <w:overflowPunct w:val="0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</w:rPr>
      </w:pPr>
      <w:r w:rsidRPr="00603F01">
        <w:rPr>
          <w:rFonts w:asciiTheme="minorEastAsia" w:eastAsiaTheme="minorEastAsia" w:hAnsiTheme="minorEastAsia" w:hint="eastAsia"/>
          <w:b/>
        </w:rPr>
        <w:t>任务三：准确提取文本信息，概括“木叶”和“树叶”的不同点，</w:t>
      </w:r>
      <w:r w:rsidR="005D4956" w:rsidRPr="00603F01">
        <w:rPr>
          <w:rFonts w:asciiTheme="minorEastAsia" w:eastAsiaTheme="minorEastAsia" w:hAnsiTheme="minorEastAsia" w:hint="eastAsia"/>
          <w:b/>
        </w:rPr>
        <w:t>感受在概念上原是相去无几，到了艺术形象的领域，几乎就是一字千金，并探究“艺术形象的领域”哪些因素使得二者产生了几乎是一字千金的差别？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276"/>
        <w:gridCol w:w="1134"/>
      </w:tblGrid>
      <w:tr w:rsidR="00A54A3A" w:rsidRPr="00603F01" w:rsidTr="00A54A3A">
        <w:tc>
          <w:tcPr>
            <w:tcW w:w="2660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03F01">
              <w:rPr>
                <w:rFonts w:asciiTheme="minorEastAsia" w:eastAsiaTheme="minorEastAsia" w:hAnsiTheme="minorEastAsia" w:hint="eastAsia"/>
                <w:sz w:val="24"/>
              </w:rPr>
              <w:t>意象</w:t>
            </w:r>
          </w:p>
        </w:tc>
        <w:tc>
          <w:tcPr>
            <w:tcW w:w="1701" w:type="dxa"/>
          </w:tcPr>
          <w:p w:rsidR="00A54A3A" w:rsidRPr="00603F01" w:rsidRDefault="005D4956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03F01">
              <w:rPr>
                <w:rFonts w:asciiTheme="minorEastAsia" w:eastAsiaTheme="minorEastAsia" w:hAnsiTheme="minorEastAsia" w:hint="eastAsia"/>
                <w:sz w:val="24"/>
              </w:rPr>
              <w:t>使用</w:t>
            </w:r>
            <w:r w:rsidR="00A54A3A" w:rsidRPr="00603F01">
              <w:rPr>
                <w:rFonts w:asciiTheme="minorEastAsia" w:eastAsiaTheme="minorEastAsia" w:hAnsiTheme="minorEastAsia" w:hint="eastAsia"/>
                <w:sz w:val="24"/>
              </w:rPr>
              <w:t>场合</w:t>
            </w:r>
          </w:p>
        </w:tc>
        <w:tc>
          <w:tcPr>
            <w:tcW w:w="1701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03F01">
              <w:rPr>
                <w:rFonts w:asciiTheme="minorEastAsia" w:eastAsiaTheme="minorEastAsia" w:hAnsiTheme="minorEastAsia" w:hint="eastAsia"/>
                <w:sz w:val="24"/>
              </w:rPr>
              <w:t>意境</w:t>
            </w:r>
          </w:p>
        </w:tc>
        <w:tc>
          <w:tcPr>
            <w:tcW w:w="1276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03F01">
              <w:rPr>
                <w:rFonts w:asciiTheme="minorEastAsia" w:eastAsiaTheme="minorEastAsia" w:hAnsiTheme="minorEastAsia" w:hint="eastAsia"/>
                <w:sz w:val="24"/>
              </w:rPr>
              <w:t>颜色</w:t>
            </w:r>
          </w:p>
        </w:tc>
        <w:tc>
          <w:tcPr>
            <w:tcW w:w="1134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03F01">
              <w:rPr>
                <w:rFonts w:asciiTheme="minorEastAsia" w:eastAsiaTheme="minorEastAsia" w:hAnsiTheme="minorEastAsia" w:hint="eastAsia"/>
                <w:sz w:val="24"/>
              </w:rPr>
              <w:t>质感</w:t>
            </w:r>
          </w:p>
        </w:tc>
      </w:tr>
      <w:tr w:rsidR="00A54A3A" w:rsidRPr="00603F01" w:rsidTr="00A54A3A">
        <w:tc>
          <w:tcPr>
            <w:tcW w:w="2660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03F01">
              <w:rPr>
                <w:rFonts w:asciiTheme="minorEastAsia" w:eastAsiaTheme="minorEastAsia" w:hAnsiTheme="minorEastAsia" w:hint="eastAsia"/>
                <w:sz w:val="24"/>
              </w:rPr>
              <w:t>“木叶”或“落木”</w:t>
            </w:r>
          </w:p>
        </w:tc>
        <w:tc>
          <w:tcPr>
            <w:tcW w:w="1701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4A3A" w:rsidRPr="00603F01" w:rsidTr="00A54A3A">
        <w:tc>
          <w:tcPr>
            <w:tcW w:w="2660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03F01">
              <w:rPr>
                <w:rFonts w:asciiTheme="minorEastAsia" w:eastAsiaTheme="minorEastAsia" w:hAnsiTheme="minorEastAsia" w:hint="eastAsia"/>
                <w:sz w:val="24"/>
              </w:rPr>
              <w:t>“树叶”</w:t>
            </w:r>
          </w:p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03F01">
              <w:rPr>
                <w:rFonts w:asciiTheme="minorEastAsia" w:eastAsiaTheme="minorEastAsia" w:hAnsiTheme="minorEastAsia" w:hint="eastAsia"/>
                <w:sz w:val="24"/>
              </w:rPr>
              <w:t>（或“树”、“绿叶”）</w:t>
            </w:r>
          </w:p>
        </w:tc>
        <w:tc>
          <w:tcPr>
            <w:tcW w:w="1701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A54A3A" w:rsidRPr="00603F01" w:rsidRDefault="00A54A3A" w:rsidP="00603F0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03F01" w:rsidRDefault="00603F01" w:rsidP="00603F01">
      <w:pPr>
        <w:jc w:val="left"/>
        <w:rPr>
          <w:rFonts w:asciiTheme="minorEastAsia" w:eastAsiaTheme="minorEastAsia" w:hAnsiTheme="minorEastAsia"/>
          <w:b/>
          <w:sz w:val="24"/>
        </w:rPr>
      </w:pPr>
    </w:p>
    <w:p w:rsidR="00603F01" w:rsidRDefault="00603F01" w:rsidP="00602CA6">
      <w:pPr>
        <w:jc w:val="left"/>
        <w:rPr>
          <w:rFonts w:ascii="方正行楷简体" w:hAnsi="方正行楷简体" w:hint="eastAsia"/>
          <w:b/>
          <w:bCs/>
          <w:spacing w:val="30"/>
          <w:kern w:val="10"/>
          <w:sz w:val="32"/>
          <w:szCs w:val="32"/>
        </w:rPr>
      </w:pPr>
      <w:r w:rsidRPr="00496B94">
        <w:rPr>
          <w:rFonts w:ascii="方正行楷简体" w:hAnsi="方正行楷简体" w:hint="eastAsia"/>
          <w:b/>
          <w:bCs/>
          <w:spacing w:val="30"/>
          <w:kern w:val="10"/>
          <w:sz w:val="32"/>
          <w:szCs w:val="32"/>
        </w:rPr>
        <w:t>归纳整理：</w:t>
      </w:r>
    </w:p>
    <w:p w:rsidR="00000451" w:rsidRPr="00000451" w:rsidRDefault="00000451" w:rsidP="007E7F95">
      <w:pPr>
        <w:pStyle w:val="a7"/>
        <w:numPr>
          <w:ilvl w:val="0"/>
          <w:numId w:val="2"/>
        </w:numPr>
        <w:overflowPunct w:val="0"/>
        <w:spacing w:before="0" w:beforeAutospacing="0" w:after="0" w:afterAutospacing="0" w:line="360" w:lineRule="auto"/>
      </w:pPr>
      <w:r>
        <w:rPr>
          <w:rFonts w:hint="eastAsia"/>
        </w:rPr>
        <w:t>抓关键词语完成思维导图</w:t>
      </w:r>
      <w:r w:rsidRPr="00000451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是</w:t>
      </w:r>
      <w:r w:rsidRPr="00000451">
        <w:rPr>
          <w:rFonts w:hint="eastAsia"/>
        </w:rPr>
        <w:t>整体感知</w:t>
      </w:r>
      <w:r w:rsidR="006514A9">
        <w:rPr>
          <w:rFonts w:hint="eastAsia"/>
        </w:rPr>
        <w:t>文章</w:t>
      </w:r>
      <w:r w:rsidRPr="00000451">
        <w:rPr>
          <w:rFonts w:hint="eastAsia"/>
        </w:rPr>
        <w:t>结构的重要</w:t>
      </w:r>
      <w:r>
        <w:rPr>
          <w:rFonts w:hint="eastAsia"/>
        </w:rPr>
        <w:t>方法</w:t>
      </w:r>
      <w:r w:rsidRPr="00000451">
        <w:rPr>
          <w:rFonts w:hint="eastAsia"/>
        </w:rPr>
        <w:t>。</w:t>
      </w:r>
    </w:p>
    <w:p w:rsidR="00000451" w:rsidRPr="00482401" w:rsidRDefault="00000451" w:rsidP="007E7F95">
      <w:pPr>
        <w:pStyle w:val="a7"/>
        <w:numPr>
          <w:ilvl w:val="0"/>
          <w:numId w:val="2"/>
        </w:numPr>
        <w:overflowPunct w:val="0"/>
        <w:spacing w:before="0" w:beforeAutospacing="0" w:after="0" w:afterAutospacing="0" w:line="360" w:lineRule="auto"/>
      </w:pPr>
      <w:r w:rsidRPr="00603F01">
        <w:rPr>
          <w:rFonts w:hint="eastAsia"/>
        </w:rPr>
        <w:t>准确提取文本信息</w:t>
      </w:r>
      <w:r>
        <w:rPr>
          <w:rFonts w:hint="eastAsia"/>
        </w:rPr>
        <w:t>、细心比对是</w:t>
      </w:r>
      <w:r w:rsidR="00C36114">
        <w:rPr>
          <w:rFonts w:hint="eastAsia"/>
        </w:rPr>
        <w:t>把握意象</w:t>
      </w:r>
      <w:r w:rsidRPr="00603F01">
        <w:rPr>
          <w:rFonts w:hint="eastAsia"/>
        </w:rPr>
        <w:t>不同</w:t>
      </w:r>
      <w:r w:rsidR="00C36114">
        <w:rPr>
          <w:rFonts w:hint="eastAsia"/>
        </w:rPr>
        <w:t>特</w:t>
      </w:r>
      <w:r w:rsidRPr="00603F01">
        <w:rPr>
          <w:rFonts w:hint="eastAsia"/>
        </w:rPr>
        <w:t>点</w:t>
      </w:r>
      <w:r>
        <w:rPr>
          <w:rFonts w:hint="eastAsia"/>
        </w:rPr>
        <w:t>的重要方法。</w:t>
      </w:r>
    </w:p>
    <w:p w:rsidR="007E7F95" w:rsidRPr="007E7F95" w:rsidRDefault="007E7F95" w:rsidP="007E7F95">
      <w:pPr>
        <w:pStyle w:val="a7"/>
        <w:numPr>
          <w:ilvl w:val="0"/>
          <w:numId w:val="2"/>
        </w:numPr>
        <w:overflowPunct w:val="0"/>
        <w:spacing w:before="0" w:beforeAutospacing="0" w:after="0" w:afterAutospacing="0" w:line="360" w:lineRule="auto"/>
        <w:rPr>
          <w:rFonts w:cs="宋体"/>
        </w:rPr>
      </w:pPr>
      <w:r>
        <w:rPr>
          <w:rFonts w:hint="eastAsia"/>
        </w:rPr>
        <w:t>明确</w:t>
      </w:r>
      <w:r w:rsidR="00C36114">
        <w:rPr>
          <w:rFonts w:hint="eastAsia"/>
        </w:rPr>
        <w:t>本</w:t>
      </w:r>
      <w:r>
        <w:rPr>
          <w:rFonts w:hint="eastAsia"/>
        </w:rPr>
        <w:t>文引用诗句的作用</w:t>
      </w:r>
      <w:r w:rsidR="00C36114">
        <w:rPr>
          <w:rFonts w:hint="eastAsia"/>
        </w:rPr>
        <w:t>，诗句</w:t>
      </w:r>
      <w:r w:rsidR="00C36114">
        <w:t>可以</w:t>
      </w:r>
      <w:r w:rsidR="00C36114">
        <w:rPr>
          <w:rFonts w:hint="eastAsia"/>
        </w:rPr>
        <w:t>做引子、用来例证，使</w:t>
      </w:r>
      <w:r w:rsidR="00C36114">
        <w:t>文章</w:t>
      </w:r>
      <w:r w:rsidR="00C36114">
        <w:rPr>
          <w:rFonts w:hint="eastAsia"/>
        </w:rPr>
        <w:t>富有文化内涵。</w:t>
      </w:r>
    </w:p>
    <w:p w:rsidR="00482401" w:rsidRPr="00000451" w:rsidRDefault="00482401" w:rsidP="007E7F95">
      <w:pPr>
        <w:pStyle w:val="ab"/>
        <w:ind w:left="720" w:firstLineChars="0" w:firstLine="0"/>
        <w:jc w:val="left"/>
        <w:rPr>
          <w:rFonts w:ascii="方正行楷简体" w:hAnsi="方正行楷简体" w:hint="eastAsia"/>
          <w:b/>
          <w:bCs/>
          <w:spacing w:val="30"/>
          <w:kern w:val="10"/>
          <w:sz w:val="32"/>
          <w:szCs w:val="32"/>
        </w:rPr>
      </w:pPr>
    </w:p>
    <w:sectPr w:rsidR="00482401" w:rsidRPr="0000045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0C" w:rsidRDefault="0026640C">
      <w:r>
        <w:separator/>
      </w:r>
    </w:p>
  </w:endnote>
  <w:endnote w:type="continuationSeparator" w:id="0">
    <w:p w:rsidR="0026640C" w:rsidRDefault="0026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89" w:rsidRDefault="00BA51C7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9D7889" w:rsidRDefault="009D78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89" w:rsidRDefault="00BA51C7">
    <w:pPr>
      <w:pStyle w:val="a5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0C" w:rsidRDefault="0026640C">
      <w:r>
        <w:separator/>
      </w:r>
    </w:p>
  </w:footnote>
  <w:footnote w:type="continuationSeparator" w:id="0">
    <w:p w:rsidR="0026640C" w:rsidRDefault="0026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C6C66"/>
    <w:multiLevelType w:val="hybridMultilevel"/>
    <w:tmpl w:val="C860ADE8"/>
    <w:lvl w:ilvl="0" w:tplc="3842C1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A77D1E"/>
    <w:multiLevelType w:val="hybridMultilevel"/>
    <w:tmpl w:val="B8D8C9AA"/>
    <w:lvl w:ilvl="0" w:tplc="41E68B0C">
      <w:start w:val="1"/>
      <w:numFmt w:val="decimal"/>
      <w:lvlText w:val="%1、"/>
      <w:lvlJc w:val="left"/>
      <w:pPr>
        <w:ind w:left="720" w:hanging="720"/>
      </w:pPr>
      <w:rPr>
        <w:rFonts w:ascii="方正行楷简体" w:hAnsi="方正行楷简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76"/>
    <w:rsid w:val="00000451"/>
    <w:rsid w:val="0001334D"/>
    <w:rsid w:val="0002196A"/>
    <w:rsid w:val="00044897"/>
    <w:rsid w:val="00066A8A"/>
    <w:rsid w:val="00072514"/>
    <w:rsid w:val="000748B0"/>
    <w:rsid w:val="00081419"/>
    <w:rsid w:val="00087D8C"/>
    <w:rsid w:val="00087FCF"/>
    <w:rsid w:val="000B0D54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A05AC"/>
    <w:rsid w:val="001B1160"/>
    <w:rsid w:val="001B19C8"/>
    <w:rsid w:val="001C41FD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6640C"/>
    <w:rsid w:val="0027112E"/>
    <w:rsid w:val="002712D9"/>
    <w:rsid w:val="00276B22"/>
    <w:rsid w:val="002A2232"/>
    <w:rsid w:val="002A4CDB"/>
    <w:rsid w:val="002B4788"/>
    <w:rsid w:val="002C1CDA"/>
    <w:rsid w:val="002E0DDB"/>
    <w:rsid w:val="002F280B"/>
    <w:rsid w:val="0034049D"/>
    <w:rsid w:val="0034595B"/>
    <w:rsid w:val="00351E7F"/>
    <w:rsid w:val="00354C47"/>
    <w:rsid w:val="00362D4F"/>
    <w:rsid w:val="00366A4A"/>
    <w:rsid w:val="00373FAB"/>
    <w:rsid w:val="00374926"/>
    <w:rsid w:val="0037564F"/>
    <w:rsid w:val="00394D53"/>
    <w:rsid w:val="003A5EC3"/>
    <w:rsid w:val="003B2A90"/>
    <w:rsid w:val="003B4142"/>
    <w:rsid w:val="003C0C22"/>
    <w:rsid w:val="003C54AA"/>
    <w:rsid w:val="003D4AF1"/>
    <w:rsid w:val="003F4044"/>
    <w:rsid w:val="003F5EE5"/>
    <w:rsid w:val="00405421"/>
    <w:rsid w:val="00406C80"/>
    <w:rsid w:val="00416785"/>
    <w:rsid w:val="00417075"/>
    <w:rsid w:val="0043194C"/>
    <w:rsid w:val="00446B3A"/>
    <w:rsid w:val="0045336F"/>
    <w:rsid w:val="00460AD1"/>
    <w:rsid w:val="00475BA0"/>
    <w:rsid w:val="00482401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55C0F"/>
    <w:rsid w:val="00555F1A"/>
    <w:rsid w:val="0058065C"/>
    <w:rsid w:val="00586A45"/>
    <w:rsid w:val="005A5DD6"/>
    <w:rsid w:val="005B70B0"/>
    <w:rsid w:val="005D4956"/>
    <w:rsid w:val="005D7838"/>
    <w:rsid w:val="005F4326"/>
    <w:rsid w:val="00602CA6"/>
    <w:rsid w:val="00603F01"/>
    <w:rsid w:val="006133AD"/>
    <w:rsid w:val="00636FCC"/>
    <w:rsid w:val="006512BE"/>
    <w:rsid w:val="006514A9"/>
    <w:rsid w:val="00663B28"/>
    <w:rsid w:val="00665E63"/>
    <w:rsid w:val="0066725E"/>
    <w:rsid w:val="00673D81"/>
    <w:rsid w:val="006C0147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E7F95"/>
    <w:rsid w:val="007F33D1"/>
    <w:rsid w:val="00827EB2"/>
    <w:rsid w:val="008304F3"/>
    <w:rsid w:val="0084188F"/>
    <w:rsid w:val="008459C1"/>
    <w:rsid w:val="008506CD"/>
    <w:rsid w:val="00854741"/>
    <w:rsid w:val="00883A42"/>
    <w:rsid w:val="00894649"/>
    <w:rsid w:val="00894C62"/>
    <w:rsid w:val="008B663D"/>
    <w:rsid w:val="008B7F2F"/>
    <w:rsid w:val="008C2E65"/>
    <w:rsid w:val="008C622C"/>
    <w:rsid w:val="008E0505"/>
    <w:rsid w:val="008F00DB"/>
    <w:rsid w:val="00907A79"/>
    <w:rsid w:val="00933F05"/>
    <w:rsid w:val="0093587A"/>
    <w:rsid w:val="009374F0"/>
    <w:rsid w:val="00940B97"/>
    <w:rsid w:val="00966AFE"/>
    <w:rsid w:val="00967ABC"/>
    <w:rsid w:val="00970044"/>
    <w:rsid w:val="009A2B49"/>
    <w:rsid w:val="009B09A1"/>
    <w:rsid w:val="009B6C64"/>
    <w:rsid w:val="009C762C"/>
    <w:rsid w:val="009D2D83"/>
    <w:rsid w:val="009D7889"/>
    <w:rsid w:val="009E4C52"/>
    <w:rsid w:val="009F510C"/>
    <w:rsid w:val="009F6BC9"/>
    <w:rsid w:val="00A033EC"/>
    <w:rsid w:val="00A07677"/>
    <w:rsid w:val="00A2712F"/>
    <w:rsid w:val="00A44E9E"/>
    <w:rsid w:val="00A530FB"/>
    <w:rsid w:val="00A54A3A"/>
    <w:rsid w:val="00A62EF6"/>
    <w:rsid w:val="00A64DC3"/>
    <w:rsid w:val="00A66012"/>
    <w:rsid w:val="00A75724"/>
    <w:rsid w:val="00A92130"/>
    <w:rsid w:val="00AA617F"/>
    <w:rsid w:val="00AB11C2"/>
    <w:rsid w:val="00AB6E3C"/>
    <w:rsid w:val="00AC5D41"/>
    <w:rsid w:val="00AD7DAD"/>
    <w:rsid w:val="00AE54D5"/>
    <w:rsid w:val="00B10E49"/>
    <w:rsid w:val="00B444D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51C7"/>
    <w:rsid w:val="00BA783E"/>
    <w:rsid w:val="00BB4E50"/>
    <w:rsid w:val="00BB528F"/>
    <w:rsid w:val="00BB7888"/>
    <w:rsid w:val="00BC50E5"/>
    <w:rsid w:val="00BD084A"/>
    <w:rsid w:val="00BE1489"/>
    <w:rsid w:val="00BE3650"/>
    <w:rsid w:val="00BE6EF5"/>
    <w:rsid w:val="00BF5DBB"/>
    <w:rsid w:val="00BF7B1E"/>
    <w:rsid w:val="00C07EA7"/>
    <w:rsid w:val="00C2120E"/>
    <w:rsid w:val="00C23A04"/>
    <w:rsid w:val="00C24EC7"/>
    <w:rsid w:val="00C36114"/>
    <w:rsid w:val="00C446EC"/>
    <w:rsid w:val="00C53F30"/>
    <w:rsid w:val="00C71C21"/>
    <w:rsid w:val="00C72769"/>
    <w:rsid w:val="00CE16D6"/>
    <w:rsid w:val="00D00BA6"/>
    <w:rsid w:val="00D079A5"/>
    <w:rsid w:val="00D314E7"/>
    <w:rsid w:val="00D35820"/>
    <w:rsid w:val="00D43947"/>
    <w:rsid w:val="00D55A57"/>
    <w:rsid w:val="00DA559B"/>
    <w:rsid w:val="00DB3ADA"/>
    <w:rsid w:val="00DC35E2"/>
    <w:rsid w:val="00DE2A70"/>
    <w:rsid w:val="00DF6F50"/>
    <w:rsid w:val="00DF7528"/>
    <w:rsid w:val="00E02075"/>
    <w:rsid w:val="00E36F23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EE0DBA"/>
    <w:rsid w:val="00F10705"/>
    <w:rsid w:val="00F11363"/>
    <w:rsid w:val="00F24B0C"/>
    <w:rsid w:val="00F27DF3"/>
    <w:rsid w:val="00F33ECE"/>
    <w:rsid w:val="00F3597F"/>
    <w:rsid w:val="00F46372"/>
    <w:rsid w:val="00F6335B"/>
    <w:rsid w:val="00F645A8"/>
    <w:rsid w:val="00F8743D"/>
    <w:rsid w:val="00F9726F"/>
    <w:rsid w:val="00FA08C6"/>
    <w:rsid w:val="00FA2481"/>
    <w:rsid w:val="00FA63F5"/>
    <w:rsid w:val="00FB232C"/>
    <w:rsid w:val="00FB4896"/>
    <w:rsid w:val="00FC3D6A"/>
    <w:rsid w:val="00FC48C9"/>
    <w:rsid w:val="00FE65A9"/>
    <w:rsid w:val="16CA1002"/>
    <w:rsid w:val="175F67F1"/>
    <w:rsid w:val="2A421D9A"/>
    <w:rsid w:val="354F53A2"/>
    <w:rsid w:val="358214F6"/>
    <w:rsid w:val="3C484D28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71B435-93D7-44FC-9CBF-FA718B15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2020-02-03T07:02:00Z</dcterms:created>
  <dcterms:modified xsi:type="dcterms:W3CDTF">2020-04-24T05:55:00Z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