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95" w:rsidRDefault="008B5168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高中名著阅读</w:t>
      </w:r>
      <w:r w:rsidR="00837FB3">
        <w:rPr>
          <w:rFonts w:ascii="宋体" w:hAnsi="宋体" w:cs="宋体" w:hint="eastAsia"/>
          <w:b/>
          <w:sz w:val="32"/>
          <w:szCs w:val="32"/>
        </w:rPr>
        <w:t>《</w:t>
      </w:r>
      <w:r w:rsidR="00837FB3">
        <w:rPr>
          <w:rFonts w:ascii="宋体" w:hAnsi="宋体" w:cs="宋体" w:hint="eastAsia"/>
          <w:b/>
          <w:sz w:val="32"/>
          <w:szCs w:val="32"/>
        </w:rPr>
        <w:t>论语》中的子贡</w:t>
      </w:r>
      <w:r w:rsidR="00837FB3">
        <w:rPr>
          <w:rFonts w:ascii="宋体" w:hAnsi="宋体" w:cs="宋体" w:hint="eastAsia"/>
          <w:b/>
          <w:sz w:val="32"/>
          <w:szCs w:val="32"/>
        </w:rPr>
        <w:t xml:space="preserve"> </w:t>
      </w:r>
      <w:r w:rsidR="00837FB3">
        <w:rPr>
          <w:rFonts w:ascii="宋体" w:hAnsi="宋体" w:cs="宋体" w:hint="eastAsia"/>
          <w:b/>
          <w:sz w:val="32"/>
          <w:szCs w:val="32"/>
        </w:rPr>
        <w:t>检测题</w:t>
      </w:r>
    </w:p>
    <w:p w:rsidR="00C77195" w:rsidRDefault="00C77195">
      <w:pPr>
        <w:rPr>
          <w:rFonts w:ascii="宋体" w:hAnsi="宋体" w:cs="宋体"/>
          <w:sz w:val="24"/>
          <w:szCs w:val="24"/>
        </w:rPr>
      </w:pPr>
    </w:p>
    <w:p w:rsidR="00C77195" w:rsidRDefault="00837FB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文段一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端木赐，卫人，字子贡。利口巧辞。田常欲作乱于齐，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惮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高、国、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鲍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晏</w:t>
      </w:r>
      <w:proofErr w:type="gramEnd"/>
      <w:r>
        <w:rPr>
          <w:rFonts w:ascii="楷体" w:eastAsia="楷体" w:hAnsi="楷体" w:cs="楷体" w:hint="eastAsia"/>
          <w:sz w:val="24"/>
          <w:szCs w:val="24"/>
          <w:vertAlign w:val="superscript"/>
        </w:rPr>
        <w:t>①</w:t>
      </w:r>
      <w:r>
        <w:rPr>
          <w:rFonts w:ascii="楷体" w:eastAsia="楷体" w:hAnsi="楷体" w:cs="楷体" w:hint="eastAsia"/>
          <w:sz w:val="24"/>
          <w:szCs w:val="24"/>
        </w:rPr>
        <w:t>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故移其兵欲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以伐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鲁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。子贡请行，孔子许之。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至齐，说田常曰：“君之伐鲁过矣。夫鲁，难伐之国，其城薄以卑，其地狭以浅，其君愚而不仁，大臣伪而无用，其士民又恶甲兵之事，此不可与哉。君不如伐吴。夫吴，城高以厚，地广以深，甲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坚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以新，士选以饱，重器精兵尽在其中，又使明大夫守之，此易伐也。”田常忿然作色曰：“子之所难，人之所易；子之所易，人之所难。而以教常，何也？”子贡曰：“臣闻之，忧在内者攻强，忧在外者攻弱。今君忧在内。故曰不如伐吴。伐吴不胜，民人外死，大臣内空，是君上无强臣之敌，下无民人之过，孤主制齐者唯君也。”田常曰：“善。</w:t>
      </w:r>
      <w:r>
        <w:rPr>
          <w:rFonts w:ascii="楷体" w:eastAsia="楷体" w:hAnsi="楷体" w:cs="楷体" w:hint="eastAsia"/>
          <w:sz w:val="24"/>
          <w:szCs w:val="24"/>
          <w:u w:val="single"/>
        </w:rPr>
        <w:t>虽然，吾兵业已加鲁矣，去而之吴，</w:t>
      </w:r>
      <w:r>
        <w:rPr>
          <w:rFonts w:ascii="楷体" w:eastAsia="楷体" w:hAnsi="楷体" w:cs="楷体" w:hint="eastAsia"/>
          <w:sz w:val="24"/>
          <w:szCs w:val="24"/>
          <w:u w:val="single"/>
        </w:rPr>
        <w:t>大臣</w:t>
      </w:r>
      <w:proofErr w:type="gramStart"/>
      <w:r>
        <w:rPr>
          <w:rFonts w:ascii="楷体" w:eastAsia="楷体" w:hAnsi="楷体" w:cs="楷体" w:hint="eastAsia"/>
          <w:sz w:val="24"/>
          <w:szCs w:val="24"/>
          <w:u w:val="single"/>
        </w:rPr>
        <w:t>疑</w:t>
      </w:r>
      <w:proofErr w:type="gramEnd"/>
      <w:r>
        <w:rPr>
          <w:rFonts w:ascii="楷体" w:eastAsia="楷体" w:hAnsi="楷体" w:cs="楷体" w:hint="eastAsia"/>
          <w:sz w:val="24"/>
          <w:szCs w:val="24"/>
          <w:u w:val="single"/>
        </w:rPr>
        <w:t>我，奈何？”</w:t>
      </w:r>
      <w:r>
        <w:rPr>
          <w:rFonts w:ascii="楷体" w:eastAsia="楷体" w:hAnsi="楷体" w:cs="楷体" w:hint="eastAsia"/>
          <w:sz w:val="24"/>
          <w:szCs w:val="24"/>
        </w:rPr>
        <w:t>子贡曰：“君按兵无伐，臣请往使吴王，令之救鲁而伐齐，君因以兵迎之。”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田常许之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，使子贡南见吴王。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说曰：“今以万乘之齐而私千乘之鲁，与吴争强，窃为王危之。且夫救鲁，显名也，伐齐，大利也。”吴王曰：善。虽然，越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王苦身养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士，有报我心。子待我伐越而听子。”子贡曰：“越之劲不过鲁，吴之强不过齐，王置齐而伐越，则齐已平鲁矣。</w:t>
      </w:r>
      <w:r>
        <w:rPr>
          <w:rFonts w:ascii="楷体" w:eastAsia="楷体" w:hAnsi="楷体" w:cs="楷体" w:hint="eastAsia"/>
          <w:sz w:val="24"/>
          <w:szCs w:val="24"/>
          <w:u w:val="single"/>
        </w:rPr>
        <w:t>今存越示诸侯以仁，救鲁伐齐，威加晋国，诸侯必相率而朝吴，霸业成矣。</w:t>
      </w:r>
      <w:r>
        <w:rPr>
          <w:rFonts w:ascii="楷体" w:eastAsia="楷体" w:hAnsi="楷体" w:cs="楷体" w:hint="eastAsia"/>
          <w:sz w:val="24"/>
          <w:szCs w:val="24"/>
        </w:rPr>
        <w:t>且王必恶越，臣请东见越王，令出兵以从。”吴王大说，乃使子贡之越。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子贡曰：“今者吾说吴王以救鲁伐齐，其志欲之而畏越</w:t>
      </w:r>
      <w:r>
        <w:rPr>
          <w:rFonts w:ascii="楷体" w:eastAsia="楷体" w:hAnsi="楷体" w:cs="楷体" w:hint="eastAsia"/>
          <w:sz w:val="24"/>
          <w:szCs w:val="24"/>
        </w:rPr>
        <w:t>，曰‘待我伐越乃可’。如此，破越必矣。”勾践顿首再拜而问子贡。子贡曰：“吴王为人猛暴，是残国之治也。今王诚发士卒佐之以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徼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其志，重宝以说其心，卑辞以尊其礼，其伐齐必也。彼战不胜，王之福矣。战胜，必以兵临晋，臣请北见晋君，令共攻之。其锐兵尽于齐，重甲困于晋，而王制其敝，此灭吴必矣。”越王大说，许诺。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子贡因去之晋，谓晋君曰：“臣闻之，虑不先定不可以应卒，兵不先辨不可以胜敌。今夫齐与吴将战，彼与齐战而胜，必以其兵临晋。”晋君大恐，曰：“为之奈何？”子贡曰：“兵休卒以待之。”晋君许诺。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子贡去而之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鲁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。吴王果与齐人战</w:t>
      </w:r>
      <w:r>
        <w:rPr>
          <w:rFonts w:ascii="楷体" w:eastAsia="楷体" w:hAnsi="楷体" w:cs="楷体" w:hint="eastAsia"/>
          <w:sz w:val="24"/>
          <w:szCs w:val="24"/>
        </w:rPr>
        <w:t>于艾陵，大破齐师，果以兵临晋，晋人击之，大败吴师。越王闻之，涉江袭吴，杀夫差而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戮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其相。破吴三年，东向而霸。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>故子贡一出，存鲁，乱齐，破吴，强晋而霸越。</w:t>
      </w:r>
    </w:p>
    <w:p w:rsidR="00C77195" w:rsidRDefault="00837FB3">
      <w:pPr>
        <w:spacing w:line="360" w:lineRule="auto"/>
        <w:jc w:val="righ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                </w:t>
      </w:r>
      <w:r>
        <w:rPr>
          <w:rFonts w:ascii="楷体" w:eastAsia="楷体" w:hAnsi="楷体" w:cs="楷体" w:hint="eastAsia"/>
          <w:sz w:val="24"/>
          <w:szCs w:val="24"/>
        </w:rPr>
        <w:t>（节选自《史记•仲尼弟子列传》有删改）</w:t>
      </w:r>
    </w:p>
    <w:p w:rsidR="00C77195" w:rsidRDefault="00837FB3">
      <w:pPr>
        <w:spacing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【注】</w:t>
      </w:r>
    </w:p>
    <w:p w:rsidR="00C77195" w:rsidRDefault="00837FB3">
      <w:pPr>
        <w:spacing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①高、国、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鲍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晏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：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高昭子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、国惠子、鲍牧、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晏圉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，齐国握有实权的卿大夫。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．对下列句子中加点词解释，正确的一项是（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．</w:t>
      </w:r>
      <w:proofErr w:type="gramStart"/>
      <w:r>
        <w:rPr>
          <w:rFonts w:ascii="宋体" w:hAnsi="宋体" w:cs="宋体" w:hint="eastAsia"/>
          <w:sz w:val="24"/>
          <w:szCs w:val="24"/>
          <w:u w:val="single"/>
          <w:em w:val="dot"/>
        </w:rPr>
        <w:t>故</w:t>
      </w:r>
      <w:r>
        <w:rPr>
          <w:rFonts w:ascii="宋体" w:hAnsi="宋体" w:cs="宋体" w:hint="eastAsia"/>
          <w:sz w:val="24"/>
          <w:szCs w:val="24"/>
        </w:rPr>
        <w:t>移其兵欲</w:t>
      </w:r>
      <w:proofErr w:type="gramEnd"/>
      <w:r>
        <w:rPr>
          <w:rFonts w:ascii="宋体" w:hAnsi="宋体" w:cs="宋体" w:hint="eastAsia"/>
          <w:sz w:val="24"/>
          <w:szCs w:val="24"/>
        </w:rPr>
        <w:t>以伐鲁</w:t>
      </w:r>
      <w:r>
        <w:rPr>
          <w:rFonts w:ascii="宋体" w:hAnsi="宋体" w:cs="宋体" w:hint="eastAsia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故：故意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．越</w:t>
      </w:r>
      <w:proofErr w:type="gramStart"/>
      <w:r>
        <w:rPr>
          <w:rFonts w:ascii="宋体" w:hAnsi="宋体" w:cs="宋体" w:hint="eastAsia"/>
          <w:sz w:val="24"/>
          <w:szCs w:val="24"/>
        </w:rPr>
        <w:t>王苦身养</w:t>
      </w:r>
      <w:proofErr w:type="gramEnd"/>
      <w:r>
        <w:rPr>
          <w:rFonts w:ascii="宋体" w:hAnsi="宋体" w:cs="宋体" w:hint="eastAsia"/>
          <w:sz w:val="24"/>
          <w:szCs w:val="24"/>
        </w:rPr>
        <w:t>士，有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报</w:t>
      </w:r>
      <w:r>
        <w:rPr>
          <w:rFonts w:ascii="宋体" w:hAnsi="宋体" w:cs="宋体" w:hint="eastAsia"/>
          <w:sz w:val="24"/>
          <w:szCs w:val="24"/>
        </w:rPr>
        <w:t>我心</w:t>
      </w:r>
      <w:r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报：报答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．王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置</w:t>
      </w:r>
      <w:r>
        <w:rPr>
          <w:rFonts w:ascii="宋体" w:hAnsi="宋体" w:cs="宋体" w:hint="eastAsia"/>
          <w:sz w:val="24"/>
          <w:szCs w:val="24"/>
        </w:rPr>
        <w:t>齐而伐越</w:t>
      </w:r>
      <w:r>
        <w:rPr>
          <w:rFonts w:ascii="宋体" w:hAnsi="宋体" w:cs="宋体" w:hint="eastAsia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置：安置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．必以其</w:t>
      </w:r>
      <w:proofErr w:type="gramStart"/>
      <w:r>
        <w:rPr>
          <w:rFonts w:ascii="宋体" w:hAnsi="宋体" w:cs="宋体" w:hint="eastAsia"/>
          <w:sz w:val="24"/>
          <w:szCs w:val="24"/>
        </w:rPr>
        <w:t>兵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临</w:t>
      </w:r>
      <w:r>
        <w:rPr>
          <w:rFonts w:ascii="宋体" w:hAnsi="宋体" w:cs="宋体" w:hint="eastAsia"/>
          <w:sz w:val="24"/>
          <w:szCs w:val="24"/>
        </w:rPr>
        <w:t>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临：逼近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．下列各组句子中，加点词的意义和用法相同的一组是（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．君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之</w:t>
      </w:r>
      <w:proofErr w:type="gramStart"/>
      <w:r>
        <w:rPr>
          <w:rFonts w:ascii="宋体" w:hAnsi="宋体" w:cs="宋体" w:hint="eastAsia"/>
          <w:sz w:val="24"/>
          <w:szCs w:val="24"/>
        </w:rPr>
        <w:t>伐鲁过矣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此乃臣效命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之</w:t>
      </w:r>
      <w:r>
        <w:rPr>
          <w:rFonts w:ascii="宋体" w:hAnsi="宋体" w:cs="宋体" w:hint="eastAsia"/>
          <w:sz w:val="24"/>
          <w:szCs w:val="24"/>
        </w:rPr>
        <w:t>秋也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而</w:t>
      </w:r>
      <w:r>
        <w:rPr>
          <w:rFonts w:ascii="宋体" w:hAnsi="宋体" w:cs="宋体" w:hint="eastAsia"/>
          <w:sz w:val="24"/>
          <w:szCs w:val="24"/>
        </w:rPr>
        <w:t>以</w:t>
      </w:r>
      <w:proofErr w:type="gramStart"/>
      <w:r>
        <w:rPr>
          <w:rFonts w:ascii="宋体" w:hAnsi="宋体" w:cs="宋体" w:hint="eastAsia"/>
          <w:sz w:val="24"/>
          <w:szCs w:val="24"/>
        </w:rPr>
        <w:t>教常</w:t>
      </w:r>
      <w:r>
        <w:rPr>
          <w:rFonts w:ascii="宋体" w:hAnsi="宋体" w:cs="宋体" w:hint="eastAsia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廉君</w:t>
      </w:r>
      <w:proofErr w:type="gramEnd"/>
      <w:r>
        <w:rPr>
          <w:rFonts w:ascii="宋体" w:hAnsi="宋体" w:cs="宋体" w:hint="eastAsia"/>
          <w:sz w:val="24"/>
          <w:szCs w:val="24"/>
        </w:rPr>
        <w:t>宣恶言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而</w:t>
      </w:r>
      <w:r>
        <w:rPr>
          <w:rFonts w:ascii="宋体" w:hAnsi="宋体" w:cs="宋体" w:hint="eastAsia"/>
          <w:sz w:val="24"/>
          <w:szCs w:val="24"/>
        </w:rPr>
        <w:t>君畏</w:t>
      </w:r>
      <w:proofErr w:type="gramStart"/>
      <w:r>
        <w:rPr>
          <w:rFonts w:ascii="宋体" w:hAnsi="宋体" w:cs="宋体" w:hint="eastAsia"/>
          <w:sz w:val="24"/>
          <w:szCs w:val="24"/>
        </w:rPr>
        <w:t>匿</w:t>
      </w:r>
      <w:proofErr w:type="gramEnd"/>
      <w:r>
        <w:rPr>
          <w:rFonts w:ascii="宋体" w:hAnsi="宋体" w:cs="宋体" w:hint="eastAsia"/>
          <w:sz w:val="24"/>
          <w:szCs w:val="24"/>
        </w:rPr>
        <w:t>之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．君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因</w:t>
      </w:r>
      <w:r>
        <w:rPr>
          <w:rFonts w:ascii="宋体" w:hAnsi="宋体" w:cs="宋体" w:hint="eastAsia"/>
          <w:sz w:val="24"/>
          <w:szCs w:val="24"/>
        </w:rPr>
        <w:t>以兵迎之</w:t>
      </w:r>
      <w:r>
        <w:rPr>
          <w:rFonts w:ascii="宋体" w:hAnsi="宋体" w:cs="宋体" w:hint="eastAsia"/>
          <w:sz w:val="24"/>
          <w:szCs w:val="24"/>
        </w:rPr>
        <w:t xml:space="preserve">      </w:t>
      </w:r>
      <w:proofErr w:type="gramStart"/>
      <w:r>
        <w:rPr>
          <w:rFonts w:ascii="宋体" w:hAnsi="宋体" w:cs="宋体" w:hint="eastAsia"/>
          <w:sz w:val="24"/>
          <w:szCs w:val="24"/>
        </w:rPr>
        <w:t>愿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因</w:t>
      </w:r>
      <w:r>
        <w:rPr>
          <w:rFonts w:ascii="宋体" w:hAnsi="宋体" w:cs="宋体" w:hint="eastAsia"/>
          <w:sz w:val="24"/>
          <w:szCs w:val="24"/>
        </w:rPr>
        <w:t>先生</w:t>
      </w:r>
      <w:proofErr w:type="gramEnd"/>
      <w:r>
        <w:rPr>
          <w:rFonts w:ascii="宋体" w:hAnsi="宋体" w:cs="宋体" w:hint="eastAsia"/>
          <w:sz w:val="24"/>
          <w:szCs w:val="24"/>
        </w:rPr>
        <w:t>得结交于荆卿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乃</w:t>
      </w:r>
      <w:r>
        <w:rPr>
          <w:rFonts w:ascii="宋体" w:hAnsi="宋体" w:cs="宋体" w:hint="eastAsia"/>
          <w:sz w:val="24"/>
          <w:szCs w:val="24"/>
        </w:rPr>
        <w:t>使子贡之越</w:t>
      </w:r>
      <w:r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  <w:em w:val="dot"/>
        </w:rPr>
        <w:t>乃</w:t>
      </w:r>
      <w:r>
        <w:rPr>
          <w:rFonts w:ascii="宋体" w:hAnsi="宋体" w:cs="宋体" w:hint="eastAsia"/>
          <w:sz w:val="24"/>
          <w:szCs w:val="24"/>
        </w:rPr>
        <w:t>有二十八骑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．以下六句话分别编为六组，全部体现子贡“利口巧辞”的一组是（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①夫鲁，难伐之国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②子之所难，人之所易；子之所易，人之所难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③吾兵业已</w:t>
      </w:r>
      <w:proofErr w:type="gramStart"/>
      <w:r>
        <w:rPr>
          <w:rFonts w:ascii="宋体" w:hAnsi="宋体" w:cs="宋体" w:hint="eastAsia"/>
          <w:sz w:val="24"/>
          <w:szCs w:val="24"/>
        </w:rPr>
        <w:t>加鲁矣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④且夫救鲁，显名也；伐齐，大利</w:t>
      </w:r>
      <w:r>
        <w:rPr>
          <w:rFonts w:ascii="宋体" w:hAnsi="宋体" w:cs="宋体" w:hint="eastAsia"/>
          <w:sz w:val="24"/>
          <w:szCs w:val="24"/>
        </w:rPr>
        <w:t>也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⑤吴王为人猛暴，</w:t>
      </w:r>
      <w:proofErr w:type="gramStart"/>
      <w:r>
        <w:rPr>
          <w:rFonts w:ascii="宋体" w:hAnsi="宋体" w:cs="宋体" w:hint="eastAsia"/>
          <w:sz w:val="24"/>
          <w:szCs w:val="24"/>
        </w:rPr>
        <w:t>是残国之</w:t>
      </w:r>
      <w:proofErr w:type="gramEnd"/>
      <w:r>
        <w:rPr>
          <w:rFonts w:ascii="宋体" w:hAnsi="宋体" w:cs="宋体" w:hint="eastAsia"/>
          <w:sz w:val="24"/>
          <w:szCs w:val="24"/>
        </w:rPr>
        <w:t>治也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⑥杀夫差而</w:t>
      </w:r>
      <w:proofErr w:type="gramStart"/>
      <w:r>
        <w:rPr>
          <w:rFonts w:ascii="宋体" w:hAnsi="宋体" w:cs="宋体" w:hint="eastAsia"/>
          <w:sz w:val="24"/>
          <w:szCs w:val="24"/>
        </w:rPr>
        <w:t>戮</w:t>
      </w:r>
      <w:proofErr w:type="gramEnd"/>
      <w:r>
        <w:rPr>
          <w:rFonts w:ascii="宋体" w:hAnsi="宋体" w:cs="宋体" w:hint="eastAsia"/>
          <w:sz w:val="24"/>
          <w:szCs w:val="24"/>
        </w:rPr>
        <w:t>其相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．①②⑤</w:t>
      </w:r>
      <w:r>
        <w:rPr>
          <w:rFonts w:ascii="宋体" w:hAnsi="宋体" w:cs="宋体" w:hint="eastAsia"/>
          <w:sz w:val="24"/>
          <w:szCs w:val="24"/>
        </w:rPr>
        <w:t xml:space="preserve"> B</w:t>
      </w:r>
      <w:r>
        <w:rPr>
          <w:rFonts w:ascii="宋体" w:hAnsi="宋体" w:cs="宋体" w:hint="eastAsia"/>
          <w:sz w:val="24"/>
          <w:szCs w:val="24"/>
        </w:rPr>
        <w:t>．③④⑥</w:t>
      </w:r>
      <w:r>
        <w:rPr>
          <w:rFonts w:ascii="宋体" w:hAnsi="宋体" w:cs="宋体" w:hint="eastAsia"/>
          <w:sz w:val="24"/>
          <w:szCs w:val="24"/>
        </w:rPr>
        <w:t xml:space="preserve"> C</w:t>
      </w:r>
      <w:r>
        <w:rPr>
          <w:rFonts w:ascii="宋体" w:hAnsi="宋体" w:cs="宋体" w:hint="eastAsia"/>
          <w:sz w:val="24"/>
          <w:szCs w:val="24"/>
        </w:rPr>
        <w:t>．①④⑤</w:t>
      </w:r>
      <w:r>
        <w:rPr>
          <w:rFonts w:ascii="宋体" w:hAnsi="宋体" w:cs="宋体" w:hint="eastAsia"/>
          <w:sz w:val="24"/>
          <w:szCs w:val="24"/>
        </w:rPr>
        <w:t xml:space="preserve"> D</w:t>
      </w:r>
      <w:r>
        <w:rPr>
          <w:rFonts w:ascii="宋体" w:hAnsi="宋体" w:cs="宋体" w:hint="eastAsia"/>
          <w:sz w:val="24"/>
          <w:szCs w:val="24"/>
        </w:rPr>
        <w:t>．②③⑥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．对原文有关内容的理解和分析，下列表述不正确的一项是（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．因为鲁国城墙单薄低矮，护城河狭窄水浅，君主愚昧不仁，大臣伪诈无用，士兵和人民又厌恶战争，所以</w:t>
      </w:r>
      <w:proofErr w:type="gramStart"/>
      <w:r>
        <w:rPr>
          <w:rFonts w:ascii="宋体" w:hAnsi="宋体" w:cs="宋体" w:hint="eastAsia"/>
          <w:sz w:val="24"/>
          <w:szCs w:val="24"/>
        </w:rPr>
        <w:t>田常才要</w:t>
      </w:r>
      <w:proofErr w:type="gramEnd"/>
      <w:r>
        <w:rPr>
          <w:rFonts w:ascii="宋体" w:hAnsi="宋体" w:cs="宋体" w:hint="eastAsia"/>
          <w:sz w:val="24"/>
          <w:szCs w:val="24"/>
        </w:rPr>
        <w:t>伐</w:t>
      </w:r>
      <w:proofErr w:type="gramStart"/>
      <w:r>
        <w:rPr>
          <w:rFonts w:ascii="宋体" w:hAnsi="宋体" w:cs="宋体" w:hint="eastAsia"/>
          <w:sz w:val="24"/>
          <w:szCs w:val="24"/>
        </w:rPr>
        <w:t>鲁广齐</w:t>
      </w:r>
      <w:proofErr w:type="gramEnd"/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．城高地广甲</w:t>
      </w:r>
      <w:proofErr w:type="gramStart"/>
      <w:r>
        <w:rPr>
          <w:rFonts w:ascii="宋体" w:hAnsi="宋体" w:cs="宋体" w:hint="eastAsia"/>
          <w:sz w:val="24"/>
          <w:szCs w:val="24"/>
        </w:rPr>
        <w:t>坚</w:t>
      </w:r>
      <w:proofErr w:type="gramEnd"/>
      <w:r>
        <w:rPr>
          <w:rFonts w:ascii="宋体" w:hAnsi="宋体" w:cs="宋体" w:hint="eastAsia"/>
          <w:sz w:val="24"/>
          <w:szCs w:val="24"/>
        </w:rPr>
        <w:t>兵精而本无伐齐之心的吴王，在子贡的救鲁伐</w:t>
      </w:r>
      <w:proofErr w:type="gramStart"/>
      <w:r>
        <w:rPr>
          <w:rFonts w:ascii="宋体" w:hAnsi="宋体" w:cs="宋体" w:hint="eastAsia"/>
          <w:sz w:val="24"/>
          <w:szCs w:val="24"/>
        </w:rPr>
        <w:t>齐威晋以</w:t>
      </w:r>
      <w:proofErr w:type="gramEnd"/>
      <w:r>
        <w:rPr>
          <w:rFonts w:ascii="宋体" w:hAnsi="宋体" w:cs="宋体" w:hint="eastAsia"/>
          <w:sz w:val="24"/>
          <w:szCs w:val="24"/>
        </w:rPr>
        <w:t>成霸业的蛊惑下，欣然踏上了伐齐的征程。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．为避免被吴王消灭，也为了能够灭掉吴国，在子贡的威逼利诱下，越王勾践高兴地同意派遣士兵帮助吴王伐齐。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．为达目的，子贡以巧言游说田常、吴王、越王、晋君等，使他们觉得他在设身处地为自己着想，从而心甘情愿地按他的意思进入战争。</w:t>
      </w:r>
    </w:p>
    <w:p w:rsidR="00C77195" w:rsidRDefault="00C77195">
      <w:pPr>
        <w:rPr>
          <w:rFonts w:ascii="宋体" w:hAnsi="宋体" w:cs="宋体"/>
          <w:sz w:val="24"/>
          <w:szCs w:val="24"/>
        </w:rPr>
      </w:pPr>
    </w:p>
    <w:p w:rsidR="00C77195" w:rsidRDefault="00C77195">
      <w:pPr>
        <w:rPr>
          <w:rFonts w:ascii="宋体" w:hAnsi="宋体" w:cs="宋体"/>
          <w:sz w:val="24"/>
          <w:szCs w:val="24"/>
        </w:rPr>
      </w:pPr>
    </w:p>
    <w:p w:rsidR="00C77195" w:rsidRDefault="00837FB3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文段二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子贡南游于楚，反于晋，过汉阴，见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一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丈人方将为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圃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畦，凿隧而入井，抱瓮而出灌，滑滑然用力甚多而见功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寡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。子贡曰：“有械于此，一日浸百畦，用力甚寡而见功多，夫子不欲乎？”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为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圃者仰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而视之曰：“奈何？”曰：“凿木为机，后重前轻，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挈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水若抽，数如泆汤，其名为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槔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。”为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圃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者忿然作色而笑曰：“吾闻之吾师，有机械者必有机事，有机事者必有机心。机心存于胸中则纯白不备。纯白不备，则神生不定；神生不定</w:t>
      </w:r>
      <w:r>
        <w:rPr>
          <w:rFonts w:ascii="楷体" w:eastAsia="楷体" w:hAnsi="楷体" w:cs="楷体" w:hint="eastAsia"/>
          <w:sz w:val="24"/>
          <w:szCs w:val="24"/>
        </w:rPr>
        <w:t>者，道之所不载也。吾非不知，羞而不为也。”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子贡瞒然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惭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，俯而不对。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有间，为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圃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者曰：“子奚为者邪？”曰：“孔丘之徒也。”为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圃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者曰：“子非夫博学以拟圣，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於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于以盖众，独弦哀歌以卖名声于天下者乎？汝方将忘汝神气，堕汝形骸，而庶几乎！汝身之不能治，而何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暇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治天下乎！子往矣，无乏吾事。”</w:t>
      </w:r>
    </w:p>
    <w:p w:rsidR="00C77195" w:rsidRDefault="00837FB3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子贡卑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陬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失色，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顼顼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然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不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自得，行三十里而后愈。其弟子曰：“向之人何为者邪？夫子何故见之变容失色，终日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不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自反邪？”曰：“始吾以为夫子为天下一人耳，不知复有夫人也。吾闻之夫子：事求可功求成用力少见功多者圣人之道。今徒不然。执道者德全，德全者</w:t>
      </w:r>
      <w:r>
        <w:rPr>
          <w:rFonts w:ascii="楷体" w:eastAsia="楷体" w:hAnsi="楷体" w:cs="楷体" w:hint="eastAsia"/>
          <w:sz w:val="24"/>
          <w:szCs w:val="24"/>
        </w:rPr>
        <w:t>形全，形全者神全。神全者，圣人之道也。托生与民并行而不知其所之，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汒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乎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淳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备哉！功利机巧必忘夫人之心。若夫人者，非其志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不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之，非其心不为。虽以天下誉之，得其所谓，謷然不顾；以天下非之，失其所谓，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傥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然不受。天下之非誉，无益损焉，是谓全德之人哉！我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之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谓风波之民。”</w:t>
      </w:r>
    </w:p>
    <w:p w:rsidR="00C77195" w:rsidRDefault="00837FB3">
      <w:pPr>
        <w:spacing w:line="360" w:lineRule="auto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反于鲁，以告孔子。孔子曰：“彼假修浑沌氏之术者也。识其一，不知其二；治其内，而不治其外。夫明白太素，无为复朴，体性抱神，以游世俗之间者，汝将固惊邪？且浑沌氏之术，予与汝何足以识之哉！”</w:t>
      </w:r>
    </w:p>
    <w:p w:rsidR="00C77195" w:rsidRDefault="00837FB3">
      <w:pPr>
        <w:spacing w:line="360" w:lineRule="auto"/>
        <w:jc w:val="righ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（选自《庄子•天地》）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．对下列句子中加点词的解释，不正确的一项是（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．数如泆汤</w:t>
      </w:r>
      <w:r>
        <w:rPr>
          <w:rFonts w:ascii="宋体" w:hAnsi="宋体" w:cs="宋体" w:hint="eastAsia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数：疾速。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．羞而不为也</w:t>
      </w:r>
      <w:r>
        <w:rPr>
          <w:rFonts w:ascii="宋体" w:hAnsi="宋体" w:cs="宋体" w:hint="eastAsia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羞：以之为羞。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．而何</w:t>
      </w:r>
      <w:proofErr w:type="gramStart"/>
      <w:r>
        <w:rPr>
          <w:rFonts w:ascii="宋体" w:hAnsi="宋体" w:cs="宋体" w:hint="eastAsia"/>
          <w:sz w:val="24"/>
          <w:szCs w:val="24"/>
        </w:rPr>
        <w:t>暇</w:t>
      </w:r>
      <w:proofErr w:type="gramEnd"/>
      <w:r>
        <w:rPr>
          <w:rFonts w:ascii="宋体" w:hAnsi="宋体" w:cs="宋体" w:hint="eastAsia"/>
          <w:sz w:val="24"/>
          <w:szCs w:val="24"/>
        </w:rPr>
        <w:t>治天下乎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proofErr w:type="gramStart"/>
      <w:r>
        <w:rPr>
          <w:rFonts w:ascii="宋体" w:hAnsi="宋体" w:cs="宋体" w:hint="eastAsia"/>
          <w:sz w:val="24"/>
          <w:szCs w:val="24"/>
        </w:rPr>
        <w:t>暇</w:t>
      </w:r>
      <w:proofErr w:type="gramEnd"/>
      <w:r>
        <w:rPr>
          <w:rFonts w:ascii="宋体" w:hAnsi="宋体" w:cs="宋体" w:hint="eastAsia"/>
          <w:sz w:val="24"/>
          <w:szCs w:val="24"/>
        </w:rPr>
        <w:t>：空闲。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．</w:t>
      </w:r>
      <w:proofErr w:type="gramStart"/>
      <w:r>
        <w:rPr>
          <w:rFonts w:ascii="宋体" w:hAnsi="宋体" w:cs="宋体" w:hint="eastAsia"/>
          <w:sz w:val="24"/>
          <w:szCs w:val="24"/>
        </w:rPr>
        <w:t>无乏吾事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乏：缺乏。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．下列关于文化常识的解说，不正确的一项是（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．年号是皇帝在位的时候就有的。明朝以前一个皇帝不只有一个年号，明朝以</w:t>
      </w:r>
      <w:r>
        <w:rPr>
          <w:rFonts w:ascii="宋体" w:hAnsi="宋体" w:cs="宋体" w:hint="eastAsia"/>
          <w:sz w:val="24"/>
          <w:szCs w:val="24"/>
        </w:rPr>
        <w:lastRenderedPageBreak/>
        <w:t>后皇帝一般只有一个年号。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．“劾”指揭发罪状，“弹劾”指君主时代担任监察职务的官员检举官吏的罪状，“劾死”指冒死弹劾。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．“巡抚”在</w:t>
      </w:r>
      <w:proofErr w:type="gramStart"/>
      <w:r>
        <w:rPr>
          <w:rFonts w:ascii="宋体" w:hAnsi="宋体" w:cs="宋体" w:hint="eastAsia"/>
          <w:sz w:val="24"/>
          <w:szCs w:val="24"/>
        </w:rPr>
        <w:t>明初指</w:t>
      </w:r>
      <w:proofErr w:type="gramEnd"/>
      <w:r>
        <w:rPr>
          <w:rFonts w:ascii="宋体" w:hAnsi="宋体" w:cs="宋体" w:hint="eastAsia"/>
          <w:sz w:val="24"/>
          <w:szCs w:val="24"/>
        </w:rPr>
        <w:t>京官巡察地方，清代正式成为省级地方长官，地位略次于总督，别称“抚院</w:t>
      </w:r>
      <w:r>
        <w:rPr>
          <w:rFonts w:ascii="宋体" w:hAnsi="宋体" w:cs="宋体" w:hint="eastAsia"/>
          <w:sz w:val="24"/>
          <w:szCs w:val="24"/>
        </w:rPr>
        <w:t>”“抚台”“抚军”。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．“关西”指函谷关或潼关以西地区；“关中”所指范围不一，古人习惯上将函谷关以西地区称为关中。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．下列对文中画波浪线部分的断句，正确的一项是（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．事求可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功求成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用力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少见功多者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圣人之道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．事</w:t>
      </w:r>
      <w:proofErr w:type="gramStart"/>
      <w:r>
        <w:rPr>
          <w:rFonts w:ascii="宋体" w:hAnsi="宋体" w:cs="宋体" w:hint="eastAsia"/>
          <w:sz w:val="24"/>
          <w:szCs w:val="24"/>
        </w:rPr>
        <w:t>求可功求成</w:t>
      </w:r>
      <w:proofErr w:type="gramEnd"/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用力少见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功多者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圣人之道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．事求可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功求成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用力少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见功多者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圣人之道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．事</w:t>
      </w:r>
      <w:proofErr w:type="gramStart"/>
      <w:r>
        <w:rPr>
          <w:rFonts w:ascii="宋体" w:hAnsi="宋体" w:cs="宋体" w:hint="eastAsia"/>
          <w:sz w:val="24"/>
          <w:szCs w:val="24"/>
        </w:rPr>
        <w:t>求可功求成</w:t>
      </w:r>
      <w:proofErr w:type="gramEnd"/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用力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少见功多者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圣人之道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．下列对原文有关内容的理解与分析，表述不正确的一项是（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．子贡见老者浇菜地用力甚多而功效甚少，就告诉老者可以用桔</w:t>
      </w:r>
      <w:proofErr w:type="gramStart"/>
      <w:r>
        <w:rPr>
          <w:rFonts w:ascii="宋体" w:hAnsi="宋体" w:cs="宋体" w:hint="eastAsia"/>
          <w:sz w:val="24"/>
          <w:szCs w:val="24"/>
        </w:rPr>
        <w:t>槔</w:t>
      </w:r>
      <w:proofErr w:type="gramEnd"/>
      <w:r>
        <w:rPr>
          <w:rFonts w:ascii="宋体" w:hAnsi="宋体" w:cs="宋体" w:hint="eastAsia"/>
          <w:sz w:val="24"/>
          <w:szCs w:val="24"/>
        </w:rPr>
        <w:t>抽水，没想到却被老者讥笑批评。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．老者认为有了机械之类的东西必定会出现机巧之类的事，有了机巧之类的事必定会出现机变之类的心思，这是道家的思想观点。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．听了老者的话，子贡大感惭愧神色顿改，怅然若失而不能自持，</w:t>
      </w:r>
      <w:proofErr w:type="gramStart"/>
      <w:r>
        <w:rPr>
          <w:rFonts w:ascii="宋体" w:hAnsi="宋体" w:cs="宋体" w:hint="eastAsia"/>
          <w:sz w:val="24"/>
          <w:szCs w:val="24"/>
        </w:rPr>
        <w:t>走出很</w:t>
      </w:r>
      <w:proofErr w:type="gramEnd"/>
      <w:r>
        <w:rPr>
          <w:rFonts w:ascii="宋体" w:hAnsi="宋体" w:cs="宋体" w:hint="eastAsia"/>
          <w:sz w:val="24"/>
          <w:szCs w:val="24"/>
        </w:rPr>
        <w:t>远方才逐步恢复常态。</w:t>
      </w:r>
    </w:p>
    <w:p w:rsidR="00C77195" w:rsidRDefault="00837FB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．子贡回到鲁国，把遇见老者的事告诉孔子，孔子对老者的话不以为然。</w:t>
      </w:r>
    </w:p>
    <w:p w:rsidR="00C77195" w:rsidRDefault="00C77195">
      <w:pPr>
        <w:rPr>
          <w:rFonts w:ascii="宋体" w:hAnsi="宋体" w:cs="宋体"/>
          <w:sz w:val="24"/>
          <w:szCs w:val="24"/>
        </w:rPr>
      </w:pPr>
    </w:p>
    <w:p w:rsidR="00C77195" w:rsidRDefault="00837FB3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文段三</w:t>
      </w:r>
    </w:p>
    <w:p w:rsidR="00C77195" w:rsidRDefault="00837FB3">
      <w:pPr>
        <w:spacing w:line="360" w:lineRule="auto"/>
        <w:textAlignment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材料</w:t>
      </w:r>
      <w:r>
        <w:rPr>
          <w:rFonts w:ascii="楷体" w:eastAsia="楷体" w:hAnsi="楷体" w:cs="楷体" w:hint="eastAsia"/>
          <w:sz w:val="24"/>
          <w:szCs w:val="24"/>
        </w:rPr>
        <w:t xml:space="preserve"> 1</w:t>
      </w:r>
    </w:p>
    <w:p w:rsidR="00C77195" w:rsidRDefault="00837FB3">
      <w:pPr>
        <w:spacing w:line="360" w:lineRule="auto"/>
        <w:ind w:firstLineChars="200" w:firstLine="480"/>
        <w:textAlignment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子曰：“士志于道，而耻恶衣恶食者，未足与议也。”（《论语•里仁》）</w:t>
      </w:r>
    </w:p>
    <w:p w:rsidR="00C77195" w:rsidRDefault="00837FB3">
      <w:pPr>
        <w:spacing w:line="360" w:lineRule="auto"/>
        <w:textAlignment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材料</w:t>
      </w:r>
      <w:r>
        <w:rPr>
          <w:rFonts w:ascii="楷体" w:eastAsia="楷体" w:hAnsi="楷体" w:cs="楷体" w:hint="eastAsia"/>
          <w:sz w:val="24"/>
          <w:szCs w:val="24"/>
        </w:rPr>
        <w:t xml:space="preserve"> 2</w:t>
      </w:r>
    </w:p>
    <w:p w:rsidR="00C77195" w:rsidRDefault="00837FB3">
      <w:pPr>
        <w:spacing w:line="360" w:lineRule="auto"/>
        <w:ind w:firstLineChars="200" w:firstLine="480"/>
        <w:textAlignment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孔子卒，原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宪遂亡在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草泽中。子贡相卫，而结驷连骑，</w:t>
      </w:r>
      <w:r>
        <w:rPr>
          <w:rFonts w:ascii="楷体" w:eastAsia="楷体" w:hAnsi="楷体" w:cs="楷体" w:hint="eastAsia"/>
          <w:sz w:val="24"/>
          <w:szCs w:val="24"/>
        </w:rPr>
        <w:t>排藜藿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入穷阎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，过谢原宪。宪摄敝衣冠见子贡。子贡耻之，曰：“夫子岂病乎？”原宪曰：“吾闻之，无财者谓之贫，学道而不能行者谓之病。若宪，贫也，非病也。”子贡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惭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，不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怿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而去，终身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耻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其言之过也。（《史记•仲尼弟子列传》）</w:t>
      </w:r>
    </w:p>
    <w:p w:rsidR="00C77195" w:rsidRDefault="00837FB3">
      <w:pPr>
        <w:spacing w:line="360" w:lineRule="auto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9.</w:t>
      </w:r>
      <w:r>
        <w:rPr>
          <w:rFonts w:ascii="宋体" w:hAnsi="宋体" w:cs="宋体" w:hint="eastAsia"/>
          <w:sz w:val="24"/>
          <w:szCs w:val="24"/>
        </w:rPr>
        <w:t>结合上面两则材料，谈谈你对“子贡惭”的认识。</w:t>
      </w:r>
    </w:p>
    <w:p w:rsidR="00C77195" w:rsidRDefault="00837FB3">
      <w:pPr>
        <w:spacing w:line="360" w:lineRule="auto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文段四</w:t>
      </w:r>
    </w:p>
    <w:p w:rsidR="00C77195" w:rsidRDefault="00837FB3">
      <w:pPr>
        <w:spacing w:line="360" w:lineRule="auto"/>
        <w:ind w:firstLineChars="200" w:firstLine="480"/>
        <w:textAlignment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子贡曰</w:t>
      </w:r>
      <w:r>
        <w:rPr>
          <w:rFonts w:ascii="楷体" w:eastAsia="楷体" w:hAnsi="楷体" w:cs="楷体" w:hint="eastAsia"/>
          <w:sz w:val="24"/>
          <w:szCs w:val="24"/>
        </w:rPr>
        <w:t>:</w:t>
      </w:r>
      <w:r>
        <w:rPr>
          <w:rFonts w:ascii="楷体" w:eastAsia="楷体" w:hAnsi="楷体" w:cs="楷体" w:hint="eastAsia"/>
          <w:sz w:val="24"/>
          <w:szCs w:val="24"/>
        </w:rPr>
        <w:t>“文犹质也</w:t>
      </w:r>
      <w:r>
        <w:rPr>
          <w:rFonts w:ascii="楷体" w:eastAsia="楷体" w:hAnsi="楷体" w:cs="楷体" w:hint="eastAsia"/>
          <w:sz w:val="24"/>
          <w:szCs w:val="24"/>
        </w:rPr>
        <w:t>,</w:t>
      </w:r>
      <w:r>
        <w:rPr>
          <w:rFonts w:ascii="楷体" w:eastAsia="楷体" w:hAnsi="楷体" w:cs="楷体" w:hint="eastAsia"/>
          <w:sz w:val="24"/>
          <w:szCs w:val="24"/>
        </w:rPr>
        <w:t>质犹文也。虎豹之鞟犹犬羊之鞟。”</w:t>
      </w:r>
      <w:r>
        <w:rPr>
          <w:rFonts w:ascii="楷体" w:eastAsia="楷体" w:hAnsi="楷体" w:cs="楷体" w:hint="eastAsia"/>
          <w:sz w:val="24"/>
          <w:szCs w:val="24"/>
        </w:rPr>
        <w:t>(</w:t>
      </w:r>
      <w:r>
        <w:rPr>
          <w:rFonts w:ascii="楷体" w:eastAsia="楷体" w:hAnsi="楷体" w:cs="楷体" w:hint="eastAsia"/>
          <w:sz w:val="24"/>
          <w:szCs w:val="24"/>
        </w:rPr>
        <w:t>《论语·颜渊》</w:t>
      </w:r>
      <w:r>
        <w:rPr>
          <w:rFonts w:ascii="楷体" w:eastAsia="楷体" w:hAnsi="楷体" w:cs="楷体" w:hint="eastAsia"/>
          <w:sz w:val="24"/>
          <w:szCs w:val="24"/>
        </w:rPr>
        <w:t>)</w:t>
      </w:r>
    </w:p>
    <w:p w:rsidR="00C77195" w:rsidRDefault="00837FB3">
      <w:pPr>
        <w:spacing w:line="360" w:lineRule="auto"/>
        <w:ind w:firstLineChars="200" w:firstLine="480"/>
        <w:textAlignment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和氏之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璧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，不饰以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五采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；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隋侯之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珠，不饰以银黄。其质至美，物不足以饰之。夫物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之待饰而后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行者，其质不美也。（《韩非子·解老》）</w:t>
      </w:r>
    </w:p>
    <w:p w:rsidR="00C77195" w:rsidRDefault="00837FB3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10.</w:t>
      </w:r>
      <w:r>
        <w:rPr>
          <w:rFonts w:ascii="宋体" w:hAnsi="宋体" w:cs="宋体" w:hint="eastAsia"/>
          <w:sz w:val="24"/>
          <w:szCs w:val="24"/>
        </w:rPr>
        <w:t>子贡和韩非子的“文质观”，你更</w:t>
      </w:r>
      <w:proofErr w:type="gramStart"/>
      <w:r>
        <w:rPr>
          <w:rFonts w:ascii="宋体" w:hAnsi="宋体" w:cs="宋体" w:hint="eastAsia"/>
          <w:sz w:val="24"/>
          <w:szCs w:val="24"/>
        </w:rPr>
        <w:t>认同哪</w:t>
      </w:r>
      <w:proofErr w:type="gramEnd"/>
      <w:r>
        <w:rPr>
          <w:rFonts w:ascii="宋体" w:hAnsi="宋体" w:cs="宋体" w:hint="eastAsia"/>
          <w:sz w:val="24"/>
          <w:szCs w:val="24"/>
        </w:rPr>
        <w:t>一个</w:t>
      </w:r>
      <w:r>
        <w:rPr>
          <w:rFonts w:ascii="宋体" w:hAnsi="宋体" w:cs="宋体" w:hint="eastAsia"/>
          <w:sz w:val="24"/>
          <w:szCs w:val="24"/>
        </w:rPr>
        <w:t>?</w:t>
      </w:r>
      <w:r>
        <w:rPr>
          <w:rFonts w:ascii="宋体" w:hAnsi="宋体" w:cs="宋体" w:hint="eastAsia"/>
          <w:sz w:val="24"/>
          <w:szCs w:val="24"/>
        </w:rPr>
        <w:t>请谈谈你的看法。</w:t>
      </w:r>
    </w:p>
    <w:p w:rsidR="00C77195" w:rsidRDefault="00C77195"/>
    <w:p w:rsidR="00C77195" w:rsidRDefault="00C77195">
      <w:pPr>
        <w:spacing w:line="360" w:lineRule="auto"/>
        <w:textAlignment w:val="center"/>
        <w:rPr>
          <w:rFonts w:ascii="宋体" w:hAnsi="宋体" w:cs="宋体"/>
          <w:sz w:val="24"/>
          <w:szCs w:val="24"/>
        </w:rPr>
      </w:pPr>
    </w:p>
    <w:p w:rsidR="00C77195" w:rsidRDefault="00C77195">
      <w:pPr>
        <w:rPr>
          <w:rFonts w:ascii="宋体" w:hAnsi="宋体" w:cs="宋体"/>
          <w:sz w:val="24"/>
          <w:szCs w:val="24"/>
        </w:rPr>
      </w:pPr>
    </w:p>
    <w:p w:rsidR="00C77195" w:rsidRDefault="00C77195">
      <w:pPr>
        <w:rPr>
          <w:rFonts w:ascii="宋体" w:hAnsi="宋体" w:cs="宋体"/>
          <w:sz w:val="24"/>
          <w:szCs w:val="24"/>
        </w:rPr>
        <w:sectPr w:rsidR="00C77195">
          <w:footerReference w:type="even" r:id="rId9"/>
          <w:footerReference w:type="default" r:id="rId10"/>
          <w:pgSz w:w="11907" w:h="16839"/>
          <w:pgMar w:top="1440" w:right="1800" w:bottom="1440" w:left="1800" w:header="500" w:footer="500" w:gutter="0"/>
          <w:cols w:sep="1" w:space="425"/>
          <w:docGrid w:type="lines" w:linePitch="312"/>
        </w:sectPr>
      </w:pPr>
      <w:bookmarkStart w:id="0" w:name="_GoBack"/>
      <w:bookmarkEnd w:id="0"/>
    </w:p>
    <w:p w:rsidR="00C77195" w:rsidRDefault="00C77195">
      <w:pPr>
        <w:spacing w:line="360" w:lineRule="auto"/>
        <w:textAlignment w:val="center"/>
        <w:rPr>
          <w:rFonts w:ascii="宋体" w:hAnsi="宋体" w:cs="宋体"/>
          <w:sz w:val="24"/>
          <w:szCs w:val="24"/>
        </w:rPr>
      </w:pPr>
    </w:p>
    <w:sectPr w:rsidR="00C7719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7FB3">
      <w:r>
        <w:separator/>
      </w:r>
    </w:p>
  </w:endnote>
  <w:endnote w:type="continuationSeparator" w:id="0">
    <w:p w:rsidR="00000000" w:rsidRDefault="0083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5" w:rsidRDefault="00837FB3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8B5168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8B5168">
      <w:rPr>
        <w:noProof/>
      </w:rP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8B5168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8B5168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5" w:rsidRDefault="00837FB3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8B5168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8B5168">
      <w:rPr>
        <w:noProof/>
      </w:rPr>
      <w:t>5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8B5168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8B5168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5" w:rsidRDefault="00837FB3">
    <w:pPr>
      <w:pStyle w:val="a4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8B5168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8B5168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8B5168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8B5168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5" w:rsidRDefault="00837FB3">
    <w:pPr>
      <w:pStyle w:val="a4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8B5168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8B5168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8B5168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8B5168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7FB3">
      <w:r>
        <w:separator/>
      </w:r>
    </w:p>
  </w:footnote>
  <w:footnote w:type="continuationSeparator" w:id="0">
    <w:p w:rsidR="00000000" w:rsidRDefault="0083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5" w:rsidRDefault="00837FB3">
    <w:pPr>
      <w:pStyle w:val="a5"/>
    </w:pPr>
    <w:r>
      <w:rPr>
        <w:rFonts w:hint="eastAsia"/>
      </w:rPr>
      <w:t>本卷由系统自动生成，请仔细</w:t>
    </w:r>
    <w:r>
      <w:rPr>
        <w:rFonts w:hint="eastAsia"/>
      </w:rPr>
      <w:t>校对后使用，答案仅供参考。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5" w:rsidRDefault="00837FB3">
    <w:pPr>
      <w:pStyle w:val="a5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195"/>
    <w:rsid w:val="00837FB3"/>
    <w:rsid w:val="008401D4"/>
    <w:rsid w:val="008B5168"/>
    <w:rsid w:val="009C193D"/>
    <w:rsid w:val="00B016CC"/>
    <w:rsid w:val="00C77195"/>
    <w:rsid w:val="3EE32BC2"/>
    <w:rsid w:val="40AA71FF"/>
    <w:rsid w:val="41E60B45"/>
    <w:rsid w:val="5A8C759E"/>
    <w:rsid w:val="7114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C1DF6-09A9-4663-82AA-0D806542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503</Words>
  <Characters>2868</Characters>
  <Application>Microsoft Office Word</Application>
  <DocSecurity>0</DocSecurity>
  <Lines>23</Lines>
  <Paragraphs>6</Paragraphs>
  <ScaleCrop>false</ScaleCrop>
  <Company>zxxk.com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WIN</cp:lastModifiedBy>
  <cp:revision>14</cp:revision>
  <dcterms:created xsi:type="dcterms:W3CDTF">2011-01-13T09:46:00Z</dcterms:created>
  <dcterms:modified xsi:type="dcterms:W3CDTF">2020-04-13T03:06:00Z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