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B8" w:rsidRPr="002A3C81" w:rsidRDefault="00395666" w:rsidP="00395666">
      <w:pPr>
        <w:jc w:val="center"/>
        <w:rPr>
          <w:rFonts w:ascii="Times New Roman" w:eastAsia="楷体" w:hAnsi="Times New Roman" w:cs="Times New Roman"/>
          <w:b/>
          <w:sz w:val="24"/>
          <w:szCs w:val="24"/>
        </w:rPr>
      </w:pPr>
      <w:r w:rsidRPr="002A3C81">
        <w:rPr>
          <w:rFonts w:ascii="Times New Roman" w:eastAsia="楷体" w:hAnsi="Times New Roman" w:cs="Times New Roman"/>
          <w:b/>
          <w:sz w:val="24"/>
          <w:szCs w:val="24"/>
        </w:rPr>
        <w:t>Unit 7 Art</w:t>
      </w:r>
      <w:r w:rsidR="007407B4" w:rsidRPr="002A3C81">
        <w:rPr>
          <w:rFonts w:ascii="Times New Roman" w:eastAsia="楷体" w:hAnsi="Times New Roman" w:cs="Times New Roman"/>
          <w:b/>
          <w:sz w:val="24"/>
          <w:szCs w:val="24"/>
        </w:rPr>
        <w:t xml:space="preserve"> Writing Workshop: </w:t>
      </w:r>
      <w:r w:rsidRPr="002A3C81">
        <w:rPr>
          <w:rFonts w:ascii="Times New Roman" w:eastAsia="楷体" w:hAnsi="Times New Roman" w:cs="Times New Roman"/>
          <w:b/>
          <w:sz w:val="24"/>
          <w:szCs w:val="24"/>
        </w:rPr>
        <w:t>A Formal Email</w:t>
      </w:r>
      <w:r w:rsidR="004C4DA2">
        <w:rPr>
          <w:rFonts w:ascii="Times New Roman" w:eastAsia="楷体" w:hAnsi="Times New Roman" w:cs="Times New Roman"/>
          <w:b/>
          <w:sz w:val="24"/>
          <w:szCs w:val="24"/>
        </w:rPr>
        <w:t xml:space="preserve"> </w:t>
      </w:r>
      <w:r w:rsidR="004C4DA2">
        <w:rPr>
          <w:rFonts w:ascii="Times New Roman" w:eastAsia="楷体" w:hAnsi="Times New Roman" w:cs="Times New Roman" w:hint="eastAsia"/>
          <w:b/>
          <w:sz w:val="24"/>
          <w:szCs w:val="24"/>
        </w:rPr>
        <w:t>（</w:t>
      </w:r>
      <w:r w:rsidR="004C4DA2">
        <w:rPr>
          <w:rFonts w:ascii="Times New Roman" w:eastAsia="楷体" w:hAnsi="Times New Roman" w:cs="Times New Roman" w:hint="eastAsia"/>
          <w:b/>
          <w:sz w:val="24"/>
          <w:szCs w:val="24"/>
        </w:rPr>
        <w:t>I</w:t>
      </w:r>
      <w:r w:rsidR="004C4DA2">
        <w:rPr>
          <w:rFonts w:ascii="Times New Roman" w:eastAsia="楷体" w:hAnsi="Times New Roman" w:cs="Times New Roman" w:hint="eastAsia"/>
          <w:b/>
          <w:sz w:val="24"/>
          <w:szCs w:val="24"/>
        </w:rPr>
        <w:t>）</w:t>
      </w:r>
    </w:p>
    <w:p w:rsidR="00D311B8" w:rsidRPr="002A3C81" w:rsidRDefault="007407B4" w:rsidP="007407B4">
      <w:pPr>
        <w:spacing w:line="380" w:lineRule="exact"/>
        <w:rPr>
          <w:rFonts w:ascii="楷体" w:eastAsia="楷体" w:hAnsi="楷体"/>
          <w:shd w:val="pct10" w:color="auto" w:fill="FFFFFF"/>
        </w:rPr>
      </w:pPr>
      <w:r w:rsidRPr="002A3C81">
        <w:rPr>
          <w:rFonts w:ascii="楷体" w:eastAsia="楷体" w:hAnsi="楷体" w:hint="eastAsia"/>
          <w:shd w:val="pct10" w:color="auto" w:fill="FFFFFF"/>
        </w:rPr>
        <w:t>1</w:t>
      </w:r>
      <w:r w:rsidRPr="002A3C81">
        <w:rPr>
          <w:rFonts w:ascii="楷体" w:eastAsia="楷体" w:hAnsi="楷体"/>
          <w:shd w:val="pct10" w:color="auto" w:fill="FFFFFF"/>
        </w:rPr>
        <w:t xml:space="preserve">. </w:t>
      </w:r>
      <w:r w:rsidRPr="002A3C81">
        <w:rPr>
          <w:rFonts w:ascii="楷体" w:eastAsia="楷体" w:hAnsi="楷体" w:hint="eastAsia"/>
          <w:shd w:val="pct10" w:color="auto" w:fill="FFFFFF"/>
        </w:rPr>
        <w:t>学习目标</w:t>
      </w:r>
      <w:bookmarkStart w:id="0" w:name="_GoBack"/>
      <w:bookmarkEnd w:id="0"/>
    </w:p>
    <w:p w:rsidR="00395666" w:rsidRPr="002A3C81" w:rsidRDefault="00395666" w:rsidP="00395666">
      <w:pPr>
        <w:spacing w:line="380" w:lineRule="exact"/>
        <w:ind w:firstLineChars="50" w:firstLine="105"/>
        <w:rPr>
          <w:rFonts w:ascii="楷体" w:eastAsia="楷体" w:hAnsi="楷体"/>
        </w:rPr>
      </w:pPr>
      <w:r w:rsidRPr="002A3C81">
        <w:rPr>
          <w:rFonts w:ascii="楷体" w:eastAsia="楷体" w:hAnsi="楷体" w:hint="eastAsia"/>
        </w:rPr>
        <w:t>(</w:t>
      </w:r>
      <w:r w:rsidRPr="002A3C81">
        <w:rPr>
          <w:rFonts w:ascii="楷体" w:eastAsia="楷体" w:hAnsi="楷体"/>
        </w:rPr>
        <w:t xml:space="preserve">1) </w:t>
      </w:r>
      <w:r w:rsidRPr="002A3C81">
        <w:rPr>
          <w:rFonts w:ascii="楷体" w:eastAsia="楷体" w:hAnsi="楷体" w:hint="eastAsia"/>
        </w:rPr>
        <w:t>通过阅读文本能够获取一封正式邮件的格式和内容的有关信息</w:t>
      </w:r>
    </w:p>
    <w:p w:rsidR="00395666" w:rsidRPr="002A3C81" w:rsidRDefault="00395666" w:rsidP="00395666">
      <w:pPr>
        <w:spacing w:line="380" w:lineRule="exact"/>
        <w:ind w:firstLineChars="50" w:firstLine="105"/>
        <w:rPr>
          <w:rFonts w:ascii="楷体" w:eastAsia="楷体" w:hAnsi="楷体"/>
        </w:rPr>
      </w:pPr>
      <w:r w:rsidRPr="002A3C81">
        <w:rPr>
          <w:rFonts w:ascii="楷体" w:eastAsia="楷体" w:hAnsi="楷体"/>
        </w:rPr>
        <w:t>(2) 总结概况邮件的格式和</w:t>
      </w:r>
      <w:r w:rsidR="009B1952" w:rsidRPr="002A3C81">
        <w:rPr>
          <w:rFonts w:ascii="楷体" w:eastAsia="楷体" w:hAnsi="楷体" w:hint="eastAsia"/>
        </w:rPr>
        <w:t>书写策略</w:t>
      </w:r>
    </w:p>
    <w:p w:rsidR="00D311B8" w:rsidRPr="002A3C81" w:rsidRDefault="00395666" w:rsidP="00395666">
      <w:pPr>
        <w:spacing w:line="380" w:lineRule="exact"/>
        <w:ind w:firstLineChars="50" w:firstLine="105"/>
        <w:rPr>
          <w:rFonts w:ascii="楷体" w:eastAsia="楷体" w:hAnsi="楷体"/>
        </w:rPr>
      </w:pPr>
      <w:r w:rsidRPr="002A3C81">
        <w:rPr>
          <w:rFonts w:ascii="楷体" w:eastAsia="楷体" w:hAnsi="楷体"/>
        </w:rPr>
        <w:t>(3) 通过教师设计的给自己感兴趣的活动回</w:t>
      </w:r>
      <w:r w:rsidR="00283332" w:rsidRPr="002A3C81">
        <w:rPr>
          <w:rFonts w:ascii="楷体" w:eastAsia="楷体" w:hAnsi="楷体" w:hint="eastAsia"/>
        </w:rPr>
        <w:t>邮件问问题</w:t>
      </w:r>
      <w:r w:rsidRPr="002A3C81">
        <w:rPr>
          <w:rFonts w:ascii="楷体" w:eastAsia="楷体" w:hAnsi="楷体"/>
        </w:rPr>
        <w:t>的活动，把所学知识用于实践。</w:t>
      </w:r>
      <w:r w:rsidR="007407B4" w:rsidRPr="002A3C81">
        <w:rPr>
          <w:rFonts w:ascii="楷体" w:eastAsia="楷体" w:hAnsi="楷体" w:hint="eastAsia"/>
        </w:rPr>
        <w:t>。</w:t>
      </w:r>
    </w:p>
    <w:p w:rsidR="00D311B8" w:rsidRPr="002A3C81" w:rsidRDefault="007407B4" w:rsidP="007407B4">
      <w:pPr>
        <w:spacing w:line="380" w:lineRule="exact"/>
        <w:rPr>
          <w:rFonts w:ascii="楷体" w:eastAsia="楷体" w:hAnsi="楷体"/>
          <w:shd w:val="pct10" w:color="auto" w:fill="FFFFFF"/>
        </w:rPr>
      </w:pPr>
      <w:r w:rsidRPr="002A3C81">
        <w:rPr>
          <w:rFonts w:ascii="楷体" w:eastAsia="楷体" w:hAnsi="楷体"/>
          <w:shd w:val="pct10" w:color="auto" w:fill="FFFFFF"/>
        </w:rPr>
        <w:t xml:space="preserve">2. </w:t>
      </w:r>
      <w:r w:rsidRPr="002A3C81">
        <w:rPr>
          <w:rFonts w:ascii="楷体" w:eastAsia="楷体" w:hAnsi="楷体" w:hint="eastAsia"/>
          <w:shd w:val="pct10" w:color="auto" w:fill="FFFFFF"/>
        </w:rPr>
        <w:t>学法指导</w:t>
      </w:r>
    </w:p>
    <w:p w:rsidR="00D311B8" w:rsidRPr="002A3C81" w:rsidRDefault="007407B4" w:rsidP="007407B4">
      <w:pPr>
        <w:spacing w:line="380" w:lineRule="exact"/>
        <w:rPr>
          <w:rFonts w:ascii="楷体" w:eastAsia="楷体" w:hAnsi="楷体"/>
        </w:rPr>
      </w:pPr>
      <w:r w:rsidRPr="002A3C81">
        <w:rPr>
          <w:rFonts w:ascii="楷体" w:eastAsia="楷体" w:hAnsi="楷体" w:hint="eastAsia"/>
        </w:rPr>
        <w:t>在学习时，同学们务必关注：</w:t>
      </w:r>
    </w:p>
    <w:p w:rsidR="00D311B8" w:rsidRPr="002A3C81" w:rsidRDefault="007407B4" w:rsidP="007407B4">
      <w:pPr>
        <w:spacing w:line="380" w:lineRule="exact"/>
        <w:rPr>
          <w:rFonts w:ascii="楷体" w:eastAsia="楷体" w:hAnsi="楷体"/>
        </w:rPr>
      </w:pPr>
      <w:r w:rsidRPr="002A3C81">
        <w:rPr>
          <w:rFonts w:ascii="楷体" w:eastAsia="楷体" w:hAnsi="楷体" w:hint="eastAsia"/>
        </w:rPr>
        <w:t>（1）</w:t>
      </w:r>
      <w:r w:rsidR="00395666" w:rsidRPr="002A3C81">
        <w:rPr>
          <w:rFonts w:ascii="楷体" w:eastAsia="楷体" w:hAnsi="楷体" w:hint="eastAsia"/>
        </w:rPr>
        <w:t>正式邮件</w:t>
      </w:r>
      <w:r w:rsidRPr="002A3C81">
        <w:rPr>
          <w:rFonts w:ascii="楷体" w:eastAsia="楷体" w:hAnsi="楷体" w:hint="eastAsia"/>
        </w:rPr>
        <w:t>的结构和</w:t>
      </w:r>
      <w:r w:rsidR="009B1952" w:rsidRPr="002A3C81">
        <w:rPr>
          <w:rFonts w:ascii="楷体" w:eastAsia="楷体" w:hAnsi="楷体" w:hint="eastAsia"/>
        </w:rPr>
        <w:t>书写策略</w:t>
      </w:r>
    </w:p>
    <w:p w:rsidR="00D311B8" w:rsidRPr="002A3C81" w:rsidRDefault="007407B4" w:rsidP="007407B4">
      <w:pPr>
        <w:spacing w:line="380" w:lineRule="exact"/>
        <w:rPr>
          <w:rFonts w:ascii="楷体" w:eastAsia="楷体" w:hAnsi="楷体"/>
        </w:rPr>
      </w:pPr>
      <w:r w:rsidRPr="002A3C81">
        <w:rPr>
          <w:rFonts w:ascii="楷体" w:eastAsia="楷体" w:hAnsi="楷体" w:hint="eastAsia"/>
        </w:rPr>
        <w:t>（2）</w:t>
      </w:r>
      <w:r w:rsidR="00395666" w:rsidRPr="002A3C81">
        <w:rPr>
          <w:rFonts w:ascii="楷体" w:eastAsia="楷体" w:hAnsi="楷体" w:hint="eastAsia"/>
        </w:rPr>
        <w:t>礼貌性提出问题的</w:t>
      </w:r>
      <w:r w:rsidRPr="002A3C81">
        <w:rPr>
          <w:rFonts w:ascii="楷体" w:eastAsia="楷体" w:hAnsi="楷体" w:hint="eastAsia"/>
        </w:rPr>
        <w:t>语言</w:t>
      </w:r>
      <w:r w:rsidR="00395666" w:rsidRPr="002A3C81">
        <w:rPr>
          <w:rFonts w:ascii="楷体" w:eastAsia="楷体" w:hAnsi="楷体" w:hint="eastAsia"/>
        </w:rPr>
        <w:t>表达方式</w:t>
      </w:r>
    </w:p>
    <w:p w:rsidR="00D311B8" w:rsidRPr="002A3C81" w:rsidRDefault="007407B4" w:rsidP="007407B4">
      <w:pPr>
        <w:spacing w:line="380" w:lineRule="exact"/>
        <w:rPr>
          <w:rFonts w:ascii="楷体" w:eastAsia="楷体" w:hAnsi="楷体"/>
          <w:shd w:val="pct10" w:color="auto" w:fill="FFFFFF"/>
        </w:rPr>
      </w:pPr>
      <w:r w:rsidRPr="002A3C81">
        <w:rPr>
          <w:rFonts w:ascii="楷体" w:eastAsia="楷体" w:hAnsi="楷体" w:hint="eastAsia"/>
          <w:shd w:val="pct10" w:color="auto" w:fill="FFFFFF"/>
        </w:rPr>
        <w:t>3</w:t>
      </w:r>
      <w:r w:rsidRPr="002A3C81">
        <w:rPr>
          <w:rFonts w:ascii="楷体" w:eastAsia="楷体" w:hAnsi="楷体"/>
          <w:shd w:val="pct10" w:color="auto" w:fill="FFFFFF"/>
        </w:rPr>
        <w:t xml:space="preserve">. </w:t>
      </w:r>
      <w:r w:rsidRPr="002A3C81">
        <w:rPr>
          <w:rFonts w:ascii="楷体" w:eastAsia="楷体" w:hAnsi="楷体" w:hint="eastAsia"/>
          <w:shd w:val="pct10" w:color="auto" w:fill="FFFFFF"/>
        </w:rPr>
        <w:t>学案</w:t>
      </w:r>
    </w:p>
    <w:p w:rsidR="00D311B8" w:rsidRPr="002A3C81" w:rsidRDefault="00906BE2">
      <w:pPr>
        <w:rPr>
          <w:rFonts w:ascii="Times New Roman" w:eastAsia="楷体" w:hAnsi="Times New Roman" w:cs="Times New Roman"/>
        </w:rPr>
      </w:pPr>
      <w:r w:rsidRPr="002A3C81">
        <w:rPr>
          <w:rFonts w:ascii="楷体" w:eastAsia="楷体" w:hAnsi="楷体" w:hint="eastAsia"/>
          <w:b/>
        </w:rPr>
        <w:t>I</w:t>
      </w:r>
      <w:r w:rsidRPr="002A3C81">
        <w:rPr>
          <w:rFonts w:ascii="楷体" w:eastAsia="楷体" w:hAnsi="楷体"/>
          <w:b/>
        </w:rPr>
        <w:t>.</w:t>
      </w:r>
      <w:r w:rsidRPr="002A3C81">
        <w:rPr>
          <w:rFonts w:ascii="楷体" w:eastAsia="楷体" w:hAnsi="楷体"/>
        </w:rPr>
        <w:t xml:space="preserve"> </w:t>
      </w:r>
      <w:r w:rsidR="002A3C81" w:rsidRPr="002A3C81">
        <w:rPr>
          <w:rFonts w:ascii="Times New Roman" w:eastAsia="楷体" w:hAnsi="Times New Roman" w:cs="Times New Roman"/>
          <w:b/>
        </w:rPr>
        <w:t>Read the email on page 19. Answer the questions.</w:t>
      </w:r>
    </w:p>
    <w:p w:rsidR="002A3C81" w:rsidRPr="002A3C81" w:rsidRDefault="002A3C81" w:rsidP="002A3C81">
      <w:pPr>
        <w:rPr>
          <w:rFonts w:ascii="Times New Roman" w:eastAsia="楷体" w:hAnsi="Times New Roman" w:cs="Times New Roman"/>
        </w:rPr>
      </w:pPr>
      <w:r w:rsidRPr="002A3C81">
        <w:rPr>
          <w:rFonts w:ascii="Times New Roman" w:eastAsia="楷体" w:hAnsi="Times New Roman" w:cs="Times New Roman"/>
        </w:rPr>
        <w:t xml:space="preserve">  </w:t>
      </w:r>
      <w:r>
        <w:rPr>
          <w:rFonts w:ascii="Times New Roman" w:eastAsia="楷体" w:hAnsi="Times New Roman" w:cs="Times New Roman"/>
        </w:rPr>
        <w:t xml:space="preserve"> </w:t>
      </w:r>
      <w:r w:rsidRPr="002A3C81">
        <w:rPr>
          <w:rFonts w:ascii="Times New Roman" w:eastAsia="楷体" w:hAnsi="Times New Roman" w:cs="Times New Roman"/>
        </w:rPr>
        <w:t>Why does Liu Ze write this email?</w:t>
      </w:r>
    </w:p>
    <w:p w:rsidR="002A3C81" w:rsidRPr="002A3C81" w:rsidRDefault="002A3C81" w:rsidP="002A3C81">
      <w:pPr>
        <w:ind w:firstLineChars="150" w:firstLine="315"/>
        <w:rPr>
          <w:rFonts w:ascii="Times New Roman" w:eastAsia="楷体" w:hAnsi="Times New Roman" w:cs="Times New Roman"/>
        </w:rPr>
      </w:pPr>
      <w:r w:rsidRPr="002A3C81">
        <w:rPr>
          <w:rFonts w:ascii="Times New Roman" w:eastAsia="楷体" w:hAnsi="Times New Roman" w:cs="Times New Roman"/>
        </w:rPr>
        <w:t>How does Liu Ze address the receiver of the email?</w:t>
      </w:r>
    </w:p>
    <w:p w:rsidR="002A3C81" w:rsidRDefault="002A3C81" w:rsidP="002A3C81">
      <w:pPr>
        <w:ind w:firstLineChars="150" w:firstLine="315"/>
        <w:rPr>
          <w:rFonts w:ascii="Times New Roman" w:eastAsia="楷体" w:hAnsi="Times New Roman" w:cs="Times New Roman"/>
        </w:rPr>
      </w:pPr>
      <w:r w:rsidRPr="002A3C81">
        <w:rPr>
          <w:rFonts w:ascii="Times New Roman" w:eastAsia="楷体" w:hAnsi="Times New Roman" w:cs="Times New Roman"/>
        </w:rPr>
        <w:t>What information does Liu Ze want to know?</w:t>
      </w:r>
    </w:p>
    <w:p w:rsidR="002A3C81" w:rsidRDefault="002A3C81" w:rsidP="002A3C81">
      <w:pPr>
        <w:ind w:firstLineChars="150" w:firstLine="315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Is the style of the email formal or informal? Can you find some examples?</w:t>
      </w:r>
    </w:p>
    <w:p w:rsidR="002A3C81" w:rsidRDefault="002A3C81" w:rsidP="002A3C81">
      <w:pPr>
        <w:ind w:firstLineChars="150" w:firstLine="315"/>
        <w:rPr>
          <w:rFonts w:ascii="Times New Roman" w:eastAsia="楷体" w:hAnsi="Times New Roman" w:cs="Times New Roman"/>
        </w:rPr>
      </w:pPr>
    </w:p>
    <w:p w:rsidR="002A3C81" w:rsidRDefault="002A3C81" w:rsidP="002A3C81">
      <w:pPr>
        <w:rPr>
          <w:rFonts w:ascii="Times New Roman" w:eastAsia="楷体" w:hAnsi="Times New Roman" w:cs="Times New Roman"/>
          <w:b/>
        </w:rPr>
      </w:pPr>
      <w:r w:rsidRPr="002A3C81">
        <w:rPr>
          <w:rFonts w:ascii="Times New Roman" w:eastAsia="楷体" w:hAnsi="Times New Roman" w:cs="Times New Roman"/>
          <w:b/>
        </w:rPr>
        <w:t>II. Read the email again. Identify its structure and useful language.</w:t>
      </w:r>
    </w:p>
    <w:p w:rsidR="002A3C81" w:rsidRPr="002A3C81" w:rsidRDefault="002A3C81" w:rsidP="002A3C81">
      <w:pPr>
        <w:rPr>
          <w:rFonts w:ascii="Times New Roman" w:eastAsia="楷体" w:hAnsi="Times New Roman" w:cs="Times New Roman"/>
          <w:b/>
        </w:rPr>
      </w:pPr>
    </w:p>
    <w:tbl>
      <w:tblPr>
        <w:tblStyle w:val="a3"/>
        <w:tblW w:w="8715" w:type="dxa"/>
        <w:tblLook w:val="04A0" w:firstRow="1" w:lastRow="0" w:firstColumn="1" w:lastColumn="0" w:noHBand="0" w:noVBand="1"/>
      </w:tblPr>
      <w:tblGrid>
        <w:gridCol w:w="1415"/>
        <w:gridCol w:w="3480"/>
        <w:gridCol w:w="3820"/>
      </w:tblGrid>
      <w:tr w:rsidR="002A3C81" w:rsidRPr="002A3C81" w:rsidTr="002A3C81">
        <w:trPr>
          <w:trHeight w:val="339"/>
        </w:trPr>
        <w:tc>
          <w:tcPr>
            <w:tcW w:w="1415" w:type="dxa"/>
          </w:tcPr>
          <w:p w:rsidR="002A3C81" w:rsidRPr="002A3C81" w:rsidRDefault="002A3C81" w:rsidP="002A3C81">
            <w:pPr>
              <w:rPr>
                <w:rFonts w:ascii="Times New Roman" w:eastAsia="楷体" w:hAnsi="Times New Roman" w:cs="Times New Roman"/>
                <w:b/>
              </w:rPr>
            </w:pPr>
          </w:p>
        </w:tc>
        <w:tc>
          <w:tcPr>
            <w:tcW w:w="3480" w:type="dxa"/>
          </w:tcPr>
          <w:p w:rsidR="002A3C81" w:rsidRPr="002A3C81" w:rsidRDefault="002A3C81" w:rsidP="002A3C81">
            <w:pPr>
              <w:ind w:firstLineChars="100" w:firstLine="211"/>
              <w:rPr>
                <w:rFonts w:ascii="Times New Roman" w:eastAsia="楷体" w:hAnsi="Times New Roman" w:cs="Times New Roman"/>
                <w:b/>
              </w:rPr>
            </w:pPr>
            <w:r w:rsidRPr="002A3C81">
              <w:rPr>
                <w:rFonts w:ascii="Times New Roman" w:eastAsia="楷体" w:hAnsi="Times New Roman" w:cs="Times New Roman"/>
                <w:b/>
              </w:rPr>
              <w:t>The structure</w:t>
            </w:r>
          </w:p>
        </w:tc>
        <w:tc>
          <w:tcPr>
            <w:tcW w:w="3820" w:type="dxa"/>
          </w:tcPr>
          <w:p w:rsidR="002A3C81" w:rsidRPr="002A3C81" w:rsidRDefault="002A3C81" w:rsidP="002A3C81">
            <w:pPr>
              <w:rPr>
                <w:rFonts w:ascii="Times New Roman" w:eastAsia="楷体" w:hAnsi="Times New Roman" w:cs="Times New Roman"/>
                <w:b/>
              </w:rPr>
            </w:pPr>
            <w:r w:rsidRPr="002A3C81">
              <w:rPr>
                <w:rFonts w:ascii="Times New Roman" w:eastAsia="楷体" w:hAnsi="Times New Roman" w:cs="Times New Roman"/>
                <w:b/>
              </w:rPr>
              <w:t>Useful language</w:t>
            </w:r>
          </w:p>
        </w:tc>
      </w:tr>
      <w:tr w:rsidR="002A3C81" w:rsidTr="002A3C81">
        <w:trPr>
          <w:trHeight w:val="713"/>
        </w:trPr>
        <w:tc>
          <w:tcPr>
            <w:tcW w:w="1415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480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0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2A3C81" w:rsidTr="002A3C81">
        <w:trPr>
          <w:trHeight w:val="700"/>
        </w:trPr>
        <w:tc>
          <w:tcPr>
            <w:tcW w:w="1415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480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0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2A3C81" w:rsidTr="002A3C81">
        <w:trPr>
          <w:trHeight w:val="700"/>
        </w:trPr>
        <w:tc>
          <w:tcPr>
            <w:tcW w:w="1415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480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0" w:type="dxa"/>
          </w:tcPr>
          <w:p w:rsidR="002A3C81" w:rsidRDefault="002A3C81" w:rsidP="002A3C81">
            <w:pPr>
              <w:rPr>
                <w:rFonts w:ascii="Times New Roman" w:eastAsia="楷体" w:hAnsi="Times New Roman" w:cs="Times New Roman"/>
              </w:rPr>
            </w:pPr>
          </w:p>
        </w:tc>
      </w:tr>
    </w:tbl>
    <w:p w:rsidR="002A3C81" w:rsidRPr="002A3C81" w:rsidRDefault="002A3C81" w:rsidP="002A3C81">
      <w:pPr>
        <w:rPr>
          <w:rFonts w:ascii="Times New Roman" w:eastAsia="楷体" w:hAnsi="Times New Roman" w:cs="Times New Roman"/>
        </w:rPr>
      </w:pPr>
    </w:p>
    <w:p w:rsidR="00D311B8" w:rsidRDefault="002A3C81">
      <w:pPr>
        <w:rPr>
          <w:rFonts w:ascii="Times New Roman" w:eastAsia="楷体" w:hAnsi="Times New Roman" w:cs="Times New Roman"/>
          <w:b/>
        </w:rPr>
      </w:pPr>
      <w:r w:rsidRPr="002A3C81">
        <w:rPr>
          <w:rFonts w:ascii="Times New Roman" w:eastAsia="楷体" w:hAnsi="Times New Roman" w:cs="Times New Roman"/>
          <w:b/>
        </w:rPr>
        <w:t>III. Read the email again and summarize the components of an effective email.</w:t>
      </w:r>
    </w:p>
    <w:p w:rsidR="00E25549" w:rsidRDefault="00E25549">
      <w:pPr>
        <w:rPr>
          <w:rFonts w:ascii="Times New Roman" w:eastAsia="楷体" w:hAnsi="Times New Roman" w:cs="Times New Roman"/>
          <w:b/>
        </w:rPr>
      </w:pPr>
    </w:p>
    <w:p w:rsidR="00E25549" w:rsidRDefault="00E25549">
      <w:pPr>
        <w:rPr>
          <w:rFonts w:ascii="Times New Roman" w:eastAsia="楷体" w:hAnsi="Times New Roman" w:cs="Times New Roman"/>
          <w:b/>
        </w:rPr>
      </w:pPr>
    </w:p>
    <w:p w:rsidR="00E25549" w:rsidRDefault="00E25549">
      <w:pPr>
        <w:rPr>
          <w:rFonts w:ascii="Times New Roman" w:eastAsia="楷体" w:hAnsi="Times New Roman" w:cs="Times New Roman"/>
          <w:b/>
        </w:rPr>
      </w:pPr>
    </w:p>
    <w:p w:rsidR="00E25549" w:rsidRDefault="00E25549">
      <w:pPr>
        <w:rPr>
          <w:rFonts w:ascii="Times New Roman" w:eastAsia="楷体" w:hAnsi="Times New Roman" w:cs="Times New Roman"/>
          <w:b/>
        </w:rPr>
      </w:pPr>
    </w:p>
    <w:p w:rsidR="00BD7BA1" w:rsidRDefault="00E25549" w:rsidP="00724BEB">
      <w:pPr>
        <w:rPr>
          <w:rFonts w:ascii="Times New Roman" w:eastAsia="楷体" w:hAnsi="Times New Roman" w:cs="Times New Roman"/>
          <w:b/>
          <w:bCs/>
        </w:rPr>
      </w:pPr>
      <w:r>
        <w:rPr>
          <w:rFonts w:ascii="Times New Roman" w:eastAsia="楷体" w:hAnsi="Times New Roman" w:cs="Times New Roman"/>
          <w:b/>
        </w:rPr>
        <w:t xml:space="preserve">IV. </w:t>
      </w:r>
      <w:r w:rsidR="003B78AF" w:rsidRPr="00724BEB">
        <w:rPr>
          <w:rFonts w:ascii="Times New Roman" w:eastAsia="楷体" w:hAnsi="Times New Roman" w:cs="Times New Roman"/>
          <w:b/>
          <w:bCs/>
        </w:rPr>
        <w:t>Look at the advertisement on a school website. Write an email to ask for more information.</w:t>
      </w:r>
    </w:p>
    <w:p w:rsidR="00724BEB" w:rsidRDefault="00724BEB" w:rsidP="00724BEB">
      <w:pPr>
        <w:rPr>
          <w:rFonts w:ascii="Times New Roman" w:eastAsia="楷体" w:hAnsi="Times New Roman" w:cs="Times New Roman"/>
          <w:b/>
          <w:bCs/>
        </w:rPr>
      </w:pPr>
      <w:r>
        <w:rPr>
          <w:rFonts w:ascii="Times New Roman" w:eastAsia="楷体" w:hAnsi="Times New Roman" w:cs="Times New Roman"/>
          <w:b/>
          <w:bCs/>
        </w:rPr>
        <w:t xml:space="preserve">       </w:t>
      </w:r>
    </w:p>
    <w:p w:rsidR="00724BEB" w:rsidRPr="00724BEB" w:rsidRDefault="00724BEB" w:rsidP="00724BEB">
      <w:pPr>
        <w:ind w:firstLineChars="350" w:firstLine="738"/>
        <w:rPr>
          <w:rFonts w:ascii="Times New Roman" w:eastAsia="楷体" w:hAnsi="Times New Roman" w:cs="Times New Roman"/>
          <w:b/>
          <w:bCs/>
          <w:u w:val="single"/>
        </w:rPr>
      </w:pPr>
      <w:r w:rsidRPr="00724BEB">
        <w:rPr>
          <w:rFonts w:ascii="Times New Roman" w:eastAsia="楷体" w:hAnsi="Times New Roman" w:cs="Times New Roman"/>
          <w:b/>
          <w:bCs/>
          <w:u w:val="single"/>
        </w:rPr>
        <w:t>School music competition on 15 June. Some great prizes!</w:t>
      </w:r>
    </w:p>
    <w:p w:rsidR="00D311B8" w:rsidRDefault="00724BEB" w:rsidP="00724BEB">
      <w:pPr>
        <w:ind w:firstLineChars="350" w:firstLine="738"/>
        <w:rPr>
          <w:rFonts w:ascii="Times New Roman" w:eastAsia="楷体" w:hAnsi="Times New Roman" w:cs="Times New Roman"/>
          <w:b/>
          <w:bCs/>
          <w:u w:val="single"/>
        </w:rPr>
      </w:pPr>
      <w:r w:rsidRPr="00724BEB">
        <w:rPr>
          <w:rFonts w:ascii="Times New Roman" w:eastAsia="楷体" w:hAnsi="Times New Roman" w:cs="Times New Roman"/>
          <w:b/>
          <w:bCs/>
          <w:u w:val="single"/>
        </w:rPr>
        <w:t>Contact us: lovemusic@***mail. Com</w:t>
      </w:r>
    </w:p>
    <w:p w:rsidR="00724BEB" w:rsidRPr="00724BEB" w:rsidRDefault="00724BEB" w:rsidP="00724BEB">
      <w:pPr>
        <w:ind w:firstLineChars="350" w:firstLine="738"/>
        <w:rPr>
          <w:rFonts w:ascii="Times New Roman" w:eastAsia="楷体" w:hAnsi="Times New Roman" w:cs="Times New Roman"/>
          <w:b/>
          <w:u w:val="single"/>
        </w:rPr>
      </w:pPr>
    </w:p>
    <w:p w:rsidR="00D311B8" w:rsidRPr="002A3C81" w:rsidRDefault="007407B4">
      <w:pPr>
        <w:rPr>
          <w:rFonts w:ascii="楷体" w:eastAsia="楷体" w:hAnsi="楷体"/>
          <w:shd w:val="pct10" w:color="auto" w:fill="FFFFFF"/>
        </w:rPr>
      </w:pPr>
      <w:r w:rsidRPr="002A3C81">
        <w:rPr>
          <w:rFonts w:ascii="楷体" w:eastAsia="楷体" w:hAnsi="楷体"/>
          <w:shd w:val="pct10" w:color="auto" w:fill="FFFFFF"/>
        </w:rPr>
        <w:t xml:space="preserve">4. </w:t>
      </w:r>
      <w:r w:rsidRPr="002A3C81">
        <w:rPr>
          <w:rFonts w:ascii="楷体" w:eastAsia="楷体" w:hAnsi="楷体" w:hint="eastAsia"/>
          <w:shd w:val="pct10" w:color="auto" w:fill="FFFFFF"/>
        </w:rPr>
        <w:t>学习总结</w:t>
      </w:r>
    </w:p>
    <w:p w:rsidR="00D311B8" w:rsidRPr="002A3C81" w:rsidRDefault="007407B4">
      <w:pPr>
        <w:rPr>
          <w:rFonts w:ascii="楷体" w:eastAsia="楷体" w:hAnsi="楷体"/>
        </w:rPr>
      </w:pPr>
      <w:r w:rsidRPr="002A3C81">
        <w:rPr>
          <w:rFonts w:ascii="楷体" w:eastAsia="楷体" w:hAnsi="楷体" w:hint="eastAsia"/>
        </w:rPr>
        <w:t xml:space="preserve"> </w:t>
      </w:r>
      <w:r w:rsidRPr="002A3C81">
        <w:rPr>
          <w:rFonts w:ascii="楷体" w:eastAsia="楷体" w:hAnsi="楷体"/>
        </w:rPr>
        <w:t xml:space="preserve">  </w:t>
      </w:r>
      <w:r w:rsidRPr="002A3C81">
        <w:rPr>
          <w:rFonts w:ascii="楷体" w:eastAsia="楷体" w:hAnsi="楷体" w:hint="eastAsia"/>
        </w:rPr>
        <w:t>通过本节课的学习，同学们阅读“</w:t>
      </w:r>
      <w:r w:rsidR="0014415F">
        <w:rPr>
          <w:rFonts w:ascii="楷体" w:eastAsia="楷体" w:hAnsi="楷体" w:hint="eastAsia"/>
        </w:rPr>
        <w:t>一封正式的邮件</w:t>
      </w:r>
      <w:r w:rsidRPr="002A3C81">
        <w:rPr>
          <w:rFonts w:ascii="楷体" w:eastAsia="楷体" w:hAnsi="楷体" w:hint="eastAsia"/>
        </w:rPr>
        <w:t>”，总结出“</w:t>
      </w:r>
      <w:r w:rsidR="0014415F">
        <w:rPr>
          <w:rFonts w:ascii="楷体" w:eastAsia="楷体" w:hAnsi="楷体" w:hint="eastAsia"/>
        </w:rPr>
        <w:t>邮件</w:t>
      </w:r>
      <w:r w:rsidRPr="002A3C81">
        <w:rPr>
          <w:rFonts w:ascii="楷体" w:eastAsia="楷体" w:hAnsi="楷体" w:hint="eastAsia"/>
        </w:rPr>
        <w:t>”的写作结构和特点， 并学会使用清晰、直接的语言撰写指示性段落，为撰写完整“</w:t>
      </w:r>
      <w:r w:rsidR="0014415F">
        <w:rPr>
          <w:rFonts w:ascii="楷体" w:eastAsia="楷体" w:hAnsi="楷体" w:hint="eastAsia"/>
        </w:rPr>
        <w:t>邮件</w:t>
      </w:r>
      <w:r w:rsidRPr="002A3C81">
        <w:rPr>
          <w:rFonts w:ascii="楷体" w:eastAsia="楷体" w:hAnsi="楷体" w:hint="eastAsia"/>
        </w:rPr>
        <w:t>”做好铺垫。</w:t>
      </w:r>
    </w:p>
    <w:sectPr w:rsidR="00D311B8" w:rsidRPr="002A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67" w:rsidRDefault="00920267" w:rsidP="00395666">
      <w:r>
        <w:separator/>
      </w:r>
    </w:p>
  </w:endnote>
  <w:endnote w:type="continuationSeparator" w:id="0">
    <w:p w:rsidR="00920267" w:rsidRDefault="00920267" w:rsidP="0039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67" w:rsidRDefault="00920267" w:rsidP="00395666">
      <w:r>
        <w:separator/>
      </w:r>
    </w:p>
  </w:footnote>
  <w:footnote w:type="continuationSeparator" w:id="0">
    <w:p w:rsidR="00920267" w:rsidRDefault="00920267" w:rsidP="0039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77493"/>
    <w:multiLevelType w:val="hybridMultilevel"/>
    <w:tmpl w:val="D96C89D8"/>
    <w:lvl w:ilvl="0" w:tplc="B3D0D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CB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CF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26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65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28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6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05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C4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E2"/>
    <w:rsid w:val="0014415F"/>
    <w:rsid w:val="001A0681"/>
    <w:rsid w:val="0025587D"/>
    <w:rsid w:val="00283332"/>
    <w:rsid w:val="002A3C81"/>
    <w:rsid w:val="002D3B9B"/>
    <w:rsid w:val="00395666"/>
    <w:rsid w:val="003B78AF"/>
    <w:rsid w:val="004C4DA2"/>
    <w:rsid w:val="00707316"/>
    <w:rsid w:val="00724BEB"/>
    <w:rsid w:val="007407B4"/>
    <w:rsid w:val="00906BE2"/>
    <w:rsid w:val="00920267"/>
    <w:rsid w:val="009B1952"/>
    <w:rsid w:val="00A82F31"/>
    <w:rsid w:val="00B11DE7"/>
    <w:rsid w:val="00BD7BA1"/>
    <w:rsid w:val="00D311B8"/>
    <w:rsid w:val="00D31CE2"/>
    <w:rsid w:val="00D6689E"/>
    <w:rsid w:val="00E06DAA"/>
    <w:rsid w:val="00E25549"/>
    <w:rsid w:val="00E95CAA"/>
    <w:rsid w:val="04F66480"/>
    <w:rsid w:val="05551CC1"/>
    <w:rsid w:val="61085DBF"/>
    <w:rsid w:val="7612712A"/>
    <w:rsid w:val="792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CAA71"/>
  <w15:docId w15:val="{3F039EA2-441F-4E0B-9CBD-2C3D157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7407B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407B4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95666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9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956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竞</dc:creator>
  <cp:lastModifiedBy>huang Ingrid</cp:lastModifiedBy>
  <cp:revision>3</cp:revision>
  <dcterms:created xsi:type="dcterms:W3CDTF">2020-04-07T23:40:00Z</dcterms:created>
  <dcterms:modified xsi:type="dcterms:W3CDTF">2020-04-08T00:01:00Z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