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FB" w:rsidRDefault="009057FB">
      <w:pPr>
        <w:pStyle w:val="a4"/>
        <w:tabs>
          <w:tab w:val="left" w:pos="3969"/>
        </w:tabs>
        <w:spacing w:line="360" w:lineRule="auto"/>
        <w:jc w:val="center"/>
        <w:rPr>
          <w:rFonts w:hAnsi="宋体" w:cs="宋体" w:hint="eastAsia"/>
          <w:b/>
          <w:sz w:val="28"/>
          <w:szCs w:val="28"/>
        </w:rPr>
      </w:pPr>
      <w:r w:rsidRPr="009057FB">
        <w:rPr>
          <w:rFonts w:hAnsi="宋体" w:cs="宋体" w:hint="eastAsia"/>
          <w:b/>
          <w:sz w:val="28"/>
          <w:szCs w:val="28"/>
        </w:rPr>
        <w:t>高一年级生物学第</w:t>
      </w:r>
      <w:r w:rsidRPr="009057FB">
        <w:rPr>
          <w:rFonts w:hAnsi="宋体" w:cs="宋体"/>
          <w:b/>
          <w:sz w:val="28"/>
          <w:szCs w:val="28"/>
        </w:rPr>
        <w:t>12课时《基因与染色体的关系——</w:t>
      </w:r>
      <w:r>
        <w:rPr>
          <w:rFonts w:hAnsi="宋体" w:cs="宋体"/>
          <w:b/>
          <w:sz w:val="28"/>
          <w:szCs w:val="28"/>
        </w:rPr>
        <w:t>单元复习》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center"/>
        <w:rPr>
          <w:rFonts w:hAnsi="宋体" w:cs="宋体"/>
          <w:b/>
          <w:sz w:val="28"/>
          <w:szCs w:val="28"/>
        </w:rPr>
      </w:pPr>
      <w:bookmarkStart w:id="0" w:name="_GoBack"/>
      <w:bookmarkEnd w:id="0"/>
      <w:r>
        <w:rPr>
          <w:rFonts w:hAnsi="宋体" w:cs="宋体" w:hint="eastAsia"/>
          <w:b/>
          <w:sz w:val="28"/>
          <w:szCs w:val="28"/>
        </w:rPr>
        <w:t>课</w:t>
      </w:r>
      <w:r>
        <w:rPr>
          <w:rFonts w:hAnsi="宋体" w:cs="宋体" w:hint="eastAsia"/>
          <w:b/>
          <w:sz w:val="28"/>
          <w:szCs w:val="28"/>
        </w:rPr>
        <w:t>后</w:t>
      </w:r>
      <w:r>
        <w:rPr>
          <w:rFonts w:hAnsi="宋体" w:cs="宋体" w:hint="eastAsia"/>
          <w:b/>
          <w:sz w:val="28"/>
          <w:szCs w:val="28"/>
        </w:rPr>
        <w:t>作业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一、选择题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关于同一个体中细胞有丝分裂和减数分裂Ⅰ的叙述，正确的是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</w:t>
      </w:r>
      <w:r>
        <w:rPr>
          <w:rFonts w:hAnsi="宋体" w:cs="宋体" w:hint="eastAsia"/>
          <w:sz w:val="21"/>
        </w:rPr>
        <w:t>两者前期染色体数目相同，染色体行为和核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分子数目不同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B.</w:t>
      </w:r>
      <w:r>
        <w:rPr>
          <w:rFonts w:hAnsi="宋体" w:cs="宋体" w:hint="eastAsia"/>
          <w:sz w:val="21"/>
        </w:rPr>
        <w:t>两者中期染色体数目不同，染色体行为和核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分子数目相同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sz w:val="21"/>
        </w:rPr>
        <w:t>两者后期染色体行为和数目不同，核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分子数目相同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</w:t>
      </w:r>
      <w:r>
        <w:rPr>
          <w:rFonts w:hAnsi="宋体" w:cs="宋体" w:hint="eastAsia"/>
          <w:sz w:val="21"/>
        </w:rPr>
        <w:t>两者后期染色体行为和数目相同，核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分子数目不同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若要表示某动物细胞</w:t>
      </w:r>
      <w:r>
        <w:rPr>
          <w:rFonts w:hAnsi="宋体" w:cs="宋体" w:hint="eastAsia"/>
          <w:sz w:val="21"/>
        </w:rPr>
        <w:t>(2</w:t>
      </w:r>
      <w:r>
        <w:rPr>
          <w:rFonts w:hAnsi="宋体" w:cs="宋体" w:hint="eastAsia"/>
          <w:i/>
          <w:sz w:val="21"/>
        </w:rPr>
        <w:t>n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减数分裂Ⅰ结束时形成的细胞，下列示意图中正确的是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"</w:instrText>
      </w:r>
      <w:r>
        <w:rPr>
          <w:rFonts w:hAnsi="宋体" w:cs="宋体" w:hint="eastAsia"/>
          <w:sz w:val="21"/>
        </w:rPr>
        <w:instrText>E:\\</w:instrText>
      </w:r>
      <w:r>
        <w:rPr>
          <w:rFonts w:hAnsi="宋体" w:cs="宋体" w:hint="eastAsia"/>
          <w:sz w:val="21"/>
        </w:rPr>
        <w:instrText>陈红</w:instrText>
      </w:r>
      <w:r>
        <w:rPr>
          <w:rFonts w:hAnsi="宋体" w:cs="宋体" w:hint="eastAsia"/>
          <w:sz w:val="21"/>
        </w:rPr>
        <w:instrText>\\2019</w:instrText>
      </w:r>
      <w:r>
        <w:rPr>
          <w:rFonts w:hAnsi="宋体" w:cs="宋体" w:hint="eastAsia"/>
          <w:sz w:val="21"/>
        </w:rPr>
        <w:instrText>课件</w:instrText>
      </w:r>
      <w:r>
        <w:rPr>
          <w:rFonts w:hAnsi="宋体" w:cs="宋体" w:hint="eastAsia"/>
          <w:sz w:val="21"/>
        </w:rPr>
        <w:instrText>\\2020</w:instrText>
      </w:r>
      <w:r>
        <w:rPr>
          <w:rFonts w:hAnsi="宋体" w:cs="宋体" w:hint="eastAsia"/>
          <w:sz w:val="21"/>
        </w:rPr>
        <w:instrText>（春）生物</w:instrText>
      </w:r>
      <w:r>
        <w:rPr>
          <w:rFonts w:hAnsi="宋体" w:cs="宋体" w:hint="eastAsia"/>
          <w:sz w:val="21"/>
        </w:rPr>
        <w:instrText xml:space="preserve"> </w:instrText>
      </w:r>
      <w:r>
        <w:rPr>
          <w:rFonts w:hAnsi="宋体" w:cs="宋体" w:hint="eastAsia"/>
          <w:sz w:val="21"/>
        </w:rPr>
        <w:instrText>必修</w:instrText>
      </w:r>
      <w:r>
        <w:rPr>
          <w:rFonts w:hAnsi="宋体" w:cs="宋体" w:hint="eastAsia"/>
          <w:sz w:val="21"/>
        </w:rPr>
        <w:instrText xml:space="preserve">2 </w:instrText>
      </w:r>
      <w:r>
        <w:rPr>
          <w:rFonts w:hAnsi="宋体" w:cs="宋体" w:hint="eastAsia"/>
          <w:sz w:val="21"/>
        </w:rPr>
        <w:instrText>人教版（新教材新标准）</w:instrText>
      </w:r>
      <w:r>
        <w:rPr>
          <w:rFonts w:hAnsi="宋体" w:cs="宋体" w:hint="eastAsia"/>
          <w:sz w:val="21"/>
        </w:rPr>
        <w:instrText xml:space="preserve">\\W113.tif" \* MERGEFORMAT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>
            <wp:extent cx="2880360" cy="887730"/>
            <wp:effectExtent l="0" t="0" r="1524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3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某同学总结了四点有关减数分裂、染色体、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的知识点，其中错误的是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</w:t>
      </w:r>
      <w:r>
        <w:rPr>
          <w:rFonts w:hAnsi="宋体" w:cs="宋体" w:hint="eastAsia"/>
          <w:sz w:val="21"/>
        </w:rPr>
        <w:t>次级精母细胞核中的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分子正好和正常体细胞核的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分子数目相同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B.</w:t>
      </w:r>
      <w:r>
        <w:rPr>
          <w:rFonts w:hAnsi="宋体" w:cs="宋体" w:hint="eastAsia"/>
          <w:sz w:val="21"/>
        </w:rPr>
        <w:t>减数分裂Ⅱ后期，细胞中染色体的数目等于正常体细胞中的染色体数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sz w:val="21"/>
        </w:rPr>
        <w:t>初级精母细胞中染色体的数目，正好和核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分子数目相同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</w:t>
      </w:r>
      <w:r>
        <w:rPr>
          <w:rFonts w:hAnsi="宋体" w:cs="宋体" w:hint="eastAsia"/>
          <w:sz w:val="21"/>
        </w:rPr>
        <w:t>任何一种哺乳动物的细胞中染色体的数目和着丝粒数目相同</w:t>
      </w:r>
    </w:p>
    <w:p w:rsidR="00054D80" w:rsidRDefault="00F478DA">
      <w:pPr>
        <w:pStyle w:val="a4"/>
        <w:tabs>
          <w:tab w:val="left" w:pos="6096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4</w:t>
      </w:r>
      <w:r>
        <w:rPr>
          <w:rFonts w:hAnsi="宋体" w:cs="宋体" w:hint="eastAsia"/>
          <w:sz w:val="21"/>
        </w:rPr>
        <w:t>．下图是人类某遗传病的遗传系谱图，下列说法不正确的是</w:t>
      </w:r>
    </w:p>
    <w:p w:rsidR="00054D80" w:rsidRDefault="00F478DA">
      <w:pPr>
        <w:pStyle w:val="a4"/>
        <w:tabs>
          <w:tab w:val="left" w:pos="6096"/>
        </w:tabs>
        <w:spacing w:line="360" w:lineRule="auto"/>
        <w:ind w:firstLineChars="200" w:firstLine="420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instrText xml:space="preserve"> INCLUDEPICTURE "</w:instrText>
      </w:r>
      <w:r>
        <w:instrText>高一年级生物学第</w:instrText>
      </w:r>
      <w:r>
        <w:instrText>12</w:instrText>
      </w:r>
      <w:r>
        <w:instrText>课时《基因与染色体的关系（单元复习）》课程资源包</w:instrText>
      </w:r>
      <w:r>
        <w:instrText>/</w:instrText>
      </w:r>
      <w:r>
        <w:instrText>高一年级生物学第</w:instrText>
      </w:r>
      <w:r>
        <w:instrText>12</w:instrText>
      </w:r>
      <w:r>
        <w:instrText>课时《基因与染色体的关系（单元复习）》课后作业</w:instrText>
      </w:r>
      <w:r>
        <w:instrText xml:space="preserve">/HL25.tif" \* MERGEFORMAT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>
            <wp:extent cx="1969135" cy="652145"/>
            <wp:effectExtent l="0" t="0" r="12065" b="14605"/>
            <wp:docPr id="5" name="图片 3" descr="HL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HL25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</w:p>
    <w:p w:rsidR="00054D80" w:rsidRDefault="00F478DA">
      <w:pPr>
        <w:pStyle w:val="a4"/>
        <w:tabs>
          <w:tab w:val="left" w:pos="6096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</w:t>
      </w:r>
      <w:r>
        <w:rPr>
          <w:rFonts w:hAnsi="宋体" w:cs="宋体" w:hint="eastAsia"/>
          <w:sz w:val="21"/>
        </w:rPr>
        <w:t>．该病的致病基因不可能是</w:t>
      </w:r>
      <w:r>
        <w:rPr>
          <w:rFonts w:hAnsi="宋体" w:cs="宋体" w:hint="eastAsia"/>
          <w:sz w:val="21"/>
        </w:rPr>
        <w:t>X</w:t>
      </w:r>
      <w:r>
        <w:rPr>
          <w:rFonts w:hAnsi="宋体" w:cs="宋体" w:hint="eastAsia"/>
          <w:sz w:val="21"/>
        </w:rPr>
        <w:t>染色体上的显性基因</w:t>
      </w:r>
    </w:p>
    <w:p w:rsidR="00054D80" w:rsidRDefault="00F478DA">
      <w:pPr>
        <w:pStyle w:val="a4"/>
        <w:tabs>
          <w:tab w:val="left" w:pos="6096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</w:t>
      </w:r>
      <w:r>
        <w:rPr>
          <w:rFonts w:hAnsi="宋体" w:cs="宋体" w:hint="eastAsia"/>
          <w:sz w:val="21"/>
        </w:rPr>
        <w:t>．该病的致病基因可能位于</w:t>
      </w:r>
      <w:r>
        <w:rPr>
          <w:rFonts w:hAnsi="宋体" w:cs="宋体" w:hint="eastAsia"/>
          <w:sz w:val="21"/>
        </w:rPr>
        <w:t>Y</w:t>
      </w:r>
      <w:r>
        <w:rPr>
          <w:rFonts w:hAnsi="宋体" w:cs="宋体" w:hint="eastAsia"/>
          <w:sz w:val="21"/>
        </w:rPr>
        <w:t>染色体上</w:t>
      </w:r>
    </w:p>
    <w:p w:rsidR="00054D80" w:rsidRDefault="00F478DA">
      <w:pPr>
        <w:pStyle w:val="a4"/>
        <w:tabs>
          <w:tab w:val="left" w:pos="6096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</w:t>
      </w:r>
      <w:r>
        <w:rPr>
          <w:rFonts w:hAnsi="宋体" w:cs="宋体" w:hint="eastAsia"/>
          <w:sz w:val="21"/>
        </w:rPr>
        <w:t>．由于后代中只有男性患者，因此该病一定为伴性遗传</w:t>
      </w:r>
    </w:p>
    <w:p w:rsidR="00054D80" w:rsidRDefault="00F478DA">
      <w:pPr>
        <w:pStyle w:val="a4"/>
        <w:tabs>
          <w:tab w:val="left" w:pos="6096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</w:t>
      </w:r>
      <w:r>
        <w:rPr>
          <w:rFonts w:hAnsi="宋体" w:cs="宋体" w:hint="eastAsia"/>
          <w:sz w:val="21"/>
        </w:rPr>
        <w:t>．该病的致病基因可能是常染色体上的显性基因或隐性基因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5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红眼</w:t>
      </w:r>
      <w:r>
        <w:rPr>
          <w:rFonts w:hAnsi="宋体" w:cs="宋体" w:hint="eastAsia"/>
          <w:sz w:val="21"/>
        </w:rPr>
        <w:t>(R)</w:t>
      </w:r>
      <w:r>
        <w:rPr>
          <w:rFonts w:hAnsi="宋体" w:cs="宋体" w:hint="eastAsia"/>
          <w:sz w:val="21"/>
        </w:rPr>
        <w:t>雌果蝇和白眼</w:t>
      </w:r>
      <w:r>
        <w:rPr>
          <w:rFonts w:hAnsi="宋体" w:cs="宋体" w:hint="eastAsia"/>
          <w:sz w:val="21"/>
        </w:rPr>
        <w:t>(r)</w:t>
      </w:r>
      <w:r>
        <w:rPr>
          <w:rFonts w:hAnsi="宋体" w:cs="宋体" w:hint="eastAsia"/>
          <w:sz w:val="21"/>
        </w:rPr>
        <w:t>雄果蝇交配，</w:t>
      </w:r>
      <w:r>
        <w:rPr>
          <w:rFonts w:hAnsi="宋体" w:cs="宋体" w:hint="eastAsia"/>
          <w:sz w:val="21"/>
        </w:rPr>
        <w:t>F</w:t>
      </w:r>
      <w:r>
        <w:rPr>
          <w:rFonts w:hAnsi="宋体" w:cs="宋体" w:hint="eastAsia"/>
          <w:sz w:val="21"/>
          <w:vertAlign w:val="subscript"/>
        </w:rPr>
        <w:t>1</w:t>
      </w:r>
      <w:r>
        <w:rPr>
          <w:rFonts w:hAnsi="宋体" w:cs="宋体" w:hint="eastAsia"/>
          <w:sz w:val="21"/>
        </w:rPr>
        <w:t>全是红眼，</w:t>
      </w:r>
      <w:r>
        <w:rPr>
          <w:rFonts w:hAnsi="宋体" w:cs="宋体" w:hint="eastAsia"/>
          <w:sz w:val="21"/>
        </w:rPr>
        <w:t>F</w:t>
      </w:r>
      <w:r>
        <w:rPr>
          <w:rFonts w:hAnsi="宋体" w:cs="宋体" w:hint="eastAsia"/>
          <w:sz w:val="21"/>
          <w:vertAlign w:val="subscript"/>
        </w:rPr>
        <w:t>1</w:t>
      </w:r>
      <w:r>
        <w:rPr>
          <w:rFonts w:hAnsi="宋体" w:cs="宋体" w:hint="eastAsia"/>
          <w:sz w:val="21"/>
        </w:rPr>
        <w:t>自由交配所得的</w:t>
      </w:r>
      <w:r>
        <w:rPr>
          <w:rFonts w:hAnsi="宋体" w:cs="宋体" w:hint="eastAsia"/>
          <w:sz w:val="21"/>
        </w:rPr>
        <w:t>F</w:t>
      </w:r>
      <w:r>
        <w:rPr>
          <w:rFonts w:hAnsi="宋体" w:cs="宋体" w:hint="eastAsia"/>
          <w:sz w:val="21"/>
          <w:vertAlign w:val="subscript"/>
        </w:rPr>
        <w:t>2</w:t>
      </w:r>
      <w:r>
        <w:rPr>
          <w:rFonts w:hAnsi="宋体" w:cs="宋体" w:hint="eastAsia"/>
          <w:sz w:val="21"/>
        </w:rPr>
        <w:t>中红眼雌果蝇</w:t>
      </w:r>
      <w:r>
        <w:rPr>
          <w:rFonts w:hAnsi="宋体" w:cs="宋体" w:hint="eastAsia"/>
          <w:sz w:val="21"/>
        </w:rPr>
        <w:t>121</w:t>
      </w:r>
      <w:r>
        <w:rPr>
          <w:rFonts w:hAnsi="宋体" w:cs="宋体" w:hint="eastAsia"/>
          <w:sz w:val="21"/>
        </w:rPr>
        <w:t>只，红眼雄果蝇</w:t>
      </w:r>
      <w:r>
        <w:rPr>
          <w:rFonts w:hAnsi="宋体" w:cs="宋体" w:hint="eastAsia"/>
          <w:sz w:val="21"/>
        </w:rPr>
        <w:t>60</w:t>
      </w:r>
      <w:r>
        <w:rPr>
          <w:rFonts w:hAnsi="宋体" w:cs="宋体" w:hint="eastAsia"/>
          <w:sz w:val="21"/>
        </w:rPr>
        <w:t>只，白眼雌果蝇</w:t>
      </w:r>
      <w:r>
        <w:rPr>
          <w:rFonts w:hAnsi="宋体" w:cs="宋体" w:hint="eastAsia"/>
          <w:sz w:val="21"/>
        </w:rPr>
        <w:t>0</w:t>
      </w:r>
      <w:r>
        <w:rPr>
          <w:rFonts w:hAnsi="宋体" w:cs="宋体" w:hint="eastAsia"/>
          <w:sz w:val="21"/>
        </w:rPr>
        <w:t>只，白眼雄果蝇</w:t>
      </w:r>
      <w:r>
        <w:rPr>
          <w:rFonts w:hAnsi="宋体" w:cs="宋体" w:hint="eastAsia"/>
          <w:sz w:val="21"/>
        </w:rPr>
        <w:t>59</w:t>
      </w:r>
      <w:r>
        <w:rPr>
          <w:rFonts w:hAnsi="宋体" w:cs="宋体" w:hint="eastAsia"/>
          <w:sz w:val="21"/>
        </w:rPr>
        <w:t>只，则</w:t>
      </w:r>
      <w:r>
        <w:rPr>
          <w:rFonts w:hAnsi="宋体" w:cs="宋体" w:hint="eastAsia"/>
          <w:sz w:val="21"/>
        </w:rPr>
        <w:t>F</w:t>
      </w:r>
      <w:r>
        <w:rPr>
          <w:rFonts w:hAnsi="宋体" w:cs="宋体" w:hint="eastAsia"/>
          <w:sz w:val="21"/>
          <w:vertAlign w:val="subscript"/>
        </w:rPr>
        <w:t>2</w:t>
      </w:r>
      <w:r>
        <w:rPr>
          <w:rFonts w:hAnsi="宋体" w:cs="宋体" w:hint="eastAsia"/>
          <w:sz w:val="21"/>
        </w:rPr>
        <w:t>卵细胞中具有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和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及精子中具有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和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的比例是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</w:t>
      </w:r>
      <w:r>
        <w:rPr>
          <w:rFonts w:hAnsi="宋体" w:cs="宋体" w:hint="eastAsia"/>
          <w:sz w:val="21"/>
        </w:rPr>
        <w:t>卵细胞：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 xml:space="preserve">　精子：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3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 xml:space="preserve">  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lastRenderedPageBreak/>
        <w:t>B.</w:t>
      </w:r>
      <w:r>
        <w:rPr>
          <w:rFonts w:hAnsi="宋体" w:cs="宋体" w:hint="eastAsia"/>
          <w:sz w:val="21"/>
        </w:rPr>
        <w:t>卵细胞：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3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 xml:space="preserve">　精子：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3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sz w:val="21"/>
        </w:rPr>
        <w:t>卵细胞：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 xml:space="preserve">　精子：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 xml:space="preserve">  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</w:t>
      </w:r>
      <w:r>
        <w:rPr>
          <w:rFonts w:hAnsi="宋体" w:cs="宋体" w:hint="eastAsia"/>
          <w:sz w:val="21"/>
        </w:rPr>
        <w:t>卵细胞：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3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 xml:space="preserve">　精子：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r</w:t>
      </w:r>
      <w:r>
        <w:rPr>
          <w:rFonts w:hAnsi="宋体" w:cs="宋体" w:hint="eastAsia"/>
          <w:sz w:val="21"/>
        </w:rPr>
        <w:t>＝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6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下图表示某种鸟类羽毛的毛色</w:t>
      </w:r>
      <w:r>
        <w:rPr>
          <w:rFonts w:hAnsi="宋体" w:cs="宋体" w:hint="eastAsia"/>
          <w:sz w:val="21"/>
        </w:rPr>
        <w:t>(B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</w:rPr>
        <w:t>b)</w:t>
      </w:r>
      <w:r>
        <w:rPr>
          <w:rFonts w:hAnsi="宋体" w:cs="宋体" w:hint="eastAsia"/>
          <w:sz w:val="21"/>
        </w:rPr>
        <w:t>遗传图解，下列相关表述错误的是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"</w:instrText>
      </w:r>
      <w:r>
        <w:rPr>
          <w:rFonts w:hAnsi="宋体" w:cs="宋体" w:hint="eastAsia"/>
          <w:sz w:val="21"/>
        </w:rPr>
        <w:instrText>E:\\</w:instrText>
      </w:r>
      <w:r>
        <w:rPr>
          <w:rFonts w:hAnsi="宋体" w:cs="宋体" w:hint="eastAsia"/>
          <w:sz w:val="21"/>
        </w:rPr>
        <w:instrText>陈红</w:instrText>
      </w:r>
      <w:r>
        <w:rPr>
          <w:rFonts w:hAnsi="宋体" w:cs="宋体" w:hint="eastAsia"/>
          <w:sz w:val="21"/>
        </w:rPr>
        <w:instrText>\\2019</w:instrText>
      </w:r>
      <w:r>
        <w:rPr>
          <w:rFonts w:hAnsi="宋体" w:cs="宋体" w:hint="eastAsia"/>
          <w:sz w:val="21"/>
        </w:rPr>
        <w:instrText>课件</w:instrText>
      </w:r>
      <w:r>
        <w:rPr>
          <w:rFonts w:hAnsi="宋体" w:cs="宋体" w:hint="eastAsia"/>
          <w:sz w:val="21"/>
        </w:rPr>
        <w:instrText>\\2020</w:instrText>
      </w:r>
      <w:r>
        <w:rPr>
          <w:rFonts w:hAnsi="宋体" w:cs="宋体" w:hint="eastAsia"/>
          <w:sz w:val="21"/>
        </w:rPr>
        <w:instrText>（春）生物</w:instrText>
      </w:r>
      <w:r>
        <w:rPr>
          <w:rFonts w:hAnsi="宋体" w:cs="宋体" w:hint="eastAsia"/>
          <w:sz w:val="21"/>
        </w:rPr>
        <w:instrText xml:space="preserve"> </w:instrText>
      </w:r>
      <w:r>
        <w:rPr>
          <w:rFonts w:hAnsi="宋体" w:cs="宋体" w:hint="eastAsia"/>
          <w:sz w:val="21"/>
        </w:rPr>
        <w:instrText>必修</w:instrText>
      </w:r>
      <w:r>
        <w:rPr>
          <w:rFonts w:hAnsi="宋体" w:cs="宋体" w:hint="eastAsia"/>
          <w:sz w:val="21"/>
        </w:rPr>
        <w:instrText xml:space="preserve">2 </w:instrText>
      </w:r>
      <w:r>
        <w:rPr>
          <w:rFonts w:hAnsi="宋体" w:cs="宋体" w:hint="eastAsia"/>
          <w:sz w:val="21"/>
        </w:rPr>
        <w:instrText>人教版（新教材新标准）</w:instrText>
      </w:r>
      <w:r>
        <w:rPr>
          <w:rFonts w:hAnsi="宋体" w:cs="宋体" w:hint="eastAsia"/>
          <w:sz w:val="21"/>
        </w:rPr>
        <w:instrText xml:space="preserve">\\W115.tif" \* MERGEFORMAT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>
            <wp:extent cx="1689735" cy="121348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</w:t>
      </w:r>
      <w:r>
        <w:rPr>
          <w:rFonts w:hAnsi="宋体" w:cs="宋体" w:hint="eastAsia"/>
          <w:sz w:val="21"/>
        </w:rPr>
        <w:t>该种鸟类的毛色遗传属于伴性遗传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B.</w:t>
      </w:r>
      <w:r>
        <w:rPr>
          <w:rFonts w:hAnsi="宋体" w:cs="宋体" w:hint="eastAsia"/>
          <w:sz w:val="21"/>
        </w:rPr>
        <w:t>芦花性状为显性性状，基因</w:t>
      </w:r>
      <w:r>
        <w:rPr>
          <w:rFonts w:hAnsi="宋体" w:cs="宋体" w:hint="eastAsia"/>
          <w:sz w:val="21"/>
        </w:rPr>
        <w:t>B</w:t>
      </w:r>
      <w:r>
        <w:rPr>
          <w:rFonts w:hAnsi="宋体" w:cs="宋体" w:hint="eastAsia"/>
          <w:sz w:val="21"/>
        </w:rPr>
        <w:t>对</w:t>
      </w:r>
      <w:r>
        <w:rPr>
          <w:rFonts w:hAnsi="宋体" w:cs="宋体" w:hint="eastAsia"/>
          <w:sz w:val="21"/>
        </w:rPr>
        <w:t>b</w:t>
      </w:r>
      <w:r>
        <w:rPr>
          <w:rFonts w:hAnsi="宋体" w:cs="宋体" w:hint="eastAsia"/>
          <w:sz w:val="21"/>
        </w:rPr>
        <w:t>完全显性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sz w:val="21"/>
        </w:rPr>
        <w:t>非芦花雄鸟和芦花雌鸟的子代雌鸟均为非芦花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</w:t>
      </w:r>
      <w:r>
        <w:rPr>
          <w:rFonts w:hAnsi="宋体" w:cs="宋体" w:hint="eastAsia"/>
          <w:sz w:val="21"/>
        </w:rPr>
        <w:t>芦花雄鸟和非芦花雌鸟的子代雌鸟均为非芦花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7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关于下图的叙述错误的是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"E:\\</w:instrText>
      </w:r>
      <w:r>
        <w:rPr>
          <w:rFonts w:hAnsi="宋体" w:cs="宋体" w:hint="eastAsia"/>
          <w:sz w:val="21"/>
        </w:rPr>
        <w:instrText>陈红</w:instrText>
      </w:r>
      <w:r>
        <w:rPr>
          <w:rFonts w:hAnsi="宋体" w:cs="宋体" w:hint="eastAsia"/>
          <w:sz w:val="21"/>
        </w:rPr>
        <w:instrText>\\2019</w:instrText>
      </w:r>
      <w:r>
        <w:rPr>
          <w:rFonts w:hAnsi="宋体" w:cs="宋体" w:hint="eastAsia"/>
          <w:sz w:val="21"/>
        </w:rPr>
        <w:instrText>课件</w:instrText>
      </w:r>
      <w:r>
        <w:rPr>
          <w:rFonts w:hAnsi="宋体" w:cs="宋体" w:hint="eastAsia"/>
          <w:sz w:val="21"/>
        </w:rPr>
        <w:instrText>\\2020</w:instrText>
      </w:r>
      <w:r>
        <w:rPr>
          <w:rFonts w:hAnsi="宋体" w:cs="宋体" w:hint="eastAsia"/>
          <w:sz w:val="21"/>
        </w:rPr>
        <w:instrText>（春）生物</w:instrText>
      </w:r>
      <w:r>
        <w:rPr>
          <w:rFonts w:hAnsi="宋体" w:cs="宋体" w:hint="eastAsia"/>
          <w:sz w:val="21"/>
        </w:rPr>
        <w:instrText xml:space="preserve"> </w:instrText>
      </w:r>
      <w:r>
        <w:rPr>
          <w:rFonts w:hAnsi="宋体" w:cs="宋体" w:hint="eastAsia"/>
          <w:sz w:val="21"/>
        </w:rPr>
        <w:instrText>必修</w:instrText>
      </w:r>
      <w:r>
        <w:rPr>
          <w:rFonts w:hAnsi="宋体" w:cs="宋体" w:hint="eastAsia"/>
          <w:sz w:val="21"/>
        </w:rPr>
        <w:instrText xml:space="preserve">2 </w:instrText>
      </w:r>
      <w:r>
        <w:rPr>
          <w:rFonts w:hAnsi="宋体" w:cs="宋体" w:hint="eastAsia"/>
          <w:sz w:val="21"/>
        </w:rPr>
        <w:instrText>人教版（新教材新标准）</w:instrText>
      </w:r>
      <w:r>
        <w:rPr>
          <w:rFonts w:hAnsi="宋体" w:cs="宋体" w:hint="eastAsia"/>
          <w:sz w:val="21"/>
        </w:rPr>
        <w:instrText>\\W116.tif" \* MERGEFORMA</w:instrText>
      </w:r>
      <w:r>
        <w:rPr>
          <w:rFonts w:hAnsi="宋体" w:cs="宋体" w:hint="eastAsia"/>
          <w:sz w:val="21"/>
        </w:rPr>
        <w:instrText xml:space="preserve">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>
            <wp:extent cx="1330325" cy="941070"/>
            <wp:effectExtent l="0" t="0" r="317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</w:t>
      </w:r>
      <w:r>
        <w:rPr>
          <w:rFonts w:hAnsi="宋体" w:cs="宋体" w:hint="eastAsia"/>
          <w:sz w:val="21"/>
        </w:rPr>
        <w:t>因为细胞无细胞壁，有中心体⑨，所以可以判定该细胞为动物细胞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B.</w:t>
      </w:r>
      <w:r>
        <w:rPr>
          <w:rFonts w:hAnsi="宋体" w:cs="宋体" w:hint="eastAsia"/>
          <w:sz w:val="21"/>
        </w:rPr>
        <w:t>④是一条染色体，包含两条染色单体①和③，它们通过一个着丝粒②相连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sz w:val="21"/>
        </w:rPr>
        <w:t>细胞中含有两对同源染色体，其中④和⑦为一对同源染色体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</w:t>
      </w:r>
      <w:r>
        <w:rPr>
          <w:rFonts w:hAnsi="宋体" w:cs="宋体" w:hint="eastAsia"/>
          <w:sz w:val="21"/>
        </w:rPr>
        <w:t>在后期时，移向同一极的染色体均含同源染色体</w:t>
      </w:r>
    </w:p>
    <w:p w:rsidR="00054D80" w:rsidRDefault="00F478D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8</w:t>
      </w:r>
      <w:r>
        <w:rPr>
          <w:rFonts w:ascii="宋体" w:eastAsia="宋体" w:hAnsi="宋体" w:cs="宋体" w:hint="eastAsia"/>
          <w:kern w:val="0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一对</w:t>
      </w:r>
      <w:r>
        <w:rPr>
          <w:rFonts w:ascii="宋体" w:eastAsia="宋体" w:hAnsi="宋体" w:cs="宋体" w:hint="eastAsia"/>
          <w:sz w:val="21"/>
          <w:szCs w:val="21"/>
        </w:rPr>
        <w:t>表型</w:t>
      </w:r>
      <w:r>
        <w:rPr>
          <w:rFonts w:ascii="宋体" w:eastAsia="宋体" w:hAnsi="宋体" w:cs="宋体" w:hint="eastAsia"/>
          <w:sz w:val="21"/>
          <w:szCs w:val="21"/>
        </w:rPr>
        <w:t>正常</w:t>
      </w:r>
      <w:r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</w:rPr>
        <w:t>夫妇生了“龙凤双胞胎”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其中男孩色盲</w:t>
      </w:r>
      <w:r>
        <w:rPr>
          <w:rFonts w:ascii="宋体" w:eastAsia="宋体" w:hAnsi="宋体" w:cs="宋体" w:hint="eastAsia"/>
          <w:sz w:val="21"/>
          <w:szCs w:val="21"/>
        </w:rPr>
        <w:t>,</w:t>
      </w:r>
      <w:r>
        <w:rPr>
          <w:rFonts w:ascii="宋体" w:eastAsia="宋体" w:hAnsi="宋体" w:cs="宋体" w:hint="eastAsia"/>
          <w:sz w:val="21"/>
          <w:szCs w:val="21"/>
        </w:rPr>
        <w:t>女孩正常。则此夫妇的基因型为</w:t>
      </w:r>
    </w:p>
    <w:p w:rsidR="00054D80" w:rsidRDefault="00F478DA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Y,X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ab/>
        <w:t>B.X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Y,X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C.X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Y,X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ab/>
        <w:t>D.X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Y,X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X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b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（选做）</w:t>
      </w:r>
      <w:r>
        <w:rPr>
          <w:rFonts w:hAnsi="宋体" w:cs="宋体" w:hint="eastAsia"/>
          <w:sz w:val="21"/>
        </w:rPr>
        <w:t>9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雌雄异株的高等植物剪秋罗有宽叶和狭叶两种类型，宽叶</w:t>
      </w:r>
      <w:r>
        <w:rPr>
          <w:rFonts w:hAnsi="宋体" w:cs="宋体" w:hint="eastAsia"/>
          <w:sz w:val="21"/>
        </w:rPr>
        <w:t>(B)</w:t>
      </w:r>
      <w:r>
        <w:rPr>
          <w:rFonts w:hAnsi="宋体" w:cs="宋体" w:hint="eastAsia"/>
          <w:sz w:val="21"/>
        </w:rPr>
        <w:t>对狭叶</w:t>
      </w:r>
      <w:r>
        <w:rPr>
          <w:rFonts w:hAnsi="宋体" w:cs="宋体" w:hint="eastAsia"/>
          <w:sz w:val="21"/>
        </w:rPr>
        <w:t>(b)</w:t>
      </w:r>
      <w:r>
        <w:rPr>
          <w:rFonts w:hAnsi="宋体" w:cs="宋体" w:hint="eastAsia"/>
          <w:sz w:val="21"/>
        </w:rPr>
        <w:t>呈显性，该等位基因位于</w:t>
      </w:r>
      <w:r>
        <w:rPr>
          <w:rFonts w:hAnsi="宋体" w:cs="宋体" w:hint="eastAsia"/>
          <w:sz w:val="21"/>
        </w:rPr>
        <w:t>X</w:t>
      </w:r>
      <w:r>
        <w:rPr>
          <w:rFonts w:hAnsi="宋体" w:cs="宋体" w:hint="eastAsia"/>
          <w:sz w:val="21"/>
        </w:rPr>
        <w:t>染色体上，其中狭叶基因</w:t>
      </w:r>
      <w:r>
        <w:rPr>
          <w:rFonts w:hAnsi="宋体" w:cs="宋体" w:hint="eastAsia"/>
          <w:sz w:val="21"/>
        </w:rPr>
        <w:t>(b)</w:t>
      </w:r>
      <w:r>
        <w:rPr>
          <w:rFonts w:hAnsi="宋体" w:cs="宋体" w:hint="eastAsia"/>
          <w:sz w:val="21"/>
        </w:rPr>
        <w:t>会使花粉致死。如果杂合宽叶雌株同狭叶雄株杂交，其子代的性别及表现型是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</w:t>
      </w:r>
      <w:r>
        <w:rPr>
          <w:rFonts w:hAnsi="宋体" w:cs="宋体" w:hint="eastAsia"/>
          <w:sz w:val="21"/>
        </w:rPr>
        <w:t>子代全是雄株，其中</w:t>
      </w:r>
      <w:r>
        <w:rPr>
          <w:rFonts w:hAnsi="宋体" w:cs="宋体" w:hint="eastAsia"/>
          <w:sz w:val="21"/>
        </w:rPr>
        <w:t>1/2</w:t>
      </w:r>
      <w:r>
        <w:rPr>
          <w:rFonts w:hAnsi="宋体" w:cs="宋体" w:hint="eastAsia"/>
          <w:sz w:val="21"/>
        </w:rPr>
        <w:t>为宽叶，</w:t>
      </w:r>
      <w:r>
        <w:rPr>
          <w:rFonts w:hAnsi="宋体" w:cs="宋体" w:hint="eastAsia"/>
          <w:sz w:val="21"/>
        </w:rPr>
        <w:t>1/2</w:t>
      </w:r>
      <w:r>
        <w:rPr>
          <w:rFonts w:hAnsi="宋体" w:cs="宋体" w:hint="eastAsia"/>
          <w:sz w:val="21"/>
        </w:rPr>
        <w:t>为狭叶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B.</w:t>
      </w:r>
      <w:r>
        <w:rPr>
          <w:rFonts w:hAnsi="宋体" w:cs="宋体" w:hint="eastAsia"/>
          <w:sz w:val="21"/>
        </w:rPr>
        <w:t>子代全是雌株，其中</w:t>
      </w:r>
      <w:r>
        <w:rPr>
          <w:rFonts w:hAnsi="宋体" w:cs="宋体" w:hint="eastAsia"/>
          <w:sz w:val="21"/>
        </w:rPr>
        <w:t>1/2</w:t>
      </w:r>
      <w:r>
        <w:rPr>
          <w:rFonts w:hAnsi="宋体" w:cs="宋体" w:hint="eastAsia"/>
          <w:sz w:val="21"/>
        </w:rPr>
        <w:t>为宽叶，</w:t>
      </w:r>
      <w:r>
        <w:rPr>
          <w:rFonts w:hAnsi="宋体" w:cs="宋体" w:hint="eastAsia"/>
          <w:sz w:val="21"/>
        </w:rPr>
        <w:t>1/2</w:t>
      </w:r>
      <w:r>
        <w:rPr>
          <w:rFonts w:hAnsi="宋体" w:cs="宋体" w:hint="eastAsia"/>
          <w:sz w:val="21"/>
        </w:rPr>
        <w:t>为狭叶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sz w:val="21"/>
        </w:rPr>
        <w:t>子代雌雄各半，全为宽叶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</w:t>
      </w:r>
      <w:r>
        <w:rPr>
          <w:rFonts w:hAnsi="宋体" w:cs="宋体" w:hint="eastAsia"/>
          <w:sz w:val="21"/>
        </w:rPr>
        <w:t>子代中宽叶雌株∶宽叶雄株∶狭叶雌株∶狭叶雄株＝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lastRenderedPageBreak/>
        <w:t>（选做）</w:t>
      </w:r>
      <w:r>
        <w:rPr>
          <w:rFonts w:hAnsi="宋体" w:cs="宋体" w:hint="eastAsia"/>
          <w:sz w:val="21"/>
        </w:rPr>
        <w:t>10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自然状况下，鸡有时会发生性反转，如母鸡逐渐变成公鸡。已知鸡是</w:t>
      </w:r>
      <w:r>
        <w:rPr>
          <w:rFonts w:hAnsi="宋体" w:cs="宋体" w:hint="eastAsia"/>
          <w:sz w:val="21"/>
        </w:rPr>
        <w:t>ZW</w:t>
      </w:r>
      <w:r>
        <w:rPr>
          <w:rFonts w:hAnsi="宋体" w:cs="宋体" w:hint="eastAsia"/>
          <w:sz w:val="21"/>
        </w:rPr>
        <w:t>型性别决定。如果性反转公鸡的染色体组成</w:t>
      </w:r>
      <w:r>
        <w:rPr>
          <w:rFonts w:hAnsi="宋体" w:cs="宋体" w:hint="eastAsia"/>
          <w:sz w:val="21"/>
        </w:rPr>
        <w:t>(ZW)</w:t>
      </w:r>
      <w:r>
        <w:rPr>
          <w:rFonts w:hAnsi="宋体" w:cs="宋体" w:hint="eastAsia"/>
          <w:sz w:val="21"/>
        </w:rPr>
        <w:t>并</w:t>
      </w:r>
      <w:r>
        <w:rPr>
          <w:rFonts w:hAnsi="宋体" w:cs="宋体" w:hint="eastAsia"/>
          <w:sz w:val="21"/>
        </w:rPr>
        <w:t>没有改变，所以其与正常母鸡交配，并产生后代</w:t>
      </w:r>
      <w:r>
        <w:rPr>
          <w:rFonts w:hAnsi="宋体" w:cs="宋体" w:hint="eastAsia"/>
          <w:sz w:val="21"/>
        </w:rPr>
        <w:t>(WW</w:t>
      </w:r>
      <w:r>
        <w:rPr>
          <w:rFonts w:hAnsi="宋体" w:cs="宋体" w:hint="eastAsia"/>
          <w:sz w:val="21"/>
        </w:rPr>
        <w:t>型在胚胎时死亡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，后代中母鸡与公鸡的比例是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left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A.1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 xml:space="preserve">0 </w:t>
      </w:r>
      <w:r>
        <w:rPr>
          <w:rFonts w:hAnsi="宋体" w:cs="宋体" w:hint="eastAsia"/>
          <w:sz w:val="21"/>
        </w:rPr>
        <w:t xml:space="preserve">    </w:t>
      </w:r>
      <w:r>
        <w:rPr>
          <w:rFonts w:hAnsi="宋体" w:cs="宋体" w:hint="eastAsia"/>
          <w:sz w:val="21"/>
        </w:rPr>
        <w:t>B.1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 xml:space="preserve">1  </w:t>
      </w:r>
      <w:r>
        <w:rPr>
          <w:rFonts w:hAnsi="宋体" w:cs="宋体" w:hint="eastAsia"/>
          <w:sz w:val="21"/>
        </w:rPr>
        <w:t xml:space="preserve">     </w:t>
      </w:r>
      <w:r>
        <w:rPr>
          <w:rFonts w:hAnsi="宋体" w:cs="宋体" w:hint="eastAsia"/>
          <w:sz w:val="21"/>
        </w:rPr>
        <w:t>C.2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 xml:space="preserve">1 </w:t>
      </w:r>
      <w:r>
        <w:rPr>
          <w:rFonts w:hAnsi="宋体" w:cs="宋体" w:hint="eastAsia"/>
          <w:sz w:val="21"/>
        </w:rPr>
        <w:t xml:space="preserve">    </w:t>
      </w:r>
      <w:r>
        <w:rPr>
          <w:rFonts w:hAnsi="宋体" w:cs="宋体" w:hint="eastAsia"/>
          <w:sz w:val="21"/>
        </w:rPr>
        <w:t>D.3</w:t>
      </w:r>
      <w:r>
        <w:rPr>
          <w:rFonts w:hAnsi="宋体" w:cs="宋体" w:hint="eastAsia"/>
          <w:sz w:val="21"/>
        </w:rPr>
        <w:t>∶</w:t>
      </w:r>
      <w:r>
        <w:rPr>
          <w:rFonts w:hAnsi="宋体" w:cs="宋体" w:hint="eastAsia"/>
          <w:sz w:val="21"/>
        </w:rPr>
        <w:t>1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二、非选择题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11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甲图是某一动物体内</w:t>
      </w:r>
      <w:r>
        <w:rPr>
          <w:rFonts w:hAnsi="宋体" w:cs="宋体" w:hint="eastAsia"/>
          <w:sz w:val="21"/>
        </w:rPr>
        <w:t>5</w:t>
      </w:r>
      <w:r>
        <w:rPr>
          <w:rFonts w:hAnsi="宋体" w:cs="宋体" w:hint="eastAsia"/>
          <w:sz w:val="21"/>
        </w:rPr>
        <w:t>个不同时期细胞的示意图；乙图表示某高等哺乳动物减数分裂过程简图，其中</w:t>
      </w:r>
      <w:r>
        <w:rPr>
          <w:rFonts w:hAnsi="宋体" w:cs="宋体" w:hint="eastAsia"/>
          <w:sz w:val="21"/>
        </w:rPr>
        <w:t>ABCDEFG</w:t>
      </w:r>
      <w:r>
        <w:rPr>
          <w:rFonts w:hAnsi="宋体" w:cs="宋体" w:hint="eastAsia"/>
          <w:sz w:val="21"/>
        </w:rPr>
        <w:t>表示细胞，①②③④表示过程；丙图表示在细胞分裂时期细胞内每条染色体上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的含量变化曲线。请据图回答问题：</w:t>
      </w:r>
    </w:p>
    <w:p w:rsidR="00054D80" w:rsidRDefault="00F478DA">
      <w:pPr>
        <w:pStyle w:val="a4"/>
        <w:tabs>
          <w:tab w:val="left" w:pos="3969"/>
        </w:tabs>
        <w:spacing w:line="360" w:lineRule="auto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"</w:instrText>
      </w:r>
      <w:r>
        <w:rPr>
          <w:rFonts w:hAnsi="宋体" w:cs="宋体" w:hint="eastAsia"/>
          <w:sz w:val="21"/>
        </w:rPr>
        <w:instrText>E:\\</w:instrText>
      </w:r>
      <w:r>
        <w:rPr>
          <w:rFonts w:hAnsi="宋体" w:cs="宋体" w:hint="eastAsia"/>
          <w:sz w:val="21"/>
        </w:rPr>
        <w:instrText>陈红</w:instrText>
      </w:r>
      <w:r>
        <w:rPr>
          <w:rFonts w:hAnsi="宋体" w:cs="宋体" w:hint="eastAsia"/>
          <w:sz w:val="21"/>
        </w:rPr>
        <w:instrText>\\2019</w:instrText>
      </w:r>
      <w:r>
        <w:rPr>
          <w:rFonts w:hAnsi="宋体" w:cs="宋体" w:hint="eastAsia"/>
          <w:sz w:val="21"/>
        </w:rPr>
        <w:instrText>课件</w:instrText>
      </w:r>
      <w:r>
        <w:rPr>
          <w:rFonts w:hAnsi="宋体" w:cs="宋体" w:hint="eastAsia"/>
          <w:sz w:val="21"/>
        </w:rPr>
        <w:instrText>\\2020</w:instrText>
      </w:r>
      <w:r>
        <w:rPr>
          <w:rFonts w:hAnsi="宋体" w:cs="宋体" w:hint="eastAsia"/>
          <w:sz w:val="21"/>
        </w:rPr>
        <w:instrText>（春）生物</w:instrText>
      </w:r>
      <w:r>
        <w:rPr>
          <w:rFonts w:hAnsi="宋体" w:cs="宋体" w:hint="eastAsia"/>
          <w:sz w:val="21"/>
        </w:rPr>
        <w:instrText xml:space="preserve"> </w:instrText>
      </w:r>
      <w:r>
        <w:rPr>
          <w:rFonts w:hAnsi="宋体" w:cs="宋体" w:hint="eastAsia"/>
          <w:sz w:val="21"/>
        </w:rPr>
        <w:instrText>必修</w:instrText>
      </w:r>
      <w:r>
        <w:rPr>
          <w:rFonts w:hAnsi="宋体" w:cs="宋体" w:hint="eastAsia"/>
          <w:sz w:val="21"/>
        </w:rPr>
        <w:instrText xml:space="preserve">2 </w:instrText>
      </w:r>
      <w:r>
        <w:rPr>
          <w:rFonts w:hAnsi="宋体" w:cs="宋体" w:hint="eastAsia"/>
          <w:sz w:val="21"/>
        </w:rPr>
        <w:instrText>人教版（新教材新标准）</w:instrText>
      </w:r>
      <w:r>
        <w:rPr>
          <w:rFonts w:hAnsi="宋体" w:cs="宋体" w:hint="eastAsia"/>
          <w:sz w:val="21"/>
        </w:rPr>
        <w:instrText xml:space="preserve">\\W123.tif" \* MERGEFORMAT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>
            <wp:extent cx="2880360" cy="1828800"/>
            <wp:effectExtent l="0" t="0" r="152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</w:t>
      </w:r>
      <w:r>
        <w:rPr>
          <w:rFonts w:hAnsi="宋体" w:cs="宋体" w:hint="eastAsia"/>
          <w:sz w:val="21"/>
        </w:rPr>
        <w:t>若是人的皮肤生发层细胞，则该细胞可能会发生类似于图甲中</w:t>
      </w:r>
      <w:r>
        <w:rPr>
          <w:rFonts w:hAnsi="宋体" w:cs="宋体" w:hint="eastAsia"/>
          <w:sz w:val="21"/>
        </w:rPr>
        <w:t>________(</w:t>
      </w:r>
      <w:r>
        <w:rPr>
          <w:rFonts w:hAnsi="宋体" w:cs="宋体" w:hint="eastAsia"/>
          <w:sz w:val="21"/>
        </w:rPr>
        <w:t>填字母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所示的分裂现象，其中核</w:t>
      </w:r>
      <w:r>
        <w:rPr>
          <w:rFonts w:hAnsi="宋体" w:cs="宋体" w:hint="eastAsia"/>
          <w:sz w:val="21"/>
        </w:rPr>
        <w:t>DNA</w:t>
      </w:r>
      <w:r>
        <w:rPr>
          <w:rFonts w:hAnsi="宋体" w:cs="宋体" w:hint="eastAsia"/>
          <w:sz w:val="21"/>
        </w:rPr>
        <w:t>分子数和染色体数之比为图丙中</w:t>
      </w:r>
      <w:r>
        <w:rPr>
          <w:rFonts w:hAnsi="宋体" w:cs="宋体" w:hint="eastAsia"/>
          <w:i/>
          <w:sz w:val="21"/>
        </w:rPr>
        <w:t>C</w:t>
      </w:r>
      <w:r>
        <w:rPr>
          <w:rFonts w:hAnsi="宋体" w:cs="宋体" w:hint="eastAsia"/>
          <w:sz w:val="21"/>
        </w:rPr>
        <w:t>′</w:t>
      </w:r>
      <w:r>
        <w:rPr>
          <w:rFonts w:hAnsi="宋体" w:cs="宋体" w:hint="eastAsia"/>
          <w:i/>
          <w:sz w:val="21"/>
        </w:rPr>
        <w:t>D</w:t>
      </w:r>
      <w:r>
        <w:rPr>
          <w:rFonts w:hAnsi="宋体" w:cs="宋体" w:hint="eastAsia"/>
          <w:sz w:val="21"/>
        </w:rPr>
        <w:t>′段的是</w:t>
      </w:r>
      <w:r>
        <w:rPr>
          <w:rFonts w:hAnsi="宋体" w:cs="宋体" w:hint="eastAsia"/>
          <w:sz w:val="21"/>
        </w:rPr>
        <w:t>________(</w:t>
      </w:r>
      <w:r>
        <w:rPr>
          <w:rFonts w:hAnsi="宋体" w:cs="宋体" w:hint="eastAsia"/>
          <w:sz w:val="21"/>
        </w:rPr>
        <w:t>填字母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</w:t>
      </w:r>
      <w:r>
        <w:rPr>
          <w:rFonts w:hAnsi="宋体" w:cs="宋体" w:hint="eastAsia"/>
          <w:sz w:val="21"/>
        </w:rPr>
        <w:t>图甲中</w:t>
      </w:r>
      <w:r>
        <w:rPr>
          <w:rFonts w:hAnsi="宋体" w:cs="宋体" w:hint="eastAsia"/>
          <w:sz w:val="21"/>
        </w:rPr>
        <w:t>d</w:t>
      </w:r>
      <w:r>
        <w:rPr>
          <w:rFonts w:hAnsi="宋体" w:cs="宋体" w:hint="eastAsia"/>
          <w:sz w:val="21"/>
        </w:rPr>
        <w:t>的子细胞名称是</w:t>
      </w:r>
      <w:r>
        <w:rPr>
          <w:rFonts w:hAnsi="宋体" w:cs="宋体" w:hint="eastAsia"/>
          <w:sz w:val="21"/>
        </w:rPr>
        <w:t>_____________________________________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(3)</w:t>
      </w:r>
      <w:r>
        <w:rPr>
          <w:rFonts w:hAnsi="宋体" w:cs="宋体" w:hint="eastAsia"/>
          <w:sz w:val="21"/>
        </w:rPr>
        <w:t>乙图中②过程导致染色体数目减半的原因是</w:t>
      </w:r>
      <w:r>
        <w:rPr>
          <w:rFonts w:hAnsi="宋体" w:cs="宋体" w:hint="eastAsia"/>
          <w:sz w:val="21"/>
        </w:rPr>
        <w:t>_______________</w:t>
      </w:r>
      <w:r>
        <w:rPr>
          <w:rFonts w:hAnsi="宋体" w:cs="宋体" w:hint="eastAsia"/>
          <w:sz w:val="21"/>
        </w:rPr>
        <w:t>______________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(4)</w:t>
      </w:r>
      <w:r>
        <w:rPr>
          <w:rFonts w:hAnsi="宋体" w:cs="宋体" w:hint="eastAsia"/>
          <w:sz w:val="21"/>
        </w:rPr>
        <w:t>若乙图中卵原细胞的基因组成为</w:t>
      </w:r>
      <w:r>
        <w:rPr>
          <w:rFonts w:hAnsi="宋体" w:cs="宋体" w:hint="eastAsia"/>
          <w:sz w:val="21"/>
        </w:rPr>
        <w:t>AaX</w:t>
      </w:r>
      <w:r>
        <w:rPr>
          <w:rFonts w:hAnsi="宋体" w:cs="宋体" w:hint="eastAsia"/>
          <w:sz w:val="21"/>
          <w:vertAlign w:val="superscript"/>
        </w:rPr>
        <w:t>B</w:t>
      </w:r>
      <w:r>
        <w:rPr>
          <w:rFonts w:hAnsi="宋体" w:cs="宋体" w:hint="eastAsia"/>
          <w:sz w:val="21"/>
        </w:rPr>
        <w:t>X</w:t>
      </w:r>
      <w:r>
        <w:rPr>
          <w:rFonts w:hAnsi="宋体" w:cs="宋体" w:hint="eastAsia"/>
          <w:sz w:val="21"/>
          <w:vertAlign w:val="superscript"/>
        </w:rPr>
        <w:t>b</w:t>
      </w:r>
      <w:r>
        <w:rPr>
          <w:rFonts w:hAnsi="宋体" w:cs="宋体" w:hint="eastAsia"/>
          <w:sz w:val="21"/>
        </w:rPr>
        <w:t>，该卵原细胞分裂过程中仅一次分裂异常，产生</w:t>
      </w:r>
      <w:r>
        <w:rPr>
          <w:rFonts w:hAnsi="宋体" w:cs="宋体" w:hint="eastAsia"/>
          <w:sz w:val="21"/>
        </w:rPr>
        <w:t>D</w:t>
      </w:r>
      <w:r>
        <w:rPr>
          <w:rFonts w:hAnsi="宋体" w:cs="宋体" w:hint="eastAsia"/>
          <w:sz w:val="21"/>
        </w:rPr>
        <w:t>细胞的基因组成为</w:t>
      </w:r>
      <w:r>
        <w:rPr>
          <w:rFonts w:hAnsi="宋体" w:cs="宋体" w:hint="eastAsia"/>
          <w:sz w:val="21"/>
        </w:rPr>
        <w:t>AAX</w:t>
      </w:r>
      <w:r>
        <w:rPr>
          <w:rFonts w:hAnsi="宋体" w:cs="宋体" w:hint="eastAsia"/>
          <w:sz w:val="21"/>
          <w:vertAlign w:val="superscript"/>
        </w:rPr>
        <w:t>b</w:t>
      </w:r>
      <w:r>
        <w:rPr>
          <w:rFonts w:hAnsi="宋体" w:cs="宋体" w:hint="eastAsia"/>
          <w:sz w:val="21"/>
        </w:rPr>
        <w:t>，则</w:t>
      </w:r>
      <w:r>
        <w:rPr>
          <w:rFonts w:hAnsi="宋体" w:cs="宋体" w:hint="eastAsia"/>
          <w:sz w:val="21"/>
        </w:rPr>
        <w:t>E</w:t>
      </w:r>
      <w:r>
        <w:rPr>
          <w:rFonts w:hAnsi="宋体" w:cs="宋体" w:hint="eastAsia"/>
          <w:sz w:val="21"/>
        </w:rPr>
        <w:t>细胞的基因组成为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(5)</w:t>
      </w:r>
      <w:r>
        <w:rPr>
          <w:rFonts w:hAnsi="宋体" w:cs="宋体" w:hint="eastAsia"/>
          <w:sz w:val="21"/>
        </w:rPr>
        <w:t>基因的分离定律和自由组合定律发生在图丙中的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段，</w:t>
      </w:r>
      <w:r>
        <w:rPr>
          <w:rFonts w:hAnsi="宋体" w:cs="宋体" w:hint="eastAsia"/>
          <w:i/>
          <w:sz w:val="21"/>
        </w:rPr>
        <w:t>D</w:t>
      </w:r>
      <w:r>
        <w:rPr>
          <w:rFonts w:hAnsi="宋体" w:cs="宋体" w:hint="eastAsia"/>
          <w:sz w:val="21"/>
        </w:rPr>
        <w:t>′</w:t>
      </w:r>
      <w:r>
        <w:rPr>
          <w:rFonts w:hAnsi="宋体" w:cs="宋体" w:hint="eastAsia"/>
          <w:i/>
          <w:sz w:val="21"/>
        </w:rPr>
        <w:t>E</w:t>
      </w:r>
      <w:r>
        <w:rPr>
          <w:rFonts w:hAnsi="宋体" w:cs="宋体" w:hint="eastAsia"/>
          <w:sz w:val="21"/>
        </w:rPr>
        <w:t>′段所能代表的分裂时期是</w:t>
      </w:r>
      <w:r>
        <w:rPr>
          <w:rFonts w:hAnsi="宋体" w:cs="宋体" w:hint="eastAsia"/>
          <w:sz w:val="21"/>
        </w:rPr>
        <w:t>________________</w:t>
      </w:r>
      <w:r>
        <w:rPr>
          <w:rFonts w:hAnsi="宋体" w:cs="宋体" w:hint="eastAsia"/>
          <w:sz w:val="21"/>
        </w:rPr>
        <w:t>，对应甲图中应为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细胞。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12</w:t>
      </w:r>
      <w:r>
        <w:rPr>
          <w:rFonts w:hAnsi="宋体" w:cs="宋体" w:hint="eastAsia"/>
          <w:sz w:val="21"/>
        </w:rPr>
        <w:t>.</w:t>
      </w:r>
      <w:r>
        <w:rPr>
          <w:rFonts w:hAnsi="宋体" w:cs="宋体" w:hint="eastAsia"/>
          <w:sz w:val="21"/>
        </w:rPr>
        <w:t>已知果蝇中，野生型眼色与朱红色眼色为一对相对性状</w:t>
      </w:r>
      <w:r>
        <w:rPr>
          <w:rFonts w:hAnsi="宋体" w:cs="宋体" w:hint="eastAsia"/>
          <w:sz w:val="21"/>
        </w:rPr>
        <w:t>(</w:t>
      </w:r>
      <w:r>
        <w:rPr>
          <w:rFonts w:hAnsi="宋体" w:cs="宋体" w:hint="eastAsia"/>
          <w:sz w:val="21"/>
        </w:rPr>
        <w:t>显性基因用</w:t>
      </w:r>
      <w:r>
        <w:rPr>
          <w:rFonts w:hAnsi="宋体" w:cs="宋体" w:hint="eastAsia"/>
          <w:sz w:val="21"/>
        </w:rPr>
        <w:t>A</w:t>
      </w:r>
      <w:r>
        <w:rPr>
          <w:rFonts w:hAnsi="宋体" w:cs="宋体" w:hint="eastAsia"/>
          <w:sz w:val="21"/>
        </w:rPr>
        <w:t>表示，隐性基因用</w:t>
      </w:r>
      <w:r>
        <w:rPr>
          <w:rFonts w:hAnsi="宋体" w:cs="宋体" w:hint="eastAsia"/>
          <w:sz w:val="21"/>
        </w:rPr>
        <w:t>a</w:t>
      </w:r>
      <w:r>
        <w:rPr>
          <w:rFonts w:hAnsi="宋体" w:cs="宋体" w:hint="eastAsia"/>
          <w:sz w:val="21"/>
        </w:rPr>
        <w:t>表示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，卷翅与野生型翅为一对相对性状</w:t>
      </w:r>
      <w:r>
        <w:rPr>
          <w:rFonts w:hAnsi="宋体" w:cs="宋体" w:hint="eastAsia"/>
          <w:sz w:val="21"/>
        </w:rPr>
        <w:t>(</w:t>
      </w:r>
      <w:r>
        <w:rPr>
          <w:rFonts w:hAnsi="宋体" w:cs="宋体" w:hint="eastAsia"/>
          <w:sz w:val="21"/>
        </w:rPr>
        <w:t>显性基因用</w:t>
      </w:r>
      <w:r>
        <w:rPr>
          <w:rFonts w:hAnsi="宋体" w:cs="宋体" w:hint="eastAsia"/>
          <w:sz w:val="21"/>
        </w:rPr>
        <w:t>D</w:t>
      </w:r>
      <w:r>
        <w:rPr>
          <w:rFonts w:hAnsi="宋体" w:cs="宋体" w:hint="eastAsia"/>
          <w:sz w:val="21"/>
        </w:rPr>
        <w:t>表示，隐性基因用</w:t>
      </w:r>
      <w:r>
        <w:rPr>
          <w:rFonts w:hAnsi="宋体" w:cs="宋体" w:hint="eastAsia"/>
          <w:sz w:val="21"/>
        </w:rPr>
        <w:t>d</w:t>
      </w:r>
      <w:r>
        <w:rPr>
          <w:rFonts w:hAnsi="宋体" w:cs="宋体" w:hint="eastAsia"/>
          <w:sz w:val="21"/>
        </w:rPr>
        <w:t>表示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。两只亲代果蝇杂交得到以下子代类型和比例：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701"/>
        <w:gridCol w:w="1276"/>
        <w:gridCol w:w="1701"/>
        <w:gridCol w:w="1559"/>
      </w:tblGrid>
      <w:tr w:rsidR="00054D80">
        <w:trPr>
          <w:trHeight w:val="666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054D80" w:rsidRDefault="00054D80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卷翅、朱红色眼色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卷翅、野生型眼色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野生型翅、朱红色眼色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野生型翅、野生型眼色</w:t>
            </w:r>
          </w:p>
        </w:tc>
      </w:tr>
      <w:tr w:rsidR="00054D80">
        <w:trPr>
          <w:trHeight w:val="337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雌蝇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3/4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1/4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0</w:t>
            </w:r>
          </w:p>
        </w:tc>
      </w:tr>
      <w:tr w:rsidR="00054D80">
        <w:trPr>
          <w:trHeight w:val="337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雄蝇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3/8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3/8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1/8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4D80" w:rsidRDefault="00F478DA">
            <w:pPr>
              <w:pStyle w:val="a4"/>
              <w:tabs>
                <w:tab w:val="left" w:pos="3969"/>
              </w:tabs>
              <w:spacing w:line="360" w:lineRule="auto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1/8</w:t>
            </w:r>
          </w:p>
        </w:tc>
      </w:tr>
    </w:tbl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lastRenderedPageBreak/>
        <w:t>(1)</w:t>
      </w:r>
      <w:r>
        <w:rPr>
          <w:rFonts w:hAnsi="宋体" w:cs="宋体" w:hint="eastAsia"/>
          <w:sz w:val="21"/>
        </w:rPr>
        <w:t>果蝇的朱红色眼色基因位于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染色体上，为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性基因。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</w:t>
      </w:r>
      <w:r>
        <w:rPr>
          <w:rFonts w:hAnsi="宋体" w:cs="宋体" w:hint="eastAsia"/>
          <w:sz w:val="21"/>
        </w:rPr>
        <w:t>亲代雌蝇的基因型为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，表现型为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(3)</w:t>
      </w:r>
      <w:r>
        <w:rPr>
          <w:rFonts w:hAnsi="宋体" w:cs="宋体" w:hint="eastAsia"/>
          <w:sz w:val="21"/>
        </w:rPr>
        <w:t>子代表现型为卷翅、朱红色眼色的雌蝇中，杂合子比例为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（选做）</w:t>
      </w:r>
      <w:r>
        <w:rPr>
          <w:rFonts w:hAnsi="宋体" w:cs="宋体" w:hint="eastAsia"/>
          <w:sz w:val="21"/>
        </w:rPr>
        <w:t>13.</w:t>
      </w:r>
      <w:r>
        <w:rPr>
          <w:rFonts w:hAnsi="宋体" w:cs="宋体" w:hint="eastAsia"/>
          <w:sz w:val="21"/>
        </w:rPr>
        <w:t>如图为人类甲遗传病</w:t>
      </w:r>
      <w:r>
        <w:rPr>
          <w:rFonts w:hAnsi="宋体" w:cs="宋体" w:hint="eastAsia"/>
          <w:sz w:val="21"/>
        </w:rPr>
        <w:t>(</w:t>
      </w:r>
      <w:r>
        <w:rPr>
          <w:rFonts w:hAnsi="宋体" w:cs="宋体" w:hint="eastAsia"/>
          <w:sz w:val="21"/>
        </w:rPr>
        <w:t>基因用</w:t>
      </w:r>
      <w:r>
        <w:rPr>
          <w:rFonts w:hAnsi="宋体" w:cs="宋体" w:hint="eastAsia"/>
          <w:sz w:val="21"/>
        </w:rPr>
        <w:t>A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</w:rPr>
        <w:t>a</w:t>
      </w:r>
      <w:r>
        <w:rPr>
          <w:rFonts w:hAnsi="宋体" w:cs="宋体" w:hint="eastAsia"/>
          <w:sz w:val="21"/>
        </w:rPr>
        <w:t>表示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和乙遗传病</w:t>
      </w:r>
      <w:r>
        <w:rPr>
          <w:rFonts w:hAnsi="宋体" w:cs="宋体" w:hint="eastAsia"/>
          <w:sz w:val="21"/>
        </w:rPr>
        <w:t>(</w:t>
      </w:r>
      <w:r>
        <w:rPr>
          <w:rFonts w:hAnsi="宋体" w:cs="宋体" w:hint="eastAsia"/>
          <w:sz w:val="21"/>
        </w:rPr>
        <w:t>基因用</w:t>
      </w:r>
      <w:r>
        <w:rPr>
          <w:rFonts w:hAnsi="宋体" w:cs="宋体" w:hint="eastAsia"/>
          <w:sz w:val="21"/>
        </w:rPr>
        <w:t>B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</w:rPr>
        <w:t>b</w:t>
      </w:r>
      <w:r>
        <w:rPr>
          <w:rFonts w:hAnsi="宋体" w:cs="宋体" w:hint="eastAsia"/>
          <w:sz w:val="21"/>
        </w:rPr>
        <w:t>表示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的家族系谱图，其中Ⅰ－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不携带甲病致病基因，Ⅰ－</w:t>
      </w:r>
      <w:r>
        <w:rPr>
          <w:rFonts w:hAnsi="宋体" w:cs="宋体" w:hint="eastAsia"/>
          <w:sz w:val="21"/>
        </w:rPr>
        <w:t>4</w:t>
      </w:r>
      <w:r>
        <w:rPr>
          <w:rFonts w:hAnsi="宋体" w:cs="宋体" w:hint="eastAsia"/>
          <w:sz w:val="21"/>
        </w:rPr>
        <w:t>不携带乙病致病基因，请回答下列问题</w:t>
      </w:r>
      <w:r>
        <w:rPr>
          <w:rFonts w:hAnsi="宋体" w:cs="宋体" w:hint="eastAsia"/>
          <w:sz w:val="21"/>
        </w:rPr>
        <w:t>(</w:t>
      </w:r>
      <w:r>
        <w:rPr>
          <w:rFonts w:hAnsi="宋体" w:cs="宋体" w:hint="eastAsia"/>
          <w:sz w:val="21"/>
        </w:rPr>
        <w:t>概率用分数表示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：</w:t>
      </w:r>
    </w:p>
    <w:p w:rsidR="00054D80" w:rsidRDefault="00F478DA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inline distT="0" distB="0" distL="114300" distR="114300">
            <wp:extent cx="2743200" cy="95948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80" w:rsidRDefault="00F478DA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</w:t>
      </w:r>
      <w:r>
        <w:rPr>
          <w:rFonts w:hAnsi="宋体" w:cs="宋体" w:hint="eastAsia"/>
          <w:sz w:val="21"/>
        </w:rPr>
        <w:t>甲遗传病的遗传方式为</w:t>
      </w:r>
      <w:r>
        <w:rPr>
          <w:rFonts w:hAnsi="宋体" w:cs="宋体" w:hint="eastAsia"/>
          <w:sz w:val="21"/>
        </w:rPr>
        <w:t>__________</w:t>
      </w:r>
      <w:r>
        <w:rPr>
          <w:rFonts w:hAnsi="宋体" w:cs="宋体" w:hint="eastAsia"/>
          <w:sz w:val="21"/>
        </w:rPr>
        <w:t>，乙遗传病的遗传方式为</w:t>
      </w:r>
      <w:r>
        <w:rPr>
          <w:rFonts w:hAnsi="宋体" w:cs="宋体" w:hint="eastAsia"/>
          <w:sz w:val="21"/>
        </w:rPr>
        <w:t>_____________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</w:t>
      </w:r>
      <w:r>
        <w:rPr>
          <w:rFonts w:hAnsi="宋体" w:cs="宋体" w:hint="eastAsia"/>
          <w:sz w:val="21"/>
        </w:rPr>
        <w:t>Ⅱ－</w:t>
      </w:r>
      <w:r>
        <w:rPr>
          <w:rFonts w:hAnsi="宋体" w:cs="宋体" w:hint="eastAsia"/>
          <w:sz w:val="21"/>
        </w:rPr>
        <w:t>4</w:t>
      </w:r>
      <w:r>
        <w:rPr>
          <w:rFonts w:hAnsi="宋体" w:cs="宋体" w:hint="eastAsia"/>
          <w:sz w:val="21"/>
        </w:rPr>
        <w:t>的基因型为</w:t>
      </w:r>
      <w:r>
        <w:rPr>
          <w:rFonts w:hAnsi="宋体" w:cs="宋体" w:hint="eastAsia"/>
          <w:sz w:val="21"/>
        </w:rPr>
        <w:t>____________</w:t>
      </w:r>
      <w:r>
        <w:rPr>
          <w:rFonts w:hAnsi="宋体" w:cs="宋体" w:hint="eastAsia"/>
          <w:sz w:val="21"/>
        </w:rPr>
        <w:t>，Ⅲ－</w:t>
      </w:r>
      <w:r>
        <w:rPr>
          <w:rFonts w:hAnsi="宋体" w:cs="宋体" w:hint="eastAsia"/>
          <w:sz w:val="21"/>
        </w:rPr>
        <w:t>2</w:t>
      </w:r>
      <w:r>
        <w:rPr>
          <w:rFonts w:hAnsi="宋体" w:cs="宋体" w:hint="eastAsia"/>
          <w:sz w:val="21"/>
        </w:rPr>
        <w:t>的基因型为</w:t>
      </w:r>
      <w:r>
        <w:rPr>
          <w:rFonts w:hAnsi="宋体" w:cs="宋体" w:hint="eastAsia"/>
          <w:sz w:val="21"/>
        </w:rPr>
        <w:t>________________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(3)</w:t>
      </w:r>
      <w:r>
        <w:rPr>
          <w:rFonts w:hAnsi="宋体" w:cs="宋体" w:hint="eastAsia"/>
          <w:sz w:val="21"/>
        </w:rPr>
        <w:t>若Ⅲ－</w:t>
      </w:r>
      <w:r>
        <w:rPr>
          <w:rFonts w:hAnsi="宋体" w:cs="宋体" w:hint="eastAsia"/>
          <w:sz w:val="21"/>
        </w:rPr>
        <w:t>1</w:t>
      </w:r>
      <w:r>
        <w:rPr>
          <w:rFonts w:hAnsi="宋体" w:cs="宋体" w:hint="eastAsia"/>
          <w:sz w:val="21"/>
        </w:rPr>
        <w:t>与Ⅲ－</w:t>
      </w:r>
      <w:r>
        <w:rPr>
          <w:rFonts w:hAnsi="宋体" w:cs="宋体" w:hint="eastAsia"/>
          <w:sz w:val="21"/>
        </w:rPr>
        <w:t>2</w:t>
      </w:r>
      <w:r>
        <w:rPr>
          <w:rFonts w:hAnsi="宋体" w:cs="宋体" w:hint="eastAsia"/>
          <w:sz w:val="21"/>
        </w:rPr>
        <w:t>结婚，生出一个两病皆患的孩子的概率为</w:t>
      </w:r>
      <w:r>
        <w:rPr>
          <w:rFonts w:hAnsi="宋体" w:cs="宋体" w:hint="eastAsia"/>
          <w:sz w:val="21"/>
        </w:rPr>
        <w:t>________</w:t>
      </w:r>
      <w:r>
        <w:rPr>
          <w:rFonts w:hAnsi="宋体" w:cs="宋体" w:hint="eastAsia"/>
          <w:sz w:val="21"/>
        </w:rPr>
        <w:t>。</w:t>
      </w:r>
    </w:p>
    <w:p w:rsidR="00054D80" w:rsidRDefault="00F478DA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(4)</w:t>
      </w:r>
      <w:r>
        <w:rPr>
          <w:rFonts w:hAnsi="宋体" w:cs="宋体" w:hint="eastAsia"/>
          <w:sz w:val="21"/>
        </w:rPr>
        <w:t>若Ⅲ－</w:t>
      </w:r>
      <w:r>
        <w:rPr>
          <w:rFonts w:hAnsi="宋体" w:cs="宋体" w:hint="eastAsia"/>
          <w:sz w:val="21"/>
        </w:rPr>
        <w:t>2</w:t>
      </w:r>
      <w:r>
        <w:rPr>
          <w:rFonts w:hAnsi="宋体" w:cs="宋体" w:hint="eastAsia"/>
          <w:sz w:val="21"/>
        </w:rPr>
        <w:t>与一个正常男子结婚，生出一个性染色体组成为</w:t>
      </w:r>
      <w:r>
        <w:rPr>
          <w:rFonts w:hAnsi="宋体" w:cs="宋体" w:hint="eastAsia"/>
          <w:sz w:val="21"/>
        </w:rPr>
        <w:t>XXY</w:t>
      </w:r>
      <w:r>
        <w:rPr>
          <w:rFonts w:hAnsi="宋体" w:cs="宋体" w:hint="eastAsia"/>
          <w:sz w:val="21"/>
        </w:rPr>
        <w:t>的乙病患者，则该患者出现的原因最可能为</w:t>
      </w:r>
      <w:r>
        <w:rPr>
          <w:rFonts w:hAnsi="宋体" w:cs="宋体" w:hint="eastAsia"/>
          <w:sz w:val="21"/>
        </w:rPr>
        <w:t>_____(</w:t>
      </w:r>
      <w:r>
        <w:rPr>
          <w:rFonts w:hAnsi="宋体" w:cs="宋体" w:hint="eastAsia"/>
          <w:sz w:val="21"/>
        </w:rPr>
        <w:t>填“父方”或“母方”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在</w:t>
      </w:r>
      <w:r>
        <w:rPr>
          <w:rFonts w:hAnsi="宋体" w:cs="宋体" w:hint="eastAsia"/>
          <w:sz w:val="21"/>
        </w:rPr>
        <w:t>______(</w:t>
      </w:r>
      <w:r>
        <w:rPr>
          <w:rFonts w:hAnsi="宋体" w:cs="宋体" w:hint="eastAsia"/>
          <w:sz w:val="21"/>
        </w:rPr>
        <w:t>时期</w:t>
      </w:r>
      <w:r>
        <w:rPr>
          <w:rFonts w:hAnsi="宋体" w:cs="宋体" w:hint="eastAsia"/>
          <w:sz w:val="21"/>
        </w:rPr>
        <w:t>)</w:t>
      </w:r>
      <w:r>
        <w:rPr>
          <w:rFonts w:hAnsi="宋体" w:cs="宋体" w:hint="eastAsia"/>
          <w:sz w:val="21"/>
        </w:rPr>
        <w:t>发生了异常。</w:t>
      </w: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p w:rsidR="00054D80" w:rsidRDefault="00054D80">
      <w:pPr>
        <w:pStyle w:val="a4"/>
        <w:tabs>
          <w:tab w:val="left" w:pos="3969"/>
        </w:tabs>
        <w:spacing w:line="360" w:lineRule="auto"/>
        <w:rPr>
          <w:rFonts w:hAnsi="宋体" w:cs="宋体"/>
          <w:sz w:val="21"/>
        </w:rPr>
      </w:pPr>
    </w:p>
    <w:sectPr w:rsidR="00054D80">
      <w:footerReference w:type="default" r:id="rId2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DA" w:rsidRDefault="00F478DA">
      <w:r>
        <w:separator/>
      </w:r>
    </w:p>
  </w:endnote>
  <w:endnote w:type="continuationSeparator" w:id="0">
    <w:p w:rsidR="00F478DA" w:rsidRDefault="00F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80" w:rsidRDefault="00F478D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4D80" w:rsidRDefault="00F478DA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9057FB">
                            <w:rPr>
                              <w:rFonts w:eastAsia="宋体"/>
                              <w:noProof/>
                            </w:rPr>
                            <w:t>4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054D80" w:rsidRDefault="00F478DA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9057FB">
                      <w:rPr>
                        <w:rFonts w:eastAsia="宋体"/>
                        <w:noProof/>
                      </w:rPr>
                      <w:t>4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DA" w:rsidRDefault="00F478DA">
      <w:r>
        <w:separator/>
      </w:r>
    </w:p>
  </w:footnote>
  <w:footnote w:type="continuationSeparator" w:id="0">
    <w:p w:rsidR="00F478DA" w:rsidRDefault="00F4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A"/>
    <w:rsid w:val="0004651C"/>
    <w:rsid w:val="00054D80"/>
    <w:rsid w:val="0008643A"/>
    <w:rsid w:val="000A1260"/>
    <w:rsid w:val="00184D0D"/>
    <w:rsid w:val="001B056F"/>
    <w:rsid w:val="002938A1"/>
    <w:rsid w:val="002D77A8"/>
    <w:rsid w:val="003B157C"/>
    <w:rsid w:val="003C1B15"/>
    <w:rsid w:val="00482635"/>
    <w:rsid w:val="00516C29"/>
    <w:rsid w:val="005D06B7"/>
    <w:rsid w:val="0061281E"/>
    <w:rsid w:val="00646AB1"/>
    <w:rsid w:val="00670064"/>
    <w:rsid w:val="0071100F"/>
    <w:rsid w:val="00824C39"/>
    <w:rsid w:val="00843948"/>
    <w:rsid w:val="008F0BC5"/>
    <w:rsid w:val="009057FB"/>
    <w:rsid w:val="009763C1"/>
    <w:rsid w:val="00977A63"/>
    <w:rsid w:val="009B708F"/>
    <w:rsid w:val="00A00DCC"/>
    <w:rsid w:val="00A515B6"/>
    <w:rsid w:val="00B022F1"/>
    <w:rsid w:val="00B70B6A"/>
    <w:rsid w:val="00B95269"/>
    <w:rsid w:val="00CA5B71"/>
    <w:rsid w:val="00CB09CC"/>
    <w:rsid w:val="00CB3C15"/>
    <w:rsid w:val="00CE6459"/>
    <w:rsid w:val="00D24148"/>
    <w:rsid w:val="00EC1376"/>
    <w:rsid w:val="00EF5F44"/>
    <w:rsid w:val="00F478DA"/>
    <w:rsid w:val="00F72888"/>
    <w:rsid w:val="01512BA3"/>
    <w:rsid w:val="021814CD"/>
    <w:rsid w:val="02A14E40"/>
    <w:rsid w:val="050D024C"/>
    <w:rsid w:val="0A72797E"/>
    <w:rsid w:val="0BB37177"/>
    <w:rsid w:val="11DA7C5C"/>
    <w:rsid w:val="12B8309A"/>
    <w:rsid w:val="17F222C5"/>
    <w:rsid w:val="1BC51379"/>
    <w:rsid w:val="2AE71F5B"/>
    <w:rsid w:val="2D3675A5"/>
    <w:rsid w:val="35ED38CB"/>
    <w:rsid w:val="367D3681"/>
    <w:rsid w:val="37CE5AA4"/>
    <w:rsid w:val="403366E0"/>
    <w:rsid w:val="404E1B58"/>
    <w:rsid w:val="47FE04BF"/>
    <w:rsid w:val="49402DC6"/>
    <w:rsid w:val="4DC61C22"/>
    <w:rsid w:val="55F93E19"/>
    <w:rsid w:val="56F90221"/>
    <w:rsid w:val="586B57C1"/>
    <w:rsid w:val="5A943002"/>
    <w:rsid w:val="5E755671"/>
    <w:rsid w:val="5EF06E85"/>
    <w:rsid w:val="66620365"/>
    <w:rsid w:val="68C5673F"/>
    <w:rsid w:val="732A638F"/>
    <w:rsid w:val="733C4706"/>
    <w:rsid w:val="75FD7A3E"/>
    <w:rsid w:val="7DD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宋体" w:hAnsi="Times New Roman" w:cs="Times New Roman"/>
      <w:b/>
      <w:szCs w:val="20"/>
    </w:rPr>
  </w:style>
  <w:style w:type="paragraph" w:styleId="a4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宋体" w:hAnsi="Times New Roman" w:cs="Times New Roman"/>
      <w:b/>
      <w:szCs w:val="20"/>
    </w:rPr>
  </w:style>
  <w:style w:type="paragraph" w:styleId="a4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E:\&#38472;&#32418;\2019&#35838;&#20214;\2020&#65288;&#26149;&#65289;&#29983;&#29289;%252525252525252525252520&#24517;&#20462;2%252525252525252525252520&#20154;&#25945;&#29256;&#65288;&#26032;&#25945;&#26448;&#26032;&#26631;&#20934;&#65289;\W115.tif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E:\&#38472;&#32418;\2019&#35838;&#20214;\2020&#65288;&#26149;&#65289;&#29983;&#29289;%252525252525252525252520&#24517;&#20462;2%252525252525252525252520&#20154;&#25945;&#29256;&#65288;&#26032;&#25945;&#26448;&#26032;&#26631;&#20934;&#65289;\W123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L25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E:\&#38472;&#32418;\2019&#35838;&#20214;\2020&#65288;&#26149;&#65289;&#29983;&#29289;%252525252525252525252520&#24517;&#20462;2%252525252525252525252520&#20154;&#25945;&#29256;&#65288;&#26032;&#25945;&#26448;&#26032;&#26631;&#20934;&#65289;\W116.tif" TargetMode="External"/><Relationship Id="rId10" Type="http://schemas.openxmlformats.org/officeDocument/2006/relationships/image" Target="media/image2.png"/><Relationship Id="rId19" Type="http://schemas.openxmlformats.org/officeDocument/2006/relationships/image" Target="2-270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E:\&#38472;&#32418;\2019&#35838;&#20214;\2020&#65288;&#26149;&#65289;&#29983;&#29289;%252525252525252525252520&#24517;&#20462;2%252525252525252525252520&#20154;&#25945;&#29256;&#65288;&#26032;&#25945;&#26448;&#26032;&#26631;&#20934;&#65289;\W113.tif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22</cp:revision>
  <cp:lastPrinted>2020-02-07T06:48:00Z</cp:lastPrinted>
  <dcterms:created xsi:type="dcterms:W3CDTF">2020-02-06T02:20:00Z</dcterms:created>
  <dcterms:modified xsi:type="dcterms:W3CDTF">2020-04-28T00:59:00Z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