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8A128" w14:textId="2F82F7AF" w:rsidR="006C1169" w:rsidRPr="002A36F3" w:rsidRDefault="00AB21BC" w:rsidP="006C1169">
      <w:pPr>
        <w:spacing w:line="360" w:lineRule="auto"/>
        <w:ind w:firstLineChars="200" w:firstLine="420"/>
        <w:jc w:val="center"/>
        <w:rPr>
          <w:rFonts w:asciiTheme="minorEastAsia" w:hAnsiTheme="minorEastAsia"/>
          <w:b/>
          <w:szCs w:val="21"/>
          <w:shd w:val="pct15" w:color="auto" w:fill="FFFFFF"/>
        </w:rPr>
      </w:pPr>
      <w:r w:rsidRPr="00AB21BC">
        <w:rPr>
          <w:rFonts w:asciiTheme="minorEastAsia" w:hAnsiTheme="minorEastAsia" w:hint="eastAsia"/>
          <w:b/>
          <w:szCs w:val="21"/>
        </w:rPr>
        <w:t xml:space="preserve">     </w:t>
      </w:r>
      <w:r w:rsidR="006C1169" w:rsidRPr="002A36F3">
        <w:rPr>
          <w:rFonts w:asciiTheme="minorEastAsia" w:hAnsiTheme="minorEastAsia" w:hint="eastAsia"/>
          <w:b/>
          <w:szCs w:val="21"/>
          <w:shd w:val="pct15" w:color="auto" w:fill="FFFFFF"/>
        </w:rPr>
        <w:t>第</w:t>
      </w:r>
      <w:r w:rsidR="009345BA">
        <w:rPr>
          <w:rFonts w:asciiTheme="minorEastAsia" w:hAnsiTheme="minorEastAsia" w:hint="eastAsia"/>
          <w:b/>
          <w:szCs w:val="21"/>
          <w:shd w:val="pct15" w:color="auto" w:fill="FFFFFF"/>
        </w:rPr>
        <w:t>六</w:t>
      </w:r>
      <w:r w:rsidR="006C1169" w:rsidRPr="002A36F3">
        <w:rPr>
          <w:rFonts w:asciiTheme="minorEastAsia" w:hAnsiTheme="minorEastAsia" w:hint="eastAsia"/>
          <w:b/>
          <w:szCs w:val="21"/>
          <w:shd w:val="pct15" w:color="auto" w:fill="FFFFFF"/>
        </w:rPr>
        <w:t xml:space="preserve">单元  </w:t>
      </w:r>
      <w:r w:rsidR="00E74010">
        <w:rPr>
          <w:rFonts w:asciiTheme="minorEastAsia" w:hAnsiTheme="minorEastAsia" w:hint="eastAsia"/>
          <w:b/>
          <w:szCs w:val="21"/>
          <w:shd w:val="pct15" w:color="auto" w:fill="FFFFFF"/>
        </w:rPr>
        <w:t xml:space="preserve"> </w:t>
      </w:r>
      <w:bookmarkStart w:id="0" w:name="_GoBack"/>
      <w:bookmarkEnd w:id="0"/>
      <w:r w:rsidR="00BC23EC">
        <w:rPr>
          <w:rFonts w:asciiTheme="minorEastAsia" w:hAnsiTheme="minorEastAsia" w:hint="eastAsia"/>
          <w:b/>
          <w:szCs w:val="21"/>
          <w:shd w:val="pct15" w:color="auto" w:fill="FFFFFF"/>
        </w:rPr>
        <w:t xml:space="preserve"> </w:t>
      </w:r>
      <w:r w:rsidR="006C1169" w:rsidRPr="002A36F3">
        <w:rPr>
          <w:rFonts w:asciiTheme="minorEastAsia" w:hAnsiTheme="minorEastAsia" w:hint="eastAsia"/>
          <w:b/>
          <w:szCs w:val="21"/>
          <w:shd w:val="pct15" w:color="auto" w:fill="FFFFFF"/>
        </w:rPr>
        <w:t xml:space="preserve"> </w:t>
      </w:r>
      <w:r w:rsidR="009345BA">
        <w:rPr>
          <w:rFonts w:asciiTheme="minorEastAsia" w:hAnsiTheme="minorEastAsia" w:hint="eastAsia"/>
          <w:b/>
          <w:szCs w:val="21"/>
          <w:shd w:val="pct15" w:color="auto" w:fill="FFFFFF"/>
        </w:rPr>
        <w:t>世界殖民体系与亚非拉民族独立运动</w:t>
      </w:r>
    </w:p>
    <w:p w14:paraId="6A9B4F60" w14:textId="72DFE867" w:rsidR="006C1169" w:rsidRPr="00AB21BC" w:rsidRDefault="006C1169" w:rsidP="006C1169">
      <w:pPr>
        <w:spacing w:line="360" w:lineRule="auto"/>
        <w:ind w:firstLineChars="250" w:firstLine="525"/>
        <w:jc w:val="center"/>
        <w:rPr>
          <w:rFonts w:ascii="宋体" w:hAnsi="宋体"/>
          <w:b/>
          <w:szCs w:val="21"/>
        </w:rPr>
      </w:pPr>
      <w:r w:rsidRPr="00AB21BC">
        <w:rPr>
          <w:rFonts w:ascii="宋体" w:hAnsi="宋体" w:hint="eastAsia"/>
          <w:b/>
          <w:szCs w:val="21"/>
          <w:highlight w:val="yellow"/>
        </w:rPr>
        <w:t>第</w:t>
      </w:r>
      <w:r w:rsidRPr="00AB21BC">
        <w:rPr>
          <w:rFonts w:ascii="宋体" w:hAnsi="宋体" w:hint="eastAsia"/>
          <w:b/>
          <w:szCs w:val="21"/>
          <w:highlight w:val="yellow"/>
        </w:rPr>
        <w:t>1</w:t>
      </w:r>
      <w:r w:rsidR="009345BA" w:rsidRPr="00AB21BC">
        <w:rPr>
          <w:rFonts w:ascii="宋体" w:hAnsi="宋体"/>
          <w:b/>
          <w:szCs w:val="21"/>
          <w:highlight w:val="yellow"/>
        </w:rPr>
        <w:t>2</w:t>
      </w:r>
      <w:r w:rsidRPr="00AB21BC">
        <w:rPr>
          <w:rFonts w:ascii="宋体" w:hAnsi="宋体" w:hint="eastAsia"/>
          <w:b/>
          <w:szCs w:val="21"/>
          <w:highlight w:val="yellow"/>
        </w:rPr>
        <w:t>课</w:t>
      </w:r>
      <w:r w:rsidRPr="00AB21BC">
        <w:rPr>
          <w:rFonts w:ascii="宋体" w:hAnsi="宋体"/>
          <w:b/>
          <w:szCs w:val="21"/>
          <w:highlight w:val="yellow"/>
        </w:rPr>
        <w:t xml:space="preserve"> </w:t>
      </w:r>
      <w:r w:rsidRPr="00AB21BC">
        <w:rPr>
          <w:rFonts w:ascii="宋体" w:hAnsi="宋体" w:hint="eastAsia"/>
          <w:b/>
          <w:szCs w:val="21"/>
          <w:highlight w:val="yellow"/>
        </w:rPr>
        <w:t xml:space="preserve"> </w:t>
      </w:r>
      <w:r w:rsidR="00BC23EC">
        <w:rPr>
          <w:rFonts w:ascii="宋体" w:hAnsi="宋体" w:hint="eastAsia"/>
          <w:b/>
          <w:szCs w:val="21"/>
          <w:highlight w:val="yellow"/>
        </w:rPr>
        <w:t xml:space="preserve"> </w:t>
      </w:r>
      <w:r w:rsidRPr="00AB21BC">
        <w:rPr>
          <w:rFonts w:ascii="宋体" w:hAnsi="宋体" w:hint="eastAsia"/>
          <w:b/>
          <w:szCs w:val="21"/>
          <w:highlight w:val="yellow"/>
        </w:rPr>
        <w:t xml:space="preserve">  </w:t>
      </w:r>
      <w:r w:rsidR="009345BA" w:rsidRPr="00AB21BC">
        <w:rPr>
          <w:rFonts w:ascii="宋体" w:hAnsi="宋体" w:hint="eastAsia"/>
          <w:b/>
          <w:szCs w:val="21"/>
          <w:highlight w:val="yellow"/>
        </w:rPr>
        <w:t>资本主义世界殖民体系的形成</w:t>
      </w:r>
      <w:r w:rsidR="00AB21BC" w:rsidRPr="00AB21BC">
        <w:rPr>
          <w:rFonts w:ascii="宋体" w:hAnsi="宋体" w:hint="eastAsia"/>
          <w:b/>
          <w:szCs w:val="21"/>
          <w:highlight w:val="yellow"/>
        </w:rPr>
        <w:t>·学习指南</w:t>
      </w:r>
    </w:p>
    <w:p w14:paraId="6340F987" w14:textId="77777777" w:rsidR="006C1169" w:rsidRDefault="006C1169" w:rsidP="006C1169">
      <w:pPr>
        <w:spacing w:line="360" w:lineRule="auto"/>
        <w:ind w:firstLineChars="200" w:firstLine="420"/>
        <w:rPr>
          <w:rFonts w:ascii="宋体" w:hAnsi="宋体"/>
          <w:b/>
          <w:bCs/>
          <w:szCs w:val="21"/>
          <w:highlight w:val="green"/>
        </w:rPr>
      </w:pPr>
      <w:r w:rsidRPr="005631CC">
        <w:rPr>
          <w:rFonts w:ascii="宋体" w:hAnsi="宋体" w:hint="eastAsia"/>
          <w:b/>
          <w:bCs/>
          <w:szCs w:val="21"/>
          <w:highlight w:val="green"/>
        </w:rPr>
        <w:t>【学习目标】</w:t>
      </w:r>
      <w:r>
        <w:rPr>
          <w:rFonts w:ascii="宋体" w:hAnsi="宋体" w:hint="eastAsia"/>
          <w:b/>
          <w:bCs/>
          <w:szCs w:val="21"/>
          <w:highlight w:val="green"/>
        </w:rPr>
        <w:t xml:space="preserve"> </w:t>
      </w:r>
    </w:p>
    <w:p w14:paraId="0FBC899C" w14:textId="4B74C14D" w:rsidR="00F933A7" w:rsidRPr="00B62BCD" w:rsidRDefault="00F933A7" w:rsidP="006C1169">
      <w:pPr>
        <w:spacing w:line="360" w:lineRule="auto"/>
        <w:ind w:firstLineChars="200" w:firstLine="420"/>
        <w:rPr>
          <w:rFonts w:ascii="宋体" w:eastAsia="宋体" w:hAnsi="宋体"/>
          <w:szCs w:val="21"/>
        </w:rPr>
      </w:pPr>
      <w:r w:rsidRPr="00B62BCD">
        <w:rPr>
          <w:rFonts w:ascii="宋体" w:eastAsia="宋体" w:hAnsi="宋体" w:hint="eastAsia"/>
          <w:szCs w:val="21"/>
        </w:rPr>
        <w:t>（1）讲述16-20世纪西方列强凭借先进技术和强大经济军事实力进行殖民扩张，逐步将拉丁美洲、亚洲、非洲的大部分地区变为自己的殖民地、半殖民地的基本过程。</w:t>
      </w:r>
    </w:p>
    <w:p w14:paraId="0F5C0E3D" w14:textId="280A87B1" w:rsidR="006C1169" w:rsidRPr="00B62BCD" w:rsidRDefault="00F933A7" w:rsidP="00F933A7">
      <w:pPr>
        <w:spacing w:line="360" w:lineRule="auto"/>
        <w:ind w:firstLineChars="200" w:firstLine="420"/>
        <w:rPr>
          <w:rFonts w:ascii="宋体" w:eastAsia="宋体" w:hAnsi="宋体"/>
          <w:szCs w:val="21"/>
        </w:rPr>
      </w:pPr>
      <w:r w:rsidRPr="00B62BCD">
        <w:rPr>
          <w:rFonts w:ascii="宋体" w:eastAsia="宋体" w:hAnsi="宋体" w:hint="eastAsia"/>
          <w:szCs w:val="21"/>
        </w:rPr>
        <w:t>（2）</w:t>
      </w:r>
      <w:r w:rsidR="005853AC" w:rsidRPr="00B62BCD">
        <w:rPr>
          <w:rFonts w:ascii="宋体" w:eastAsia="宋体" w:hAnsi="宋体" w:hint="eastAsia"/>
          <w:szCs w:val="21"/>
        </w:rPr>
        <w:t>理解</w:t>
      </w:r>
      <w:r w:rsidR="00FF5194" w:rsidRPr="00B62BCD">
        <w:rPr>
          <w:rFonts w:ascii="宋体" w:eastAsia="宋体" w:hAnsi="宋体" w:hint="eastAsia"/>
          <w:szCs w:val="21"/>
        </w:rPr>
        <w:t>世界殖民体系加你对世界历史发展的影响。</w:t>
      </w:r>
    </w:p>
    <w:p w14:paraId="599AECBC" w14:textId="77777777" w:rsidR="006C1169" w:rsidRDefault="006C1169" w:rsidP="006C1169">
      <w:pPr>
        <w:spacing w:line="360" w:lineRule="auto"/>
        <w:ind w:firstLineChars="200" w:firstLine="420"/>
        <w:rPr>
          <w:rFonts w:ascii="宋体" w:hAnsi="宋体"/>
          <w:b/>
          <w:bCs/>
          <w:szCs w:val="21"/>
          <w:highlight w:val="green"/>
        </w:rPr>
      </w:pPr>
      <w:r w:rsidRPr="005631CC">
        <w:rPr>
          <w:rFonts w:ascii="宋体" w:hAnsi="宋体" w:hint="eastAsia"/>
          <w:b/>
          <w:bCs/>
          <w:szCs w:val="21"/>
          <w:highlight w:val="green"/>
        </w:rPr>
        <w:t>【学法指导】</w:t>
      </w:r>
    </w:p>
    <w:p w14:paraId="2778D971" w14:textId="77210154" w:rsidR="006C1169" w:rsidRPr="00B62BCD" w:rsidRDefault="006C1169" w:rsidP="006C1169">
      <w:pPr>
        <w:spacing w:line="360" w:lineRule="auto"/>
        <w:ind w:firstLineChars="200" w:firstLine="420"/>
        <w:rPr>
          <w:rFonts w:ascii="宋体" w:eastAsia="宋体" w:hAnsi="宋体"/>
          <w:szCs w:val="21"/>
        </w:rPr>
      </w:pPr>
      <w:r>
        <w:rPr>
          <w:rFonts w:ascii="宋体" w:hAnsi="宋体" w:hint="eastAsia"/>
          <w:szCs w:val="21"/>
        </w:rPr>
        <w:t>1.</w:t>
      </w:r>
      <w:r w:rsidR="00025838" w:rsidRPr="00025838">
        <w:rPr>
          <w:rFonts w:ascii="Times New Roman" w:eastAsia="宋体" w:hAnsi="Times New Roman" w:cs="Times New Roman"/>
          <w:color w:val="000000"/>
          <w:szCs w:val="21"/>
        </w:rPr>
        <w:t xml:space="preserve"> </w:t>
      </w:r>
      <w:r w:rsidR="00025838" w:rsidRPr="00EA5153">
        <w:rPr>
          <w:rFonts w:ascii="Times New Roman" w:eastAsia="宋体" w:hAnsi="Times New Roman" w:cs="Times New Roman"/>
          <w:color w:val="000000"/>
          <w:szCs w:val="21"/>
        </w:rPr>
        <w:t>借助时间轴和地图，</w:t>
      </w:r>
      <w:r w:rsidR="00FF5194">
        <w:rPr>
          <w:rFonts w:ascii="Times New Roman" w:eastAsia="宋体" w:hAnsi="Times New Roman" w:cs="Times New Roman" w:hint="eastAsia"/>
          <w:color w:val="000000"/>
          <w:szCs w:val="21"/>
        </w:rPr>
        <w:t>梳理</w:t>
      </w:r>
      <w:r w:rsidR="00025838" w:rsidRPr="00EA5153">
        <w:rPr>
          <w:rFonts w:ascii="Times New Roman" w:eastAsia="宋体" w:hAnsi="Times New Roman" w:cs="Times New Roman"/>
          <w:color w:val="000000"/>
          <w:szCs w:val="21"/>
        </w:rPr>
        <w:t>自</w:t>
      </w:r>
      <w:r w:rsidR="00025838" w:rsidRPr="00EA5153">
        <w:rPr>
          <w:rFonts w:ascii="Times New Roman" w:eastAsia="宋体" w:hAnsi="Times New Roman" w:cs="Times New Roman"/>
          <w:color w:val="000000"/>
          <w:szCs w:val="21"/>
        </w:rPr>
        <w:t>15</w:t>
      </w:r>
      <w:r w:rsidR="00025838" w:rsidRPr="00EA5153">
        <w:rPr>
          <w:rFonts w:ascii="Times New Roman" w:eastAsia="宋体" w:hAnsi="Times New Roman" w:cs="Times New Roman"/>
          <w:color w:val="000000"/>
          <w:szCs w:val="21"/>
        </w:rPr>
        <w:t>世纪开始，殖民国家在亚非拉各大洲的殖民扩张活动</w:t>
      </w:r>
      <w:r w:rsidR="00FF5194">
        <w:rPr>
          <w:rFonts w:ascii="Times New Roman" w:eastAsia="宋体" w:hAnsi="Times New Roman" w:cs="Times New Roman" w:hint="eastAsia"/>
          <w:color w:val="000000"/>
          <w:szCs w:val="21"/>
        </w:rPr>
        <w:t>，培</w:t>
      </w:r>
      <w:r w:rsidR="00FF5194" w:rsidRPr="00B62BCD">
        <w:rPr>
          <w:rFonts w:ascii="宋体" w:eastAsia="宋体" w:hAnsi="宋体" w:hint="eastAsia"/>
          <w:szCs w:val="21"/>
        </w:rPr>
        <w:t>养时空观念。</w:t>
      </w:r>
    </w:p>
    <w:p w14:paraId="79A07559" w14:textId="23306840" w:rsidR="006C1169" w:rsidRPr="00B62BCD" w:rsidRDefault="006C1169" w:rsidP="00971FEB">
      <w:pPr>
        <w:spacing w:line="360" w:lineRule="auto"/>
        <w:ind w:firstLineChars="200" w:firstLine="420"/>
        <w:rPr>
          <w:rFonts w:ascii="宋体" w:eastAsia="宋体" w:hAnsi="宋体"/>
          <w:szCs w:val="21"/>
        </w:rPr>
      </w:pPr>
      <w:r w:rsidRPr="00B62BCD">
        <w:rPr>
          <w:rFonts w:ascii="宋体" w:eastAsia="宋体" w:hAnsi="宋体" w:hint="eastAsia"/>
          <w:szCs w:val="21"/>
        </w:rPr>
        <w:t>2.</w:t>
      </w:r>
      <w:r w:rsidR="00971FEB" w:rsidRPr="00B62BCD">
        <w:rPr>
          <w:rFonts w:ascii="宋体" w:eastAsia="宋体" w:hAnsi="宋体"/>
          <w:szCs w:val="21"/>
        </w:rPr>
        <w:t xml:space="preserve"> </w:t>
      </w:r>
      <w:r w:rsidR="00FF5194" w:rsidRPr="00B62BCD">
        <w:rPr>
          <w:rFonts w:ascii="宋体" w:eastAsia="宋体" w:hAnsi="宋体" w:hint="eastAsia"/>
          <w:szCs w:val="21"/>
        </w:rPr>
        <w:t>通过阅读教材梳理知识要点，通过唯物史观，借助历史解释，理解并概述世界殖民体系建立的影响。</w:t>
      </w:r>
    </w:p>
    <w:p w14:paraId="131C3678" w14:textId="4AC4AE69" w:rsidR="00FF5194" w:rsidRPr="00B62BCD" w:rsidRDefault="00FF5194" w:rsidP="00971FEB">
      <w:pPr>
        <w:spacing w:line="360" w:lineRule="auto"/>
        <w:ind w:firstLineChars="200" w:firstLine="420"/>
        <w:rPr>
          <w:rFonts w:ascii="宋体" w:eastAsia="宋体" w:hAnsi="宋体"/>
          <w:szCs w:val="21"/>
        </w:rPr>
      </w:pPr>
      <w:r w:rsidRPr="00B62BCD">
        <w:rPr>
          <w:rFonts w:ascii="宋体" w:eastAsia="宋体" w:hAnsi="宋体" w:hint="eastAsia"/>
          <w:szCs w:val="21"/>
        </w:rPr>
        <w:t>3</w:t>
      </w:r>
      <w:r w:rsidRPr="00B62BCD">
        <w:rPr>
          <w:rFonts w:ascii="宋体" w:eastAsia="宋体" w:hAnsi="宋体"/>
          <w:szCs w:val="21"/>
        </w:rPr>
        <w:t>.</w:t>
      </w:r>
      <w:r w:rsidR="00C27F12" w:rsidRPr="00B62BCD">
        <w:rPr>
          <w:rFonts w:ascii="宋体" w:eastAsia="宋体" w:hAnsi="宋体" w:hint="eastAsia"/>
          <w:szCs w:val="21"/>
        </w:rPr>
        <w:t xml:space="preserve"> 通过理解殖民体系建立对殖民地半殖民地的双重影响，对资本主义世界殖民体系形成客观的认识，认识人类社会发展多样性，形成正确的文化观，以积极态度应对机遇和挑战，培养家国情怀。</w:t>
      </w:r>
    </w:p>
    <w:p w14:paraId="1BC2CD59" w14:textId="212744E8" w:rsidR="006C1169" w:rsidRDefault="006C1169" w:rsidP="006C1169">
      <w:pPr>
        <w:spacing w:line="360" w:lineRule="auto"/>
        <w:ind w:firstLineChars="200" w:firstLine="420"/>
        <w:rPr>
          <w:rFonts w:ascii="宋体" w:hAnsi="宋体"/>
          <w:szCs w:val="21"/>
        </w:rPr>
      </w:pPr>
      <w:r w:rsidRPr="00B845DA">
        <w:rPr>
          <w:rFonts w:ascii="宋体" w:hAnsi="宋体" w:hint="eastAsia"/>
          <w:szCs w:val="21"/>
          <w:highlight w:val="green"/>
        </w:rPr>
        <w:t>【</w:t>
      </w:r>
      <w:r w:rsidRPr="00B845DA">
        <w:rPr>
          <w:rFonts w:ascii="宋体" w:hAnsi="宋体" w:hint="eastAsia"/>
          <w:b/>
          <w:szCs w:val="21"/>
          <w:highlight w:val="green"/>
        </w:rPr>
        <w:t>问题情境</w:t>
      </w:r>
      <w:r w:rsidRPr="00B845DA">
        <w:rPr>
          <w:rFonts w:ascii="宋体" w:hAnsi="宋体" w:hint="eastAsia"/>
          <w:szCs w:val="21"/>
          <w:highlight w:val="green"/>
        </w:rPr>
        <w:t>】</w:t>
      </w:r>
    </w:p>
    <w:p w14:paraId="1B4C861B" w14:textId="77777777" w:rsidR="006C1169" w:rsidRPr="00B62BCD" w:rsidRDefault="006C1169" w:rsidP="006C1169">
      <w:pPr>
        <w:spacing w:line="360" w:lineRule="auto"/>
        <w:ind w:firstLineChars="200" w:firstLine="420"/>
        <w:rPr>
          <w:rFonts w:ascii="宋体" w:eastAsia="宋体" w:hAnsi="宋体"/>
          <w:szCs w:val="21"/>
        </w:rPr>
      </w:pPr>
      <w:r w:rsidRPr="00B62BCD">
        <w:rPr>
          <w:rFonts w:ascii="宋体" w:eastAsia="宋体" w:hAnsi="宋体" w:hint="eastAsia"/>
          <w:szCs w:val="21"/>
        </w:rPr>
        <w:t>1.</w:t>
      </w:r>
      <w:r w:rsidRPr="00B62BCD">
        <w:rPr>
          <w:rFonts w:ascii="宋体" w:eastAsia="宋体" w:hAnsi="宋体" w:hint="eastAsia"/>
          <w:b/>
          <w:szCs w:val="21"/>
        </w:rPr>
        <w:t>基本要求</w:t>
      </w:r>
      <w:r w:rsidRPr="00B62BCD">
        <w:rPr>
          <w:rFonts w:ascii="宋体" w:eastAsia="宋体" w:hAnsi="宋体" w:hint="eastAsia"/>
          <w:szCs w:val="21"/>
        </w:rPr>
        <w:t>：让学生针对真实情境的问题并发展核心素养最终解决真实情境的问题，是当前各学科课程标准的重要特征。核心素养的重要特征是其“后天可干预性”和“情境性”，学习是在各种情境中创造新意义与解决问题的过程，核心素养培养和学生学习的真实发生与真实情境密切相关。“真实”不单针对当下或学生个体的生活，远及人类社会未来面对不确定的生活世界；“情境”既可作为教学手段，把所学的知识条件化，便于学生好学易记；又可作为教学或评价的真实任务的环境或背景，便于实现学以致用或检测学科核心素养。</w:t>
      </w:r>
    </w:p>
    <w:p w14:paraId="61C18B2E" w14:textId="77777777" w:rsidR="006C1169" w:rsidRPr="00B62BCD" w:rsidRDefault="006C1169" w:rsidP="006C1169">
      <w:pPr>
        <w:spacing w:line="360" w:lineRule="auto"/>
        <w:ind w:firstLineChars="200" w:firstLine="420"/>
        <w:rPr>
          <w:rFonts w:ascii="宋体" w:eastAsia="宋体" w:hAnsi="宋体"/>
          <w:szCs w:val="21"/>
        </w:rPr>
      </w:pPr>
      <w:r w:rsidRPr="00B62BCD">
        <w:rPr>
          <w:rFonts w:ascii="宋体" w:eastAsia="宋体" w:hAnsi="宋体" w:hint="eastAsia"/>
          <w:szCs w:val="21"/>
        </w:rPr>
        <w:t>通过真实情境或创新教学情境，阐述认知台阶搭建、确立主题研究任务、整合教材内容、情境化课程建设，建立学科知识、社会生活、生产实践、科技研究、实验探究等的有效链接，从而促进学生在实际问题解决过程中构建联系性、发展性的知识框架和认知模型、激发情感体验，以完善学生的知识结构，培养关键能力，形成必备品格。</w:t>
      </w:r>
    </w:p>
    <w:p w14:paraId="0EC6C618" w14:textId="77777777" w:rsidR="00C37A85" w:rsidRPr="00B845DA" w:rsidRDefault="00C37A85" w:rsidP="006C1169">
      <w:pPr>
        <w:spacing w:line="360" w:lineRule="auto"/>
        <w:ind w:firstLineChars="200" w:firstLine="420"/>
        <w:rPr>
          <w:rFonts w:ascii="宋体" w:hAnsi="宋体"/>
          <w:b/>
          <w:szCs w:val="21"/>
        </w:rPr>
      </w:pPr>
    </w:p>
    <w:p w14:paraId="73B20242" w14:textId="77777777" w:rsidR="00C37A85" w:rsidRPr="00B845DA" w:rsidRDefault="00C37A85" w:rsidP="00C37A85">
      <w:pPr>
        <w:spacing w:line="360" w:lineRule="auto"/>
        <w:ind w:firstLineChars="200" w:firstLine="422"/>
        <w:rPr>
          <w:rFonts w:ascii="宋体" w:hAnsi="宋体"/>
          <w:szCs w:val="21"/>
        </w:rPr>
      </w:pPr>
      <w:r w:rsidRPr="00B62BCD">
        <w:rPr>
          <w:rFonts w:ascii="宋体" w:eastAsia="宋体" w:hAnsi="宋体" w:hint="eastAsia"/>
          <w:b/>
          <w:szCs w:val="21"/>
          <w:highlight w:val="lightGray"/>
        </w:rPr>
        <w:t>情境呈现1</w:t>
      </w:r>
      <w:r w:rsidRPr="00B62BCD">
        <w:rPr>
          <w:rFonts w:ascii="宋体" w:eastAsia="宋体" w:hAnsi="宋体" w:hint="eastAsia"/>
          <w:szCs w:val="21"/>
        </w:rPr>
        <w:t>：</w:t>
      </w:r>
      <w:r>
        <w:rPr>
          <w:rFonts w:ascii="宋体" w:hAnsi="宋体" w:hint="eastAsia"/>
          <w:szCs w:val="21"/>
        </w:rPr>
        <w:t>阅读材料</w:t>
      </w:r>
    </w:p>
    <w:p w14:paraId="5F5C6590" w14:textId="65B76E2C" w:rsidR="00C37A85" w:rsidRPr="00AB21BC" w:rsidRDefault="00C37A85" w:rsidP="00C37A85">
      <w:pPr>
        <w:spacing w:line="360" w:lineRule="auto"/>
        <w:ind w:firstLineChars="200" w:firstLine="422"/>
        <w:rPr>
          <w:rFonts w:ascii="楷体" w:eastAsia="楷体" w:hAnsi="楷体"/>
          <w:szCs w:val="21"/>
        </w:rPr>
      </w:pPr>
      <w:r w:rsidRPr="00AB21BC">
        <w:rPr>
          <w:rFonts w:ascii="楷体" w:eastAsia="楷体" w:hAnsi="楷体" w:hint="eastAsia"/>
          <w:b/>
          <w:szCs w:val="21"/>
        </w:rPr>
        <w:lastRenderedPageBreak/>
        <w:t xml:space="preserve">材料1 </w:t>
      </w:r>
      <w:r w:rsidRPr="00AB21BC">
        <w:rPr>
          <w:rFonts w:ascii="楷体" w:eastAsia="楷体" w:hAnsi="楷体"/>
          <w:szCs w:val="21"/>
        </w:rPr>
        <w:t xml:space="preserve"> 殖民者从拉丁美洲殖民地掠夺了巨额财富。据统计，16、17世纪时，西班牙在殖民地开采的黄金白银超过当时世界总产量的2/3。1500——1650年间，西班牙从美洲掠夺的黄金多达180吨，白银多达16000吨。</w:t>
      </w:r>
      <w:r w:rsidRPr="00AB21BC">
        <w:rPr>
          <w:rFonts w:ascii="楷体" w:eastAsia="楷体" w:hAnsi="楷体" w:hint="eastAsia"/>
          <w:szCs w:val="21"/>
        </w:rPr>
        <w:t xml:space="preserve"> </w:t>
      </w:r>
      <w:r w:rsidRPr="00AB21BC">
        <w:rPr>
          <w:rFonts w:ascii="楷体" w:eastAsia="楷体" w:hAnsi="楷体"/>
          <w:szCs w:val="21"/>
        </w:rPr>
        <w:t xml:space="preserve">     </w:t>
      </w:r>
      <w:r w:rsidRPr="00AB21BC">
        <w:rPr>
          <w:rFonts w:ascii="楷体" w:eastAsia="楷体" w:hAnsi="楷体" w:hint="eastAsia"/>
          <w:szCs w:val="21"/>
        </w:rPr>
        <w:t>——《中外历史纲要·下册》</w:t>
      </w:r>
    </w:p>
    <w:p w14:paraId="183EFF0A" w14:textId="0A29192C" w:rsidR="00C37A85" w:rsidRPr="00AB21BC" w:rsidRDefault="00C37A85" w:rsidP="008B7263">
      <w:pPr>
        <w:spacing w:line="360" w:lineRule="auto"/>
        <w:ind w:firstLineChars="200" w:firstLine="422"/>
        <w:rPr>
          <w:rFonts w:ascii="楷体" w:eastAsia="楷体" w:hAnsi="楷体"/>
          <w:szCs w:val="21"/>
        </w:rPr>
      </w:pPr>
      <w:r w:rsidRPr="00AB21BC">
        <w:rPr>
          <w:rFonts w:ascii="楷体" w:eastAsia="楷体" w:hAnsi="楷体" w:hint="eastAsia"/>
          <w:b/>
          <w:szCs w:val="21"/>
        </w:rPr>
        <w:t>材料</w:t>
      </w:r>
      <w:r w:rsidRPr="00AB21BC">
        <w:rPr>
          <w:rFonts w:ascii="楷体" w:eastAsia="楷体" w:hAnsi="楷体"/>
          <w:b/>
          <w:szCs w:val="21"/>
        </w:rPr>
        <w:t xml:space="preserve">2  </w:t>
      </w:r>
      <w:r w:rsidRPr="00AB21BC">
        <w:rPr>
          <w:rFonts w:ascii="楷体" w:eastAsia="楷体" w:hAnsi="楷体"/>
          <w:szCs w:val="21"/>
        </w:rPr>
        <w:t>欧洲列强海外殖民扩张的过程，也是殖民主义者疯狂的掠夺、榨取殖民地人民的过程，他们通过掠夺和榨取，加速了欧洲国家的原始积累的过程，肥了西欧的资本主义，从而加速了工业革命的到来。</w:t>
      </w:r>
    </w:p>
    <w:p w14:paraId="32048E6D" w14:textId="2C4D911A" w:rsidR="00C37A85" w:rsidRPr="00AB21BC" w:rsidRDefault="00C37A85" w:rsidP="00C37A85">
      <w:pPr>
        <w:spacing w:line="360" w:lineRule="auto"/>
        <w:ind w:firstLineChars="200" w:firstLine="420"/>
        <w:rPr>
          <w:rFonts w:ascii="楷体" w:eastAsia="楷体" w:hAnsi="楷体"/>
          <w:szCs w:val="21"/>
        </w:rPr>
      </w:pPr>
      <w:r w:rsidRPr="00AB21BC">
        <w:rPr>
          <w:rFonts w:ascii="楷体" w:eastAsia="楷体" w:hAnsi="楷体"/>
          <w:szCs w:val="21"/>
        </w:rPr>
        <w:t xml:space="preserve">                               </w:t>
      </w:r>
      <w:r w:rsidR="00AB21BC">
        <w:rPr>
          <w:rFonts w:ascii="楷体" w:eastAsia="楷体" w:hAnsi="楷体" w:hint="eastAsia"/>
          <w:szCs w:val="21"/>
        </w:rPr>
        <w:t xml:space="preserve">    </w:t>
      </w:r>
      <w:r w:rsidRPr="00AB21BC">
        <w:rPr>
          <w:rFonts w:ascii="楷体" w:eastAsia="楷体" w:hAnsi="楷体"/>
          <w:szCs w:val="21"/>
        </w:rPr>
        <w:t xml:space="preserve"> ——刘祚昌、王觉非《世界史</w:t>
      </w:r>
      <w:r w:rsidRPr="00AB21BC">
        <w:rPr>
          <w:rFonts w:ascii="宋体" w:eastAsia="宋体" w:hAnsi="宋体" w:cs="宋体" w:hint="eastAsia"/>
          <w:szCs w:val="21"/>
        </w:rPr>
        <w:t>•</w:t>
      </w:r>
      <w:r w:rsidRPr="00AB21BC">
        <w:rPr>
          <w:rFonts w:ascii="楷体" w:eastAsia="楷体" w:hAnsi="楷体"/>
          <w:szCs w:val="21"/>
        </w:rPr>
        <w:t>近代史编》</w:t>
      </w:r>
    </w:p>
    <w:p w14:paraId="17D8017F" w14:textId="3DE0A9FD" w:rsidR="00C37A85" w:rsidRPr="00B62BCD" w:rsidRDefault="00C37A85" w:rsidP="00C37A85">
      <w:pPr>
        <w:spacing w:line="360" w:lineRule="auto"/>
        <w:ind w:firstLineChars="200" w:firstLine="420"/>
        <w:rPr>
          <w:rFonts w:ascii="宋体" w:eastAsia="宋体" w:hAnsi="宋体"/>
          <w:szCs w:val="21"/>
        </w:rPr>
      </w:pPr>
      <w:r w:rsidRPr="00B845DA">
        <w:rPr>
          <w:rFonts w:ascii="宋体" w:hAnsi="宋体" w:hint="eastAsia"/>
          <w:b/>
          <w:szCs w:val="21"/>
        </w:rPr>
        <w:t>问题设计</w:t>
      </w:r>
      <w:r w:rsidRPr="00B845DA">
        <w:rPr>
          <w:rFonts w:ascii="宋体" w:hAnsi="宋体" w:hint="eastAsia"/>
          <w:szCs w:val="21"/>
        </w:rPr>
        <w:t>：</w:t>
      </w:r>
      <w:r w:rsidRPr="00B62BCD">
        <w:rPr>
          <w:rFonts w:ascii="宋体" w:eastAsia="宋体" w:hAnsi="宋体" w:hint="eastAsia"/>
          <w:szCs w:val="21"/>
        </w:rPr>
        <w:t>据材料和所学知识回答，殖民者的掠夺对美洲和欧洲分别产生了什么样的影响？</w:t>
      </w:r>
    </w:p>
    <w:p w14:paraId="49502CF0" w14:textId="6C487247" w:rsidR="00C37A85" w:rsidRDefault="00C37A85" w:rsidP="006C1169">
      <w:pPr>
        <w:spacing w:line="360" w:lineRule="auto"/>
        <w:ind w:firstLineChars="200" w:firstLine="420"/>
        <w:rPr>
          <w:rFonts w:ascii="宋体" w:hAnsi="宋体"/>
          <w:szCs w:val="21"/>
        </w:rPr>
      </w:pPr>
    </w:p>
    <w:p w14:paraId="00692B08" w14:textId="314BCF76" w:rsidR="00F60930" w:rsidRPr="00B845DA" w:rsidRDefault="00F60930" w:rsidP="00F60930">
      <w:pPr>
        <w:spacing w:line="360" w:lineRule="auto"/>
        <w:ind w:firstLineChars="200" w:firstLine="420"/>
        <w:rPr>
          <w:rFonts w:ascii="宋体" w:hAnsi="宋体"/>
          <w:szCs w:val="21"/>
        </w:rPr>
      </w:pPr>
      <w:r>
        <w:rPr>
          <w:rFonts w:ascii="宋体" w:hAnsi="宋体" w:hint="eastAsia"/>
          <w:szCs w:val="21"/>
        </w:rPr>
        <w:t>【</w:t>
      </w:r>
      <w:r w:rsidRPr="00B845DA">
        <w:rPr>
          <w:rFonts w:ascii="楷体" w:eastAsia="楷体" w:hAnsi="楷体" w:hint="eastAsia"/>
          <w:b/>
          <w:szCs w:val="21"/>
        </w:rPr>
        <w:t>设计意图</w:t>
      </w:r>
      <w:r w:rsidRPr="00B845DA">
        <w:rPr>
          <w:rFonts w:ascii="楷体" w:eastAsia="楷体" w:hAnsi="楷体" w:hint="eastAsia"/>
          <w:szCs w:val="21"/>
        </w:rPr>
        <w:t>：引导学生通过材料阅读并结合所学分析理解：</w:t>
      </w:r>
      <w:r w:rsidRPr="00F60930">
        <w:rPr>
          <w:rFonts w:ascii="楷体" w:eastAsia="楷体" w:hAnsi="楷体" w:hint="eastAsia"/>
          <w:szCs w:val="21"/>
        </w:rPr>
        <w:t>对美洲而言</w:t>
      </w:r>
      <w:r>
        <w:rPr>
          <w:rFonts w:ascii="楷体" w:eastAsia="楷体" w:hAnsi="楷体" w:hint="eastAsia"/>
          <w:szCs w:val="21"/>
        </w:rPr>
        <w:t>，</w:t>
      </w:r>
      <w:r w:rsidRPr="00F60930">
        <w:rPr>
          <w:rFonts w:ascii="楷体" w:eastAsia="楷体" w:hAnsi="楷体" w:hint="eastAsia"/>
          <w:szCs w:val="21"/>
        </w:rPr>
        <w:t>残酷的统治带来灾难；掠夺金银和垄断贸易限制了拉美经济的发展；发展单一的种植园经济，严重束缚了拉丁美洲的发展</w:t>
      </w:r>
      <w:r>
        <w:rPr>
          <w:rFonts w:ascii="楷体" w:eastAsia="楷体" w:hAnsi="楷体" w:hint="eastAsia"/>
          <w:szCs w:val="21"/>
        </w:rPr>
        <w:t>；</w:t>
      </w:r>
      <w:r w:rsidRPr="00F60930">
        <w:rPr>
          <w:rFonts w:ascii="楷体" w:eastAsia="楷体" w:hAnsi="楷体" w:hint="eastAsia"/>
          <w:szCs w:val="21"/>
        </w:rPr>
        <w:t>对欧洲而言</w:t>
      </w:r>
      <w:r>
        <w:rPr>
          <w:rFonts w:ascii="楷体" w:eastAsia="楷体" w:hAnsi="楷体" w:hint="eastAsia"/>
          <w:szCs w:val="21"/>
        </w:rPr>
        <w:t>，</w:t>
      </w:r>
      <w:r w:rsidRPr="00F60930">
        <w:rPr>
          <w:rFonts w:ascii="楷体" w:eastAsia="楷体" w:hAnsi="楷体" w:hint="eastAsia"/>
          <w:szCs w:val="21"/>
        </w:rPr>
        <w:t>加速了资本原始积累的过程，促进了从封建社会向资本主义社会转型的过程，促进了工业革命的发生</w:t>
      </w:r>
      <w:r w:rsidRPr="00B845DA">
        <w:rPr>
          <w:rFonts w:ascii="楷体" w:eastAsia="楷体" w:hAnsi="楷体" w:hint="eastAsia"/>
          <w:szCs w:val="21"/>
        </w:rPr>
        <w:t>。</w:t>
      </w:r>
      <w:r>
        <w:rPr>
          <w:rFonts w:ascii="宋体" w:hAnsi="宋体" w:hint="eastAsia"/>
          <w:szCs w:val="21"/>
        </w:rPr>
        <w:t>】</w:t>
      </w:r>
    </w:p>
    <w:p w14:paraId="218B5388" w14:textId="3EF9DD94" w:rsidR="00933ACE" w:rsidRPr="00B62BCD" w:rsidRDefault="006C1169" w:rsidP="008B7263">
      <w:pPr>
        <w:spacing w:line="360" w:lineRule="auto"/>
        <w:ind w:firstLineChars="200" w:firstLine="422"/>
        <w:rPr>
          <w:rFonts w:ascii="宋体" w:eastAsia="宋体" w:hAnsi="宋体"/>
          <w:szCs w:val="21"/>
        </w:rPr>
      </w:pPr>
      <w:r w:rsidRPr="00B62BCD">
        <w:rPr>
          <w:rFonts w:ascii="宋体" w:eastAsia="宋体" w:hAnsi="宋体" w:hint="eastAsia"/>
          <w:b/>
          <w:szCs w:val="21"/>
          <w:highlight w:val="lightGray"/>
        </w:rPr>
        <w:t>情境呈现</w:t>
      </w:r>
      <w:r w:rsidR="00CD0B76" w:rsidRPr="00B62BCD">
        <w:rPr>
          <w:rFonts w:ascii="宋体" w:eastAsia="宋体" w:hAnsi="宋体"/>
          <w:b/>
          <w:szCs w:val="21"/>
        </w:rPr>
        <w:t>2</w:t>
      </w:r>
      <w:r w:rsidRPr="00B62BCD">
        <w:rPr>
          <w:rFonts w:ascii="宋体" w:eastAsia="宋体" w:hAnsi="宋体" w:hint="eastAsia"/>
          <w:szCs w:val="21"/>
        </w:rPr>
        <w:t>：</w:t>
      </w:r>
      <w:r w:rsidR="00933ACE" w:rsidRPr="00B62BCD">
        <w:rPr>
          <w:rFonts w:ascii="宋体" w:eastAsia="宋体" w:hAnsi="宋体" w:hint="eastAsia"/>
          <w:szCs w:val="21"/>
        </w:rPr>
        <w:t>阅读材料</w:t>
      </w:r>
      <w:r w:rsidR="00207ACF" w:rsidRPr="00B62BCD">
        <w:rPr>
          <w:rFonts w:ascii="宋体" w:eastAsia="宋体" w:hAnsi="宋体" w:hint="eastAsia"/>
          <w:szCs w:val="21"/>
        </w:rPr>
        <w:t>，结合教材《列强瓜分非洲》地图，回答问题</w:t>
      </w:r>
    </w:p>
    <w:p w14:paraId="7910579A" w14:textId="6347FB70" w:rsidR="00933ACE" w:rsidRPr="001A45E3" w:rsidRDefault="00933ACE" w:rsidP="00933ACE">
      <w:pPr>
        <w:tabs>
          <w:tab w:val="left" w:pos="4140"/>
        </w:tabs>
        <w:snapToGrid w:val="0"/>
        <w:spacing w:line="360" w:lineRule="auto"/>
        <w:ind w:firstLineChars="200" w:firstLine="422"/>
        <w:rPr>
          <w:rFonts w:ascii="宋体" w:hAnsi="宋体"/>
          <w:szCs w:val="21"/>
        </w:rPr>
      </w:pPr>
      <w:r w:rsidRPr="001A45E3">
        <w:rPr>
          <w:rFonts w:ascii="楷体" w:eastAsia="楷体" w:hAnsi="楷体" w:hint="eastAsia"/>
          <w:b/>
          <w:szCs w:val="21"/>
        </w:rPr>
        <w:t>材料</w:t>
      </w:r>
      <w:r w:rsidRPr="001A45E3">
        <w:rPr>
          <w:rFonts w:ascii="宋体" w:eastAsia="宋体" w:hAnsi="宋体" w:cs="宋体" w:hint="eastAsia"/>
          <w:sz w:val="24"/>
        </w:rPr>
        <w:t xml:space="preserve">　</w:t>
      </w:r>
      <w:r w:rsidRPr="001A45E3">
        <w:rPr>
          <w:rFonts w:ascii="宋体" w:hAnsi="宋体" w:hint="eastAsia"/>
          <w:szCs w:val="21"/>
        </w:rPr>
        <w:t>近代</w:t>
      </w:r>
      <w:bookmarkStart w:id="1" w:name="_Hlk37002323"/>
      <w:r w:rsidRPr="001A45E3">
        <w:rPr>
          <w:rFonts w:ascii="宋体" w:hAnsi="宋体" w:hint="eastAsia"/>
          <w:szCs w:val="21"/>
        </w:rPr>
        <w:t>英国殖民非洲</w:t>
      </w:r>
      <w:bookmarkEnd w:id="1"/>
      <w:r w:rsidRPr="001A45E3">
        <w:rPr>
          <w:rFonts w:ascii="宋体" w:hAnsi="宋体" w:hint="eastAsia"/>
          <w:szCs w:val="21"/>
        </w:rPr>
        <w:t>的部分史实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7407"/>
      </w:tblGrid>
      <w:tr w:rsidR="00933ACE" w:rsidRPr="001A45E3" w14:paraId="19D8E20B" w14:textId="77777777" w:rsidTr="00AB21BC">
        <w:trPr>
          <w:trHeight w:val="299"/>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02FDAEED" w14:textId="77777777" w:rsidR="00933ACE" w:rsidRPr="001A45E3" w:rsidRDefault="00933ACE" w:rsidP="004F5894">
            <w:pPr>
              <w:tabs>
                <w:tab w:val="left" w:pos="4140"/>
              </w:tabs>
              <w:snapToGrid w:val="0"/>
              <w:spacing w:line="360" w:lineRule="auto"/>
              <w:jc w:val="center"/>
              <w:rPr>
                <w:rFonts w:ascii="楷体" w:eastAsia="楷体" w:hAnsi="楷体"/>
                <w:szCs w:val="21"/>
              </w:rPr>
            </w:pPr>
            <w:r w:rsidRPr="001A45E3">
              <w:rPr>
                <w:rFonts w:ascii="楷体" w:eastAsia="楷体" w:hAnsi="楷体"/>
                <w:szCs w:val="21"/>
              </w:rPr>
              <w:t>国家</w:t>
            </w:r>
          </w:p>
        </w:tc>
        <w:tc>
          <w:tcPr>
            <w:tcW w:w="7407" w:type="dxa"/>
            <w:tcBorders>
              <w:top w:val="single" w:sz="4" w:space="0" w:color="auto"/>
              <w:left w:val="single" w:sz="4" w:space="0" w:color="auto"/>
              <w:bottom w:val="single" w:sz="4" w:space="0" w:color="auto"/>
              <w:right w:val="single" w:sz="4" w:space="0" w:color="auto"/>
            </w:tcBorders>
            <w:vAlign w:val="center"/>
            <w:hideMark/>
          </w:tcPr>
          <w:p w14:paraId="592C76DD" w14:textId="77777777" w:rsidR="00933ACE" w:rsidRPr="001A45E3" w:rsidRDefault="00933ACE" w:rsidP="004F5894">
            <w:pPr>
              <w:tabs>
                <w:tab w:val="left" w:pos="4140"/>
              </w:tabs>
              <w:snapToGrid w:val="0"/>
              <w:spacing w:line="360" w:lineRule="auto"/>
              <w:jc w:val="center"/>
              <w:rPr>
                <w:rFonts w:ascii="楷体" w:eastAsia="楷体" w:hAnsi="楷体"/>
                <w:szCs w:val="21"/>
              </w:rPr>
            </w:pPr>
            <w:r w:rsidRPr="001A45E3">
              <w:rPr>
                <w:rFonts w:ascii="楷体" w:eastAsia="楷体" w:hAnsi="楷体"/>
                <w:szCs w:val="21"/>
              </w:rPr>
              <w:t>英国殖民史实</w:t>
            </w:r>
          </w:p>
        </w:tc>
      </w:tr>
      <w:tr w:rsidR="00933ACE" w:rsidRPr="001A45E3" w14:paraId="05E936E7" w14:textId="77777777" w:rsidTr="00AB21BC">
        <w:trPr>
          <w:trHeight w:val="592"/>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30647DBD" w14:textId="77777777" w:rsidR="00933ACE" w:rsidRPr="001A45E3" w:rsidRDefault="00933ACE" w:rsidP="004F5894">
            <w:pPr>
              <w:tabs>
                <w:tab w:val="left" w:pos="4140"/>
              </w:tabs>
              <w:snapToGrid w:val="0"/>
              <w:spacing w:line="360" w:lineRule="auto"/>
              <w:jc w:val="center"/>
              <w:rPr>
                <w:rFonts w:ascii="楷体" w:eastAsia="楷体" w:hAnsi="楷体"/>
                <w:szCs w:val="21"/>
              </w:rPr>
            </w:pPr>
            <w:r w:rsidRPr="001A45E3">
              <w:rPr>
                <w:rFonts w:ascii="楷体" w:eastAsia="楷体" w:hAnsi="楷体"/>
                <w:szCs w:val="21"/>
              </w:rPr>
              <w:t>尼日利亚</w:t>
            </w:r>
          </w:p>
        </w:tc>
        <w:tc>
          <w:tcPr>
            <w:tcW w:w="7407" w:type="dxa"/>
            <w:tcBorders>
              <w:top w:val="single" w:sz="4" w:space="0" w:color="auto"/>
              <w:left w:val="single" w:sz="4" w:space="0" w:color="auto"/>
              <w:bottom w:val="single" w:sz="4" w:space="0" w:color="auto"/>
              <w:right w:val="single" w:sz="4" w:space="0" w:color="auto"/>
            </w:tcBorders>
            <w:vAlign w:val="center"/>
            <w:hideMark/>
          </w:tcPr>
          <w:p w14:paraId="1A3888EA" w14:textId="77777777" w:rsidR="00933ACE" w:rsidRPr="001A45E3" w:rsidRDefault="00933ACE" w:rsidP="004F5894">
            <w:pPr>
              <w:tabs>
                <w:tab w:val="left" w:pos="4140"/>
              </w:tabs>
              <w:snapToGrid w:val="0"/>
              <w:spacing w:line="360" w:lineRule="auto"/>
              <w:jc w:val="left"/>
              <w:rPr>
                <w:rFonts w:ascii="楷体" w:eastAsia="楷体" w:hAnsi="楷体"/>
                <w:szCs w:val="21"/>
              </w:rPr>
            </w:pPr>
            <w:r w:rsidRPr="001A45E3">
              <w:rPr>
                <w:rFonts w:ascii="楷体" w:eastAsia="楷体" w:hAnsi="楷体"/>
                <w:szCs w:val="21"/>
              </w:rPr>
              <w:t>1851年建领事馆，1885年成立尼日尔地区保护地，1900年英国政府直接进行统治</w:t>
            </w:r>
          </w:p>
        </w:tc>
      </w:tr>
      <w:tr w:rsidR="00933ACE" w:rsidRPr="001A45E3" w14:paraId="631F8634" w14:textId="77777777" w:rsidTr="00AB21BC">
        <w:trPr>
          <w:trHeight w:val="884"/>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5EEBF0BE" w14:textId="77777777" w:rsidR="00933ACE" w:rsidRPr="001A45E3" w:rsidRDefault="00933ACE" w:rsidP="004F5894">
            <w:pPr>
              <w:tabs>
                <w:tab w:val="left" w:pos="4140"/>
              </w:tabs>
              <w:snapToGrid w:val="0"/>
              <w:spacing w:line="360" w:lineRule="auto"/>
              <w:jc w:val="center"/>
              <w:rPr>
                <w:rFonts w:ascii="楷体" w:eastAsia="楷体" w:hAnsi="楷体"/>
                <w:szCs w:val="21"/>
              </w:rPr>
            </w:pPr>
            <w:r w:rsidRPr="001A45E3">
              <w:rPr>
                <w:rFonts w:ascii="楷体" w:eastAsia="楷体" w:hAnsi="楷体"/>
                <w:szCs w:val="21"/>
              </w:rPr>
              <w:t>南非</w:t>
            </w:r>
          </w:p>
        </w:tc>
        <w:tc>
          <w:tcPr>
            <w:tcW w:w="7407" w:type="dxa"/>
            <w:tcBorders>
              <w:top w:val="single" w:sz="4" w:space="0" w:color="auto"/>
              <w:left w:val="single" w:sz="4" w:space="0" w:color="auto"/>
              <w:bottom w:val="single" w:sz="4" w:space="0" w:color="auto"/>
              <w:right w:val="single" w:sz="4" w:space="0" w:color="auto"/>
            </w:tcBorders>
            <w:vAlign w:val="center"/>
            <w:hideMark/>
          </w:tcPr>
          <w:p w14:paraId="1C7F850A" w14:textId="77777777" w:rsidR="00933ACE" w:rsidRPr="001A45E3" w:rsidRDefault="00933ACE" w:rsidP="004F5894">
            <w:pPr>
              <w:tabs>
                <w:tab w:val="left" w:pos="4140"/>
              </w:tabs>
              <w:snapToGrid w:val="0"/>
              <w:spacing w:line="360" w:lineRule="auto"/>
              <w:jc w:val="left"/>
              <w:rPr>
                <w:rFonts w:ascii="楷体" w:eastAsia="楷体" w:hAnsi="楷体"/>
                <w:szCs w:val="21"/>
              </w:rPr>
            </w:pPr>
            <w:r w:rsidRPr="001A45E3">
              <w:rPr>
                <w:rFonts w:ascii="楷体" w:eastAsia="楷体" w:hAnsi="楷体"/>
                <w:szCs w:val="21"/>
              </w:rPr>
              <w:t>1795年和1806年英国从荷兰人手中两次夺得好望角的部分领土，1814年全面吞并好望角，1872年英国直接管辖，1910年合并组成南非联邦，成为自</w:t>
            </w:r>
            <w:r w:rsidRPr="001A45E3">
              <w:rPr>
                <w:rFonts w:ascii="楷体" w:eastAsia="楷体" w:hAnsi="楷体"/>
                <w:noProof/>
                <w:szCs w:val="21"/>
              </w:rPr>
              <w:drawing>
                <wp:inline distT="0" distB="0" distL="0" distR="0" wp14:anchorId="18C52462" wp14:editId="5E11932D">
                  <wp:extent cx="15875" cy="158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1A45E3">
              <w:rPr>
                <w:rFonts w:ascii="楷体" w:eastAsia="楷体" w:hAnsi="楷体"/>
                <w:szCs w:val="21"/>
              </w:rPr>
              <w:t>治领</w:t>
            </w:r>
          </w:p>
        </w:tc>
      </w:tr>
      <w:tr w:rsidR="00933ACE" w:rsidRPr="001A45E3" w14:paraId="746D75D2" w14:textId="77777777" w:rsidTr="00AB21BC">
        <w:trPr>
          <w:trHeight w:val="599"/>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4B6C7439" w14:textId="77777777" w:rsidR="00933ACE" w:rsidRPr="001A45E3" w:rsidRDefault="00933ACE" w:rsidP="004F5894">
            <w:pPr>
              <w:tabs>
                <w:tab w:val="left" w:pos="4140"/>
              </w:tabs>
              <w:snapToGrid w:val="0"/>
              <w:spacing w:line="360" w:lineRule="auto"/>
              <w:jc w:val="center"/>
              <w:rPr>
                <w:rFonts w:ascii="楷体" w:eastAsia="楷体" w:hAnsi="楷体"/>
                <w:szCs w:val="21"/>
              </w:rPr>
            </w:pPr>
            <w:r w:rsidRPr="001A45E3">
              <w:rPr>
                <w:rFonts w:ascii="楷体" w:eastAsia="楷体" w:hAnsi="楷体"/>
                <w:szCs w:val="21"/>
              </w:rPr>
              <w:t>肯尼亚</w:t>
            </w:r>
          </w:p>
        </w:tc>
        <w:tc>
          <w:tcPr>
            <w:tcW w:w="7407" w:type="dxa"/>
            <w:tcBorders>
              <w:top w:val="single" w:sz="4" w:space="0" w:color="auto"/>
              <w:left w:val="single" w:sz="4" w:space="0" w:color="auto"/>
              <w:bottom w:val="single" w:sz="4" w:space="0" w:color="auto"/>
              <w:right w:val="single" w:sz="4" w:space="0" w:color="auto"/>
            </w:tcBorders>
            <w:vAlign w:val="center"/>
            <w:hideMark/>
          </w:tcPr>
          <w:p w14:paraId="1AB387CD" w14:textId="77777777" w:rsidR="00933ACE" w:rsidRPr="001A45E3" w:rsidRDefault="00933ACE" w:rsidP="004F5894">
            <w:pPr>
              <w:tabs>
                <w:tab w:val="left" w:pos="4140"/>
              </w:tabs>
              <w:snapToGrid w:val="0"/>
              <w:spacing w:line="360" w:lineRule="auto"/>
              <w:jc w:val="left"/>
              <w:rPr>
                <w:rFonts w:ascii="楷体" w:eastAsia="楷体" w:hAnsi="楷体"/>
                <w:szCs w:val="21"/>
              </w:rPr>
            </w:pPr>
            <w:r w:rsidRPr="001A45E3">
              <w:rPr>
                <w:rFonts w:ascii="楷体" w:eastAsia="楷体" w:hAnsi="楷体"/>
                <w:szCs w:val="21"/>
              </w:rPr>
              <w:t>1886年英国与德国瓜分东非后获得肯尼亚，1888年将其并入英国东非公司，1895年由英国政府取代东非公司直接管理，1920年成立肯尼亚殖民地</w:t>
            </w:r>
          </w:p>
        </w:tc>
      </w:tr>
    </w:tbl>
    <w:p w14:paraId="3A984A91" w14:textId="56585D4A" w:rsidR="006C1169" w:rsidRPr="008B7263" w:rsidRDefault="00933ACE" w:rsidP="008B7263">
      <w:pPr>
        <w:tabs>
          <w:tab w:val="left" w:pos="4140"/>
        </w:tabs>
        <w:snapToGrid w:val="0"/>
        <w:spacing w:line="360" w:lineRule="auto"/>
        <w:ind w:firstLineChars="200" w:firstLine="420"/>
        <w:jc w:val="right"/>
        <w:rPr>
          <w:rFonts w:ascii="楷体" w:eastAsia="楷体" w:hAnsi="楷体"/>
          <w:szCs w:val="21"/>
        </w:rPr>
      </w:pPr>
      <w:r w:rsidRPr="001A45E3">
        <w:rPr>
          <w:rFonts w:ascii="楷体" w:eastAsia="楷体" w:hAnsi="楷体"/>
          <w:szCs w:val="21"/>
        </w:rPr>
        <w:t>——摘编自《非洲简史》</w:t>
      </w:r>
    </w:p>
    <w:p w14:paraId="1B947D0C" w14:textId="77777777" w:rsidR="00AB21BC" w:rsidRDefault="006C1169" w:rsidP="00AB21BC">
      <w:pPr>
        <w:spacing w:line="360" w:lineRule="auto"/>
        <w:ind w:firstLineChars="200" w:firstLine="422"/>
        <w:rPr>
          <w:rFonts w:ascii="宋体" w:eastAsia="宋体" w:hAnsi="宋体"/>
        </w:rPr>
      </w:pPr>
      <w:r w:rsidRPr="00B62BCD">
        <w:rPr>
          <w:rFonts w:ascii="宋体" w:eastAsia="宋体" w:hAnsi="宋体" w:hint="eastAsia"/>
          <w:b/>
          <w:szCs w:val="21"/>
        </w:rPr>
        <w:t>问题设计</w:t>
      </w:r>
      <w:r w:rsidRPr="00B62BCD">
        <w:rPr>
          <w:rFonts w:ascii="宋体" w:eastAsia="宋体" w:hAnsi="宋体" w:hint="eastAsia"/>
          <w:szCs w:val="21"/>
        </w:rPr>
        <w:t>：</w:t>
      </w:r>
      <w:r w:rsidR="00933ACE" w:rsidRPr="00B62BCD">
        <w:rPr>
          <w:rFonts w:ascii="宋体" w:eastAsia="宋体" w:hAnsi="宋体"/>
        </w:rPr>
        <w:t>根据材料</w:t>
      </w:r>
      <w:r w:rsidR="00933ACE" w:rsidRPr="00B62BCD">
        <w:rPr>
          <w:rFonts w:ascii="宋体" w:eastAsia="宋体" w:hAnsi="宋体" w:hint="eastAsia"/>
        </w:rPr>
        <w:t>并结合所学，</w:t>
      </w:r>
      <w:r w:rsidR="00933ACE" w:rsidRPr="00B62BCD">
        <w:rPr>
          <w:rFonts w:ascii="宋体" w:eastAsia="宋体" w:hAnsi="宋体"/>
        </w:rPr>
        <w:t>概括英国殖民非洲的特点，并分析其产生的背景。</w:t>
      </w:r>
    </w:p>
    <w:p w14:paraId="22C818CB" w14:textId="77777777" w:rsidR="00AB21BC" w:rsidRDefault="00AB21BC" w:rsidP="00AB21BC">
      <w:pPr>
        <w:spacing w:line="360" w:lineRule="auto"/>
        <w:ind w:firstLineChars="200" w:firstLine="420"/>
        <w:rPr>
          <w:rFonts w:ascii="宋体" w:eastAsia="宋体" w:hAnsi="宋体"/>
        </w:rPr>
      </w:pPr>
    </w:p>
    <w:p w14:paraId="153B4041" w14:textId="2A8DF3A0" w:rsidR="00BA0230" w:rsidRPr="00207ACF" w:rsidRDefault="00D70161" w:rsidP="00AB21BC">
      <w:pPr>
        <w:spacing w:line="360" w:lineRule="auto"/>
        <w:ind w:firstLineChars="200" w:firstLine="420"/>
      </w:pPr>
      <w:r>
        <w:rPr>
          <w:rFonts w:ascii="宋体" w:hAnsi="宋体" w:hint="eastAsia"/>
          <w:szCs w:val="21"/>
        </w:rPr>
        <w:t>【</w:t>
      </w:r>
      <w:r w:rsidRPr="00B845DA">
        <w:rPr>
          <w:rFonts w:ascii="楷体" w:eastAsia="楷体" w:hAnsi="楷体" w:hint="eastAsia"/>
          <w:b/>
          <w:szCs w:val="21"/>
        </w:rPr>
        <w:t>设计意图</w:t>
      </w:r>
      <w:r w:rsidRPr="00B845DA">
        <w:rPr>
          <w:rFonts w:ascii="楷体" w:eastAsia="楷体" w:hAnsi="楷体" w:hint="eastAsia"/>
          <w:szCs w:val="21"/>
        </w:rPr>
        <w:t>：</w:t>
      </w:r>
      <w:r w:rsidR="00207ACF" w:rsidRPr="00B845DA">
        <w:rPr>
          <w:rFonts w:ascii="楷体" w:eastAsia="楷体" w:hAnsi="楷体" w:hint="eastAsia"/>
          <w:szCs w:val="21"/>
        </w:rPr>
        <w:t>时空观念是历史学科五大核心素养之一，通过地图运用，</w:t>
      </w:r>
      <w:r w:rsidR="00207ACF">
        <w:rPr>
          <w:rFonts w:ascii="楷体" w:eastAsia="楷体" w:hAnsi="楷体" w:hint="eastAsia"/>
          <w:szCs w:val="21"/>
        </w:rPr>
        <w:t>结合表格，</w:t>
      </w:r>
      <w:r w:rsidR="00207ACF" w:rsidRPr="00B845DA">
        <w:rPr>
          <w:rFonts w:ascii="楷体" w:eastAsia="楷体" w:hAnsi="楷体" w:hint="eastAsia"/>
          <w:szCs w:val="21"/>
        </w:rPr>
        <w:t>引导学生</w:t>
      </w:r>
      <w:r w:rsidR="00207ACF" w:rsidRPr="008A1C4D">
        <w:rPr>
          <w:rFonts w:ascii="楷体" w:eastAsia="楷体" w:hAnsi="楷体"/>
          <w:szCs w:val="21"/>
        </w:rPr>
        <w:t>从范围、程度、形式、作用等方面概括</w:t>
      </w:r>
      <w:r w:rsidR="00207ACF" w:rsidRPr="008A1C4D">
        <w:rPr>
          <w:rFonts w:ascii="楷体" w:eastAsia="楷体" w:hAnsi="楷体" w:hint="eastAsia"/>
          <w:szCs w:val="21"/>
        </w:rPr>
        <w:t>英国非洲的</w:t>
      </w:r>
      <w:r w:rsidR="00207ACF" w:rsidRPr="008A1C4D">
        <w:rPr>
          <w:rFonts w:ascii="楷体" w:eastAsia="楷体" w:hAnsi="楷体"/>
          <w:szCs w:val="21"/>
        </w:rPr>
        <w:t>特点</w:t>
      </w:r>
      <w:r w:rsidR="00207ACF" w:rsidRPr="008A1C4D">
        <w:rPr>
          <w:rFonts w:ascii="楷体" w:eastAsia="楷体" w:hAnsi="楷体" w:hint="eastAsia"/>
          <w:szCs w:val="21"/>
        </w:rPr>
        <w:t>有</w:t>
      </w:r>
      <w:r w:rsidR="00207ACF" w:rsidRPr="008A1C4D">
        <w:rPr>
          <w:rFonts w:ascii="楷体" w:eastAsia="楷体" w:hAnsi="楷体"/>
          <w:szCs w:val="21"/>
        </w:rPr>
        <w:t>范围广</w:t>
      </w:r>
      <w:r w:rsidR="00207ACF" w:rsidRPr="008A1C4D">
        <w:rPr>
          <w:rFonts w:ascii="楷体" w:eastAsia="楷体" w:hAnsi="楷体" w:hint="eastAsia"/>
          <w:szCs w:val="21"/>
        </w:rPr>
        <w:t>，</w:t>
      </w:r>
      <w:r w:rsidR="00207ACF" w:rsidRPr="008A1C4D">
        <w:rPr>
          <w:rFonts w:ascii="楷体" w:eastAsia="楷体" w:hAnsi="楷体"/>
          <w:szCs w:val="21"/>
        </w:rPr>
        <w:t>非洲殖民地化加深</w:t>
      </w:r>
      <w:r w:rsidR="00207ACF" w:rsidRPr="008A1C4D">
        <w:rPr>
          <w:rFonts w:ascii="楷体" w:eastAsia="楷体" w:hAnsi="楷体" w:hint="eastAsia"/>
          <w:szCs w:val="21"/>
        </w:rPr>
        <w:t>，</w:t>
      </w:r>
      <w:r w:rsidR="00207ACF" w:rsidRPr="008A1C4D">
        <w:rPr>
          <w:rFonts w:ascii="楷体" w:eastAsia="楷体" w:hAnsi="楷体"/>
          <w:szCs w:val="21"/>
        </w:rPr>
        <w:t>列强争夺与妥协并存</w:t>
      </w:r>
      <w:r w:rsidR="00207ACF" w:rsidRPr="008A1C4D">
        <w:rPr>
          <w:rFonts w:ascii="楷体" w:eastAsia="楷体" w:hAnsi="楷体" w:hint="eastAsia"/>
          <w:szCs w:val="21"/>
        </w:rPr>
        <w:t>，</w:t>
      </w:r>
      <w:r w:rsidR="00207ACF" w:rsidRPr="008A1C4D">
        <w:rPr>
          <w:rFonts w:ascii="楷体" w:eastAsia="楷体" w:hAnsi="楷体"/>
          <w:szCs w:val="21"/>
        </w:rPr>
        <w:t>主要采用暴力手段</w:t>
      </w:r>
      <w:r w:rsidR="00207ACF" w:rsidRPr="008A1C4D">
        <w:rPr>
          <w:rFonts w:ascii="楷体" w:eastAsia="楷体" w:hAnsi="楷体" w:hint="eastAsia"/>
          <w:szCs w:val="21"/>
        </w:rPr>
        <w:t>，</w:t>
      </w:r>
      <w:r w:rsidR="00207ACF" w:rsidRPr="008A1C4D">
        <w:rPr>
          <w:rFonts w:ascii="楷体" w:eastAsia="楷体" w:hAnsi="楷体"/>
          <w:szCs w:val="21"/>
        </w:rPr>
        <w:t>列强管控力度加强</w:t>
      </w:r>
      <w:r w:rsidR="00207ACF" w:rsidRPr="008A1C4D">
        <w:rPr>
          <w:rFonts w:ascii="楷体" w:eastAsia="楷体" w:hAnsi="楷体" w:hint="eastAsia"/>
          <w:szCs w:val="21"/>
        </w:rPr>
        <w:t>，</w:t>
      </w:r>
      <w:r w:rsidR="00207ACF" w:rsidRPr="008A1C4D">
        <w:rPr>
          <w:rFonts w:ascii="楷体" w:eastAsia="楷体" w:hAnsi="楷体"/>
          <w:szCs w:val="21"/>
        </w:rPr>
        <w:t>一定的客观进步性。英国殖民非洲</w:t>
      </w:r>
      <w:r w:rsidR="00207ACF" w:rsidRPr="008A1C4D">
        <w:rPr>
          <w:rFonts w:ascii="楷体" w:eastAsia="楷体" w:hAnsi="楷体" w:hint="eastAsia"/>
          <w:szCs w:val="21"/>
        </w:rPr>
        <w:t>的背景</w:t>
      </w:r>
      <w:r w:rsidR="00207ACF" w:rsidRPr="008A1C4D">
        <w:rPr>
          <w:rFonts w:ascii="楷体" w:eastAsia="楷体" w:hAnsi="楷体" w:hint="eastAsia"/>
          <w:szCs w:val="21"/>
        </w:rPr>
        <w:lastRenderedPageBreak/>
        <w:t>是两次工业革命的推动下，英国生产力水平提高，交通工具改进，有条件使西方文明传入非洲；资本主义向垄断资本主义过度的背景下，列强争夺商品市场和投资场所，欧美列强发展不平衡；非洲落后，难以和列强抗衡，</w:t>
      </w:r>
      <w:r w:rsidR="008A1C4D">
        <w:rPr>
          <w:rFonts w:ascii="楷体" w:eastAsia="楷体" w:hAnsi="楷体" w:hint="eastAsia"/>
          <w:szCs w:val="21"/>
        </w:rPr>
        <w:t>本身又有大量的原材料、劳动力和市场，成为西方全面殖民入侵的对象</w:t>
      </w:r>
      <w:r>
        <w:rPr>
          <w:rFonts w:ascii="楷体" w:eastAsia="楷体" w:hAnsi="楷体" w:hint="eastAsia"/>
          <w:szCs w:val="21"/>
        </w:rPr>
        <w:t>】</w:t>
      </w:r>
    </w:p>
    <w:p w14:paraId="36B44C08" w14:textId="77777777" w:rsidR="00BF0AA0" w:rsidRDefault="00E13298" w:rsidP="00E13298">
      <w:pPr>
        <w:spacing w:line="360" w:lineRule="auto"/>
        <w:ind w:firstLineChars="200" w:firstLine="422"/>
        <w:rPr>
          <w:rFonts w:ascii="宋体" w:eastAsia="宋体" w:hAnsi="宋体"/>
          <w:szCs w:val="21"/>
        </w:rPr>
      </w:pPr>
      <w:r w:rsidRPr="00B62BCD">
        <w:rPr>
          <w:rFonts w:ascii="宋体" w:eastAsia="宋体" w:hAnsi="宋体" w:hint="eastAsia"/>
          <w:b/>
          <w:szCs w:val="21"/>
          <w:highlight w:val="lightGray"/>
        </w:rPr>
        <w:t>情景呈现</w:t>
      </w:r>
      <w:r w:rsidR="000950B2">
        <w:rPr>
          <w:rFonts w:ascii="宋体" w:eastAsia="宋体" w:hAnsi="宋体"/>
          <w:szCs w:val="21"/>
        </w:rPr>
        <w:t>3</w:t>
      </w:r>
      <w:r w:rsidRPr="00B62BCD">
        <w:rPr>
          <w:rFonts w:ascii="宋体" w:eastAsia="宋体" w:hAnsi="宋体" w:hint="eastAsia"/>
          <w:szCs w:val="21"/>
        </w:rPr>
        <w:t>：阅读材料</w:t>
      </w:r>
    </w:p>
    <w:p w14:paraId="14C87519" w14:textId="6486A08D" w:rsidR="00BF0AA0" w:rsidRPr="00BF0AA0" w:rsidRDefault="00BF0AA0" w:rsidP="00BF0AA0">
      <w:pPr>
        <w:spacing w:line="360" w:lineRule="auto"/>
        <w:ind w:firstLineChars="200" w:firstLine="422"/>
        <w:rPr>
          <w:rFonts w:ascii="楷体" w:eastAsia="楷体" w:hAnsi="楷体"/>
          <w:szCs w:val="21"/>
        </w:rPr>
      </w:pPr>
      <w:r w:rsidRPr="00B845DA">
        <w:rPr>
          <w:rFonts w:ascii="楷体" w:eastAsia="楷体" w:hAnsi="楷体" w:hint="eastAsia"/>
          <w:b/>
          <w:szCs w:val="21"/>
        </w:rPr>
        <w:t>材料</w:t>
      </w:r>
      <w:r>
        <w:rPr>
          <w:rFonts w:ascii="楷体" w:eastAsia="楷体" w:hAnsi="楷体" w:hint="eastAsia"/>
          <w:b/>
          <w:szCs w:val="21"/>
        </w:rPr>
        <w:t xml:space="preserve"> </w:t>
      </w:r>
      <w:r w:rsidRPr="00BF0AA0">
        <w:rPr>
          <w:rFonts w:ascii="楷体" w:eastAsia="楷体" w:hAnsi="楷体"/>
          <w:b/>
          <w:szCs w:val="21"/>
        </w:rPr>
        <w:t xml:space="preserve"> </w:t>
      </w:r>
      <w:r w:rsidRPr="00BF0AA0">
        <w:rPr>
          <w:rFonts w:ascii="楷体" w:eastAsia="楷体" w:hAnsi="楷体"/>
          <w:szCs w:val="21"/>
        </w:rPr>
        <w:t>“的确，英国在印度斯坦造成社会革命完全是受极卑鄙的利益所驱使，而且谋取这些利益的方式也很愚蠢。但是问题不在这里。问题在于，如果亚洲的社会状态没有一个根本的革命，人类能不能实现自己的使命？如果不能，那么，英国不管犯下多少罪行，它造成这个革命毕竟是充当了历史的不自觉的工具。”</w:t>
      </w:r>
    </w:p>
    <w:p w14:paraId="46F922A4" w14:textId="010BB7D7" w:rsidR="00BF0AA0" w:rsidRPr="00BF0AA0" w:rsidRDefault="00BF0AA0" w:rsidP="00BF0AA0">
      <w:pPr>
        <w:spacing w:line="360" w:lineRule="auto"/>
        <w:ind w:firstLineChars="1200" w:firstLine="2520"/>
        <w:rPr>
          <w:rFonts w:ascii="楷体" w:eastAsia="楷体" w:hAnsi="楷体"/>
          <w:szCs w:val="21"/>
        </w:rPr>
      </w:pPr>
      <w:r w:rsidRPr="00BF0AA0">
        <w:rPr>
          <w:rFonts w:ascii="楷体" w:eastAsia="楷体" w:hAnsi="楷体" w:hint="eastAsia"/>
          <w:szCs w:val="21"/>
        </w:rPr>
        <w:t>———［德］马克思《不列颠在印度</w:t>
      </w:r>
      <w:r>
        <w:rPr>
          <w:rFonts w:ascii="楷体" w:eastAsia="楷体" w:hAnsi="楷体" w:hint="eastAsia"/>
          <w:szCs w:val="21"/>
        </w:rPr>
        <w:t>的</w:t>
      </w:r>
      <w:r w:rsidRPr="00BF0AA0">
        <w:rPr>
          <w:rFonts w:ascii="楷体" w:eastAsia="楷体" w:hAnsi="楷体" w:hint="eastAsia"/>
          <w:szCs w:val="21"/>
        </w:rPr>
        <w:t>统治》</w:t>
      </w:r>
    </w:p>
    <w:p w14:paraId="1CC366E0" w14:textId="494A1E16" w:rsidR="00BF0AA0" w:rsidRDefault="00BF0AA0" w:rsidP="00E13298">
      <w:pPr>
        <w:spacing w:line="360" w:lineRule="auto"/>
        <w:ind w:firstLineChars="200" w:firstLine="422"/>
        <w:rPr>
          <w:rFonts w:ascii="宋体" w:eastAsia="宋体" w:hAnsi="宋体"/>
          <w:szCs w:val="21"/>
        </w:rPr>
      </w:pPr>
      <w:r w:rsidRPr="00B62BCD">
        <w:rPr>
          <w:rFonts w:ascii="宋体" w:eastAsia="宋体" w:hAnsi="宋体" w:hint="eastAsia"/>
          <w:b/>
          <w:szCs w:val="21"/>
        </w:rPr>
        <w:t>问题设计</w:t>
      </w:r>
      <w:r w:rsidRPr="00B62BCD">
        <w:rPr>
          <w:rFonts w:ascii="宋体" w:eastAsia="宋体" w:hAnsi="宋体" w:hint="eastAsia"/>
          <w:szCs w:val="21"/>
        </w:rPr>
        <w:t>：</w:t>
      </w:r>
      <w:r w:rsidR="00EA3B3A">
        <w:rPr>
          <w:rFonts w:ascii="宋体" w:eastAsia="宋体" w:hAnsi="宋体" w:hint="eastAsia"/>
          <w:szCs w:val="21"/>
        </w:rPr>
        <w:t>根据材料，结合所学，谈一谈应该如何认识英国对印度的殖民统治。</w:t>
      </w:r>
    </w:p>
    <w:p w14:paraId="1C48975D" w14:textId="77777777" w:rsidR="00402127" w:rsidRDefault="00402127" w:rsidP="00E13298">
      <w:pPr>
        <w:spacing w:line="360" w:lineRule="auto"/>
        <w:ind w:firstLineChars="200" w:firstLine="420"/>
        <w:rPr>
          <w:rFonts w:ascii="宋体" w:hAnsi="宋体"/>
          <w:szCs w:val="21"/>
        </w:rPr>
      </w:pPr>
    </w:p>
    <w:p w14:paraId="172B1178" w14:textId="0EB04B62" w:rsidR="00E13298" w:rsidRPr="00B845DA" w:rsidRDefault="00BF0AA0" w:rsidP="00E13298">
      <w:pPr>
        <w:spacing w:line="360" w:lineRule="auto"/>
        <w:ind w:firstLineChars="200" w:firstLine="420"/>
        <w:rPr>
          <w:rFonts w:ascii="宋体" w:hAnsi="宋体"/>
          <w:szCs w:val="21"/>
        </w:rPr>
      </w:pPr>
      <w:r>
        <w:rPr>
          <w:rFonts w:ascii="宋体" w:hAnsi="宋体" w:hint="eastAsia"/>
          <w:szCs w:val="21"/>
        </w:rPr>
        <w:t>【</w:t>
      </w:r>
      <w:r w:rsidRPr="00B845DA">
        <w:rPr>
          <w:rFonts w:ascii="楷体" w:eastAsia="楷体" w:hAnsi="楷体" w:hint="eastAsia"/>
          <w:b/>
          <w:szCs w:val="21"/>
        </w:rPr>
        <w:t>设计意图</w:t>
      </w:r>
      <w:r w:rsidRPr="00B845DA">
        <w:rPr>
          <w:rFonts w:ascii="楷体" w:eastAsia="楷体" w:hAnsi="楷体" w:hint="eastAsia"/>
          <w:szCs w:val="21"/>
        </w:rPr>
        <w:t>：</w:t>
      </w:r>
      <w:r w:rsidRPr="00532C0C">
        <w:rPr>
          <w:rFonts w:ascii="宋体" w:eastAsia="宋体" w:hAnsi="宋体" w:hint="eastAsia"/>
          <w:szCs w:val="21"/>
        </w:rPr>
        <w:t>通过分析材料，运用唯物史观，辩证地</w:t>
      </w:r>
      <w:r w:rsidRPr="00BF0AA0">
        <w:rPr>
          <w:rFonts w:ascii="宋体" w:eastAsia="宋体" w:hAnsi="宋体" w:hint="eastAsia"/>
          <w:szCs w:val="21"/>
        </w:rPr>
        <w:t>分析历史现象</w:t>
      </w:r>
      <w:r>
        <w:rPr>
          <w:rFonts w:ascii="宋体" w:eastAsia="宋体" w:hAnsi="宋体" w:hint="eastAsia"/>
          <w:szCs w:val="21"/>
        </w:rPr>
        <w:t>，</w:t>
      </w:r>
      <w:r w:rsidRPr="00BF0AA0">
        <w:rPr>
          <w:rFonts w:ascii="宋体" w:eastAsia="宋体" w:hAnsi="宋体" w:hint="eastAsia"/>
          <w:szCs w:val="21"/>
        </w:rPr>
        <w:t>注意区分主观动机和客观效果。英国入侵印度的日的在于把印度变为英国的商品市场、原料产地和投资场所，绝不是要把印度改造成资本主义社会。英国的殖民统治打断了印度社会的正常发展进程，给印度人民带来了深重灾难。英国的统治虽然在客观上刺激了印度新经济方式的产生，但其积极作用远远不能与给印度人民带来的灾难相提并论。</w:t>
      </w:r>
      <w:r>
        <w:rPr>
          <w:rFonts w:ascii="楷体" w:eastAsia="楷体" w:hAnsi="楷体"/>
          <w:szCs w:val="21"/>
        </w:rPr>
        <w:t>】</w:t>
      </w:r>
    </w:p>
    <w:p w14:paraId="246A023E" w14:textId="0FC9BA49" w:rsidR="00BF0AA0" w:rsidRDefault="00BF0AA0" w:rsidP="00BF0AA0">
      <w:pPr>
        <w:spacing w:line="360" w:lineRule="auto"/>
        <w:ind w:firstLineChars="200" w:firstLine="422"/>
        <w:rPr>
          <w:rFonts w:ascii="宋体" w:eastAsia="宋体" w:hAnsi="宋体"/>
          <w:szCs w:val="21"/>
        </w:rPr>
      </w:pPr>
      <w:r w:rsidRPr="00B62BCD">
        <w:rPr>
          <w:rFonts w:ascii="宋体" w:eastAsia="宋体" w:hAnsi="宋体" w:hint="eastAsia"/>
          <w:b/>
          <w:szCs w:val="21"/>
          <w:highlight w:val="lightGray"/>
        </w:rPr>
        <w:t>情景呈现</w:t>
      </w:r>
      <w:r>
        <w:rPr>
          <w:rFonts w:ascii="宋体" w:eastAsia="宋体" w:hAnsi="宋体"/>
          <w:szCs w:val="21"/>
        </w:rPr>
        <w:t>4</w:t>
      </w:r>
      <w:r w:rsidRPr="00B62BCD">
        <w:rPr>
          <w:rFonts w:ascii="宋体" w:eastAsia="宋体" w:hAnsi="宋体" w:hint="eastAsia"/>
          <w:szCs w:val="21"/>
        </w:rPr>
        <w:t>：阅读材料</w:t>
      </w:r>
    </w:p>
    <w:p w14:paraId="6A49EEF3" w14:textId="77777777" w:rsidR="00E13298" w:rsidRPr="00B62BCD" w:rsidRDefault="00E13298" w:rsidP="00E13298">
      <w:pPr>
        <w:spacing w:line="360" w:lineRule="auto"/>
        <w:ind w:firstLineChars="200" w:firstLine="422"/>
        <w:rPr>
          <w:rFonts w:ascii="楷体" w:eastAsia="楷体" w:hAnsi="楷体"/>
          <w:szCs w:val="21"/>
        </w:rPr>
      </w:pPr>
      <w:r w:rsidRPr="00B845DA">
        <w:rPr>
          <w:rFonts w:ascii="楷体" w:eastAsia="楷体" w:hAnsi="楷体" w:hint="eastAsia"/>
          <w:b/>
          <w:szCs w:val="21"/>
        </w:rPr>
        <w:t xml:space="preserve">材料 </w:t>
      </w:r>
      <w:r w:rsidRPr="00B845DA">
        <w:rPr>
          <w:rFonts w:ascii="楷体" w:eastAsia="楷体" w:hAnsi="楷体" w:hint="eastAsia"/>
          <w:szCs w:val="21"/>
        </w:rPr>
        <w:t xml:space="preserve">  </w:t>
      </w:r>
      <w:r w:rsidRPr="00B62BCD">
        <w:rPr>
          <w:rFonts w:ascii="楷体" w:eastAsia="楷体" w:hAnsi="楷体"/>
          <w:szCs w:val="21"/>
        </w:rPr>
        <w:t>1880年时，我们所面对的不完全是一个单一的世界，</w:t>
      </w:r>
      <w:r w:rsidRPr="00B62BCD">
        <w:rPr>
          <w:rFonts w:ascii="楷体" w:eastAsia="楷体" w:hAnsi="楷体" w:hint="eastAsia"/>
          <w:szCs w:val="21"/>
        </w:rPr>
        <w:t>而是一个由两部分所合成的全球体系：一部分是已开发的、具有主宰性的、富有的；另一部分是落后的、依赖的、贫穷的</w:t>
      </w:r>
      <w:r w:rsidRPr="00B62BCD">
        <w:rPr>
          <w:rFonts w:ascii="楷体" w:eastAsia="楷体" w:hAnsi="楷体"/>
          <w:szCs w:val="21"/>
        </w:rPr>
        <w:t>……</w:t>
      </w:r>
    </w:p>
    <w:p w14:paraId="3160CF9F" w14:textId="77777777" w:rsidR="00E13298" w:rsidRPr="00B62BCD" w:rsidRDefault="00E13298" w:rsidP="00E13298">
      <w:pPr>
        <w:spacing w:line="360" w:lineRule="auto"/>
        <w:ind w:firstLineChars="200" w:firstLine="420"/>
        <w:rPr>
          <w:rFonts w:ascii="楷体" w:eastAsia="楷体" w:hAnsi="楷体"/>
          <w:szCs w:val="21"/>
        </w:rPr>
      </w:pPr>
      <w:r w:rsidRPr="00B62BCD">
        <w:rPr>
          <w:rFonts w:ascii="楷体" w:eastAsia="楷体" w:hAnsi="楷体"/>
          <w:szCs w:val="21"/>
        </w:rPr>
        <w:t>……</w:t>
      </w:r>
    </w:p>
    <w:p w14:paraId="6A09DD74" w14:textId="77777777" w:rsidR="00E13298" w:rsidRPr="00B62BCD" w:rsidRDefault="00E13298" w:rsidP="00E13298">
      <w:pPr>
        <w:spacing w:line="360" w:lineRule="auto"/>
        <w:ind w:firstLineChars="200" w:firstLine="420"/>
        <w:rPr>
          <w:rFonts w:ascii="楷体" w:eastAsia="楷体" w:hAnsi="楷体"/>
          <w:szCs w:val="21"/>
        </w:rPr>
      </w:pPr>
      <w:r w:rsidRPr="00B62BCD">
        <w:rPr>
          <w:rFonts w:ascii="楷体" w:eastAsia="楷体" w:hAnsi="楷体"/>
          <w:szCs w:val="21"/>
        </w:rPr>
        <w:t>19世纪80年代，欧洲不仅是支配和改变世界的资本</w:t>
      </w:r>
      <w:r w:rsidRPr="00B62BCD">
        <w:rPr>
          <w:rFonts w:ascii="楷体" w:eastAsia="楷体" w:hAnsi="楷体" w:hint="eastAsia"/>
          <w:szCs w:val="21"/>
        </w:rPr>
        <w:t>主义发展核心，同时也是世界经济和资本主义社会最重要的组成部分。</w:t>
      </w:r>
    </w:p>
    <w:p w14:paraId="17818B0D" w14:textId="77777777" w:rsidR="00E13298" w:rsidRPr="00B62BCD" w:rsidRDefault="00E13298" w:rsidP="00E13298">
      <w:pPr>
        <w:spacing w:line="360" w:lineRule="auto"/>
        <w:ind w:firstLineChars="600" w:firstLine="1260"/>
        <w:rPr>
          <w:rFonts w:ascii="楷体" w:eastAsia="楷体" w:hAnsi="楷体"/>
          <w:szCs w:val="21"/>
        </w:rPr>
      </w:pPr>
      <w:r w:rsidRPr="00B62BCD">
        <w:rPr>
          <w:rFonts w:ascii="楷体" w:eastAsia="楷体" w:hAnsi="楷体" w:hint="eastAsia"/>
          <w:szCs w:val="21"/>
        </w:rPr>
        <w:t xml:space="preserve">—— </w:t>
      </w:r>
      <w:r w:rsidRPr="00B62BCD">
        <w:rPr>
          <w:rFonts w:ascii="楷体" w:eastAsia="楷体" w:hAnsi="楷体"/>
          <w:szCs w:val="21"/>
        </w:rPr>
        <w:t>［英］霍布斯鲍姆著，贾士蘅译《帝国的年代：1875—1914》</w:t>
      </w:r>
    </w:p>
    <w:p w14:paraId="6C3FC617" w14:textId="1D9A98E1" w:rsidR="00E13298" w:rsidRPr="00B62BCD" w:rsidRDefault="00E13298" w:rsidP="008B7263">
      <w:pPr>
        <w:spacing w:line="360" w:lineRule="auto"/>
        <w:ind w:firstLineChars="200" w:firstLine="422"/>
        <w:rPr>
          <w:rFonts w:ascii="宋体" w:eastAsia="宋体" w:hAnsi="宋体"/>
          <w:szCs w:val="21"/>
        </w:rPr>
      </w:pPr>
      <w:r w:rsidRPr="00B62BCD">
        <w:rPr>
          <w:rFonts w:ascii="宋体" w:eastAsia="宋体" w:hAnsi="宋体" w:hint="eastAsia"/>
          <w:b/>
          <w:szCs w:val="21"/>
        </w:rPr>
        <w:t>问题设计1</w:t>
      </w:r>
      <w:r w:rsidRPr="00B62BCD">
        <w:rPr>
          <w:rFonts w:ascii="宋体" w:eastAsia="宋体" w:hAnsi="宋体" w:hint="eastAsia"/>
          <w:szCs w:val="21"/>
        </w:rPr>
        <w:t>：查阅资料，请思考在世界殖民体系建立过程中，西方列强是如何改变世界的？</w:t>
      </w:r>
    </w:p>
    <w:p w14:paraId="659F4CED" w14:textId="77777777" w:rsidR="00E13298" w:rsidRPr="00B62BCD" w:rsidRDefault="00E13298" w:rsidP="00E13298">
      <w:pPr>
        <w:spacing w:line="360" w:lineRule="auto"/>
        <w:ind w:firstLineChars="200" w:firstLine="422"/>
        <w:rPr>
          <w:rFonts w:ascii="宋体" w:eastAsia="宋体" w:hAnsi="宋体"/>
          <w:szCs w:val="21"/>
        </w:rPr>
      </w:pPr>
      <w:r w:rsidRPr="00B62BCD">
        <w:rPr>
          <w:rFonts w:ascii="宋体" w:eastAsia="宋体" w:hAnsi="宋体" w:hint="eastAsia"/>
          <w:b/>
          <w:szCs w:val="21"/>
        </w:rPr>
        <w:t>问题设计2</w:t>
      </w:r>
      <w:r w:rsidRPr="00B62BCD">
        <w:rPr>
          <w:rFonts w:ascii="宋体" w:eastAsia="宋体" w:hAnsi="宋体" w:hint="eastAsia"/>
          <w:szCs w:val="21"/>
        </w:rPr>
        <w:t>：世界殖民体系的建立产生了哪些重要影响？</w:t>
      </w:r>
    </w:p>
    <w:p w14:paraId="2B570195" w14:textId="77777777" w:rsidR="00E13298" w:rsidRPr="008B7263" w:rsidRDefault="00E13298" w:rsidP="00E13298">
      <w:pPr>
        <w:spacing w:line="360" w:lineRule="auto"/>
        <w:ind w:firstLineChars="200" w:firstLine="420"/>
        <w:rPr>
          <w:rFonts w:ascii="宋体" w:hAnsi="宋体"/>
          <w:szCs w:val="21"/>
        </w:rPr>
      </w:pPr>
    </w:p>
    <w:p w14:paraId="43E470AB" w14:textId="4715779D" w:rsidR="00E13298" w:rsidRDefault="008B7263" w:rsidP="00E13298">
      <w:pPr>
        <w:spacing w:line="360" w:lineRule="auto"/>
        <w:ind w:firstLineChars="200" w:firstLine="420"/>
        <w:rPr>
          <w:rFonts w:ascii="宋体" w:hAnsi="宋体"/>
          <w:szCs w:val="21"/>
        </w:rPr>
      </w:pPr>
      <w:r>
        <w:rPr>
          <w:rFonts w:ascii="宋体" w:hAnsi="宋体" w:hint="eastAsia"/>
          <w:szCs w:val="21"/>
        </w:rPr>
        <w:t>【</w:t>
      </w:r>
      <w:r w:rsidRPr="00B845DA">
        <w:rPr>
          <w:rFonts w:ascii="楷体" w:eastAsia="楷体" w:hAnsi="楷体" w:hint="eastAsia"/>
          <w:b/>
          <w:szCs w:val="21"/>
        </w:rPr>
        <w:t>设计意图</w:t>
      </w:r>
      <w:r w:rsidRPr="00B845DA">
        <w:rPr>
          <w:rFonts w:ascii="楷体" w:eastAsia="楷体" w:hAnsi="楷体" w:hint="eastAsia"/>
          <w:szCs w:val="21"/>
        </w:rPr>
        <w:t>：引导学生通过材料阅读并结合所学分析理解：</w:t>
      </w:r>
      <w:r w:rsidRPr="00D70161">
        <w:rPr>
          <w:rFonts w:ascii="楷体" w:eastAsia="楷体" w:hAnsi="楷体" w:hint="eastAsia"/>
          <w:szCs w:val="21"/>
        </w:rPr>
        <w:t>在世界殖民体系建立过程中，一</w:t>
      </w:r>
      <w:r w:rsidRPr="00D70161">
        <w:rPr>
          <w:rFonts w:ascii="楷体" w:eastAsia="楷体" w:hAnsi="楷体" w:hint="eastAsia"/>
          <w:szCs w:val="21"/>
        </w:rPr>
        <w:lastRenderedPageBreak/>
        <w:t>方面，资产阶级凭借生产工具的进步、低廉的商品和便利的交通、通讯，把一切民族卷进文明中来，迫使一切民族采用资产阶级的生产方式；另</w:t>
      </w:r>
      <w:r w:rsidRPr="00D70161">
        <w:rPr>
          <w:rFonts w:ascii="楷体" w:eastAsia="楷体" w:hAnsi="楷体"/>
          <w:szCs w:val="21"/>
        </w:rPr>
        <w:t>一方面，主要资本主义国家凭借工业革命提供的强大经济和军事实力，向世界各地大肆扩张，强行在拉丁美洲和亚洲、非洲的大部分地区建立起殖民统治，摧毁其传统的经济体制，逐渐形成了东方从属于西方的世界格局。</w:t>
      </w:r>
      <w:r w:rsidRPr="00D70161">
        <w:rPr>
          <w:rFonts w:ascii="楷体" w:eastAsia="楷体" w:hAnsi="楷体" w:hint="eastAsia"/>
          <w:szCs w:val="21"/>
        </w:rPr>
        <w:t>世界殖民体系的建立影响深远，它孕育列强间新的更大冲突，使世界紧密连为一体（政治、经济），但给殖民地半殖民地人民带来深重灾难，被压迫民族反抗斗争不断高涨。】</w:t>
      </w:r>
    </w:p>
    <w:p w14:paraId="72613B41" w14:textId="77777777" w:rsidR="00E13298" w:rsidRPr="00E13298" w:rsidRDefault="00E13298" w:rsidP="006C1169">
      <w:pPr>
        <w:spacing w:line="360" w:lineRule="auto"/>
        <w:ind w:firstLineChars="200" w:firstLine="420"/>
        <w:rPr>
          <w:rFonts w:ascii="宋体" w:hAnsi="宋体"/>
          <w:szCs w:val="21"/>
        </w:rPr>
      </w:pPr>
    </w:p>
    <w:p w14:paraId="72D4BE40" w14:textId="28179B47" w:rsidR="006C1169" w:rsidRDefault="006C1169" w:rsidP="00D97EEF">
      <w:pPr>
        <w:spacing w:line="360" w:lineRule="auto"/>
        <w:ind w:firstLineChars="200" w:firstLine="420"/>
        <w:rPr>
          <w:rFonts w:ascii="宋体" w:hAnsi="宋体"/>
          <w:szCs w:val="21"/>
        </w:rPr>
      </w:pPr>
      <w:r w:rsidRPr="009807E9">
        <w:rPr>
          <w:rFonts w:ascii="宋体" w:hAnsi="宋体" w:hint="eastAsia"/>
          <w:szCs w:val="21"/>
          <w:highlight w:val="green"/>
        </w:rPr>
        <w:t>【</w:t>
      </w:r>
      <w:r w:rsidRPr="009807E9">
        <w:rPr>
          <w:rFonts w:ascii="宋体" w:hAnsi="宋体" w:hint="eastAsia"/>
          <w:b/>
          <w:szCs w:val="21"/>
          <w:highlight w:val="green"/>
        </w:rPr>
        <w:t>知识体系</w:t>
      </w:r>
      <w:r w:rsidRPr="009807E9">
        <w:rPr>
          <w:rFonts w:ascii="宋体" w:hAnsi="宋体" w:hint="eastAsia"/>
          <w:szCs w:val="21"/>
          <w:highlight w:val="green"/>
        </w:rPr>
        <w:t>】</w:t>
      </w:r>
    </w:p>
    <w:p w14:paraId="69C02121" w14:textId="76400328" w:rsidR="00A133B7" w:rsidRPr="004537E5" w:rsidRDefault="00A133B7" w:rsidP="004537E5">
      <w:pPr>
        <w:ind w:firstLineChars="200" w:firstLine="422"/>
        <w:rPr>
          <w:rFonts w:ascii="宋体" w:eastAsia="宋体" w:hAnsi="宋体"/>
          <w:b/>
          <w:bCs/>
          <w:szCs w:val="21"/>
        </w:rPr>
      </w:pPr>
      <w:r w:rsidRPr="004537E5">
        <w:rPr>
          <w:rFonts w:ascii="宋体" w:eastAsia="宋体" w:hAnsi="宋体" w:hint="eastAsia"/>
          <w:b/>
          <w:bCs/>
          <w:szCs w:val="21"/>
        </w:rPr>
        <w:t>资本主义世界殖民体系形成</w:t>
      </w:r>
      <w:r w:rsidR="00D97EEF" w:rsidRPr="004537E5">
        <w:rPr>
          <w:rFonts w:ascii="宋体" w:eastAsia="宋体" w:hAnsi="宋体" w:hint="eastAsia"/>
          <w:b/>
          <w:bCs/>
          <w:szCs w:val="21"/>
        </w:rPr>
        <w:t>：</w:t>
      </w:r>
    </w:p>
    <w:p w14:paraId="0AC3D485" w14:textId="584F9584" w:rsidR="00A133B7" w:rsidRPr="004537E5" w:rsidRDefault="00A133B7" w:rsidP="004537E5">
      <w:pPr>
        <w:ind w:firstLineChars="200" w:firstLine="422"/>
        <w:rPr>
          <w:rFonts w:ascii="宋体" w:eastAsia="宋体" w:hAnsi="宋体"/>
          <w:b/>
          <w:bCs/>
          <w:szCs w:val="21"/>
        </w:rPr>
      </w:pPr>
      <w:r w:rsidRPr="004537E5">
        <w:rPr>
          <w:rFonts w:ascii="宋体" w:eastAsia="宋体" w:hAnsi="宋体" w:hint="eastAsia"/>
          <w:b/>
          <w:bCs/>
          <w:noProof/>
          <w:szCs w:val="21"/>
        </w:rPr>
        <mc:AlternateContent>
          <mc:Choice Requires="wps">
            <w:drawing>
              <wp:anchor distT="0" distB="0" distL="114300" distR="114300" simplePos="0" relativeHeight="251664384" behindDoc="0" locked="0" layoutInCell="1" allowOverlap="1" wp14:anchorId="60877192" wp14:editId="7A8C7083">
                <wp:simplePos x="0" y="0"/>
                <wp:positionH relativeFrom="column">
                  <wp:posOffset>1580515</wp:posOffset>
                </wp:positionH>
                <wp:positionV relativeFrom="paragraph">
                  <wp:posOffset>62865</wp:posOffset>
                </wp:positionV>
                <wp:extent cx="123825" cy="457200"/>
                <wp:effectExtent l="38100" t="0" r="28575" b="19050"/>
                <wp:wrapNone/>
                <wp:docPr id="4" name="左大括号 4"/>
                <wp:cNvGraphicFramePr/>
                <a:graphic xmlns:a="http://schemas.openxmlformats.org/drawingml/2006/main">
                  <a:graphicData uri="http://schemas.microsoft.com/office/word/2010/wordprocessingShape">
                    <wps:wsp>
                      <wps:cNvSpPr/>
                      <wps:spPr>
                        <a:xfrm>
                          <a:off x="0" y="0"/>
                          <a:ext cx="123825" cy="4572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52295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4" o:spid="_x0000_s1026" type="#_x0000_t87" style="position:absolute;left:0;text-align:left;margin-left:124.45pt;margin-top:4.95pt;width:9.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" adj="487" strokecolor="black [3213]" strokeweight=".5pt">
                <v:stroke joinstyle="miter"/>
              </v:shape>
            </w:pict>
          </mc:Fallback>
        </mc:AlternateContent>
      </w: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欧洲列强在拉丁美洲的殖民情况</w:t>
      </w:r>
    </w:p>
    <w:p w14:paraId="15BCAA84" w14:textId="2CB5823E" w:rsidR="00A133B7" w:rsidRPr="004537E5" w:rsidRDefault="00A133B7" w:rsidP="004537E5">
      <w:pPr>
        <w:ind w:firstLineChars="200" w:firstLine="422"/>
        <w:rPr>
          <w:rFonts w:ascii="宋体" w:eastAsia="宋体" w:hAnsi="宋体"/>
          <w:b/>
          <w:bCs/>
          <w:szCs w:val="21"/>
        </w:rPr>
      </w:pPr>
      <w:r w:rsidRPr="004537E5">
        <w:rPr>
          <w:rFonts w:ascii="宋体" w:eastAsia="宋体" w:hAnsi="宋体" w:hint="eastAsia"/>
          <w:b/>
          <w:bCs/>
          <w:szCs w:val="21"/>
        </w:rPr>
        <w:t xml:space="preserve">拉丁美洲的殖民地化 </w:t>
      </w:r>
      <w:r w:rsidRPr="004537E5">
        <w:rPr>
          <w:rFonts w:ascii="宋体" w:eastAsia="宋体" w:hAnsi="宋体"/>
          <w:b/>
          <w:bCs/>
          <w:szCs w:val="21"/>
        </w:rPr>
        <w:t xml:space="preserve">   </w:t>
      </w:r>
      <w:r w:rsidRPr="004537E5">
        <w:rPr>
          <w:rFonts w:ascii="宋体" w:eastAsia="宋体" w:hAnsi="宋体" w:hint="eastAsia"/>
          <w:b/>
          <w:bCs/>
          <w:szCs w:val="21"/>
        </w:rPr>
        <w:t>西、葡在拉丁美洲的殖民地统治制度及性质</w:t>
      </w:r>
    </w:p>
    <w:p w14:paraId="6DCEA88C" w14:textId="5F9F8651" w:rsidR="00A133B7" w:rsidRPr="004537E5" w:rsidRDefault="00A133B7" w:rsidP="004537E5">
      <w:pPr>
        <w:ind w:firstLineChars="200" w:firstLine="422"/>
        <w:rPr>
          <w:rFonts w:ascii="宋体" w:eastAsia="宋体" w:hAnsi="宋体"/>
          <w:b/>
          <w:bCs/>
          <w:szCs w:val="21"/>
        </w:rPr>
      </w:pP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 xml:space="preserve">西、葡在拉丁美洲的经济政策 </w:t>
      </w:r>
      <w:r w:rsidRPr="004537E5">
        <w:rPr>
          <w:rFonts w:ascii="宋体" w:eastAsia="宋体" w:hAnsi="宋体"/>
          <w:b/>
          <w:bCs/>
          <w:szCs w:val="21"/>
        </w:rPr>
        <w:t xml:space="preserve">        </w:t>
      </w:r>
    </w:p>
    <w:p w14:paraId="127BF14E" w14:textId="0E2D854F" w:rsidR="00A133B7" w:rsidRPr="004537E5" w:rsidRDefault="00A133B7" w:rsidP="004537E5">
      <w:pPr>
        <w:ind w:firstLineChars="200" w:firstLine="422"/>
        <w:rPr>
          <w:rFonts w:ascii="宋体" w:eastAsia="宋体" w:hAnsi="宋体"/>
          <w:b/>
          <w:bCs/>
          <w:szCs w:val="21"/>
        </w:rPr>
      </w:pPr>
      <w:r w:rsidRPr="004537E5">
        <w:rPr>
          <w:rFonts w:ascii="宋体" w:eastAsia="宋体" w:hAnsi="宋体" w:hint="eastAsia"/>
          <w:b/>
          <w:bCs/>
          <w:noProof/>
          <w:szCs w:val="21"/>
        </w:rPr>
        <mc:AlternateContent>
          <mc:Choice Requires="wps">
            <w:drawing>
              <wp:anchor distT="0" distB="0" distL="114300" distR="114300" simplePos="0" relativeHeight="251668480" behindDoc="0" locked="0" layoutInCell="1" allowOverlap="1" wp14:anchorId="1E613CDD" wp14:editId="3E089027">
                <wp:simplePos x="0" y="0"/>
                <wp:positionH relativeFrom="column">
                  <wp:posOffset>1800225</wp:posOffset>
                </wp:positionH>
                <wp:positionV relativeFrom="paragraph">
                  <wp:posOffset>125730</wp:posOffset>
                </wp:positionV>
                <wp:extent cx="133350" cy="790575"/>
                <wp:effectExtent l="38100" t="0" r="19050" b="28575"/>
                <wp:wrapNone/>
                <wp:docPr id="10" name="左大括号 10"/>
                <wp:cNvGraphicFramePr/>
                <a:graphic xmlns:a="http://schemas.openxmlformats.org/drawingml/2006/main">
                  <a:graphicData uri="http://schemas.microsoft.com/office/word/2010/wordprocessingShape">
                    <wps:wsp>
                      <wps:cNvSpPr/>
                      <wps:spPr>
                        <a:xfrm>
                          <a:off x="0" y="0"/>
                          <a:ext cx="133350" cy="7905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74C3C4" id="左大括号 10" o:spid="_x0000_s1026" type="#_x0000_t87" style="position:absolute;left:0;text-align:left;margin-left:141.75pt;margin-top:9.9pt;width:10.5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" adj="304" strokecolor="black [3213]" strokeweight=".5pt">
                <v:stroke joinstyle="miter"/>
              </v:shape>
            </w:pict>
          </mc:Fallback>
        </mc:AlternateContent>
      </w: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1</w:t>
      </w:r>
      <w:r w:rsidRPr="004537E5">
        <w:rPr>
          <w:rFonts w:ascii="宋体" w:eastAsia="宋体" w:hAnsi="宋体"/>
          <w:b/>
          <w:bCs/>
          <w:szCs w:val="21"/>
        </w:rPr>
        <w:t>5</w:t>
      </w:r>
      <w:r w:rsidRPr="004537E5">
        <w:rPr>
          <w:rFonts w:ascii="宋体" w:eastAsia="宋体" w:hAnsi="宋体" w:hint="eastAsia"/>
          <w:b/>
          <w:bCs/>
          <w:szCs w:val="21"/>
        </w:rPr>
        <w:t>-</w:t>
      </w:r>
      <w:r w:rsidRPr="004537E5">
        <w:rPr>
          <w:rFonts w:ascii="宋体" w:eastAsia="宋体" w:hAnsi="宋体"/>
          <w:b/>
          <w:bCs/>
          <w:szCs w:val="21"/>
        </w:rPr>
        <w:t>16</w:t>
      </w:r>
      <w:r w:rsidRPr="004537E5">
        <w:rPr>
          <w:rFonts w:ascii="宋体" w:eastAsia="宋体" w:hAnsi="宋体" w:hint="eastAsia"/>
          <w:b/>
          <w:bCs/>
          <w:szCs w:val="21"/>
        </w:rPr>
        <w:t>世纪西、葡在亚洲的殖民活动</w:t>
      </w:r>
    </w:p>
    <w:p w14:paraId="293F439D" w14:textId="0D93CEF3" w:rsidR="00A133B7" w:rsidRPr="004537E5" w:rsidRDefault="00A133B7" w:rsidP="004537E5">
      <w:pPr>
        <w:ind w:firstLineChars="200" w:firstLine="422"/>
        <w:rPr>
          <w:rFonts w:ascii="宋体" w:eastAsia="宋体" w:hAnsi="宋体"/>
          <w:b/>
          <w:bCs/>
          <w:szCs w:val="21"/>
        </w:rPr>
      </w:pP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南亚：英国对印度的政府与掠夺</w:t>
      </w:r>
    </w:p>
    <w:p w14:paraId="110BCDA9" w14:textId="55223747" w:rsidR="00A133B7" w:rsidRPr="004537E5" w:rsidRDefault="00A133B7" w:rsidP="004537E5">
      <w:pPr>
        <w:ind w:firstLineChars="200" w:firstLine="422"/>
        <w:rPr>
          <w:rFonts w:ascii="宋体" w:eastAsia="宋体" w:hAnsi="宋体"/>
          <w:b/>
          <w:bCs/>
          <w:szCs w:val="21"/>
        </w:rPr>
      </w:pPr>
      <w:r w:rsidRPr="004537E5">
        <w:rPr>
          <w:rFonts w:ascii="宋体" w:eastAsia="宋体" w:hAnsi="宋体" w:hint="eastAsia"/>
          <w:b/>
          <w:bCs/>
          <w:szCs w:val="21"/>
        </w:rPr>
        <w:t xml:space="preserve">亚洲沦为殖民地半殖民地 </w:t>
      </w:r>
      <w:r w:rsidRPr="004537E5">
        <w:rPr>
          <w:rFonts w:ascii="宋体" w:eastAsia="宋体" w:hAnsi="宋体"/>
          <w:b/>
          <w:bCs/>
          <w:szCs w:val="21"/>
        </w:rPr>
        <w:t xml:space="preserve">  </w:t>
      </w:r>
      <w:r w:rsidRPr="004537E5">
        <w:rPr>
          <w:rFonts w:ascii="宋体" w:eastAsia="宋体" w:hAnsi="宋体" w:hint="eastAsia"/>
          <w:b/>
          <w:bCs/>
          <w:szCs w:val="21"/>
        </w:rPr>
        <w:t>东南亚：荷、英、法、美汇聚东南亚</w:t>
      </w:r>
    </w:p>
    <w:p w14:paraId="2AC20115" w14:textId="4D4CBDDC" w:rsidR="00A133B7" w:rsidRPr="004537E5" w:rsidRDefault="00A133B7" w:rsidP="004537E5">
      <w:pPr>
        <w:ind w:firstLineChars="200" w:firstLine="422"/>
        <w:rPr>
          <w:rFonts w:ascii="宋体" w:eastAsia="宋体" w:hAnsi="宋体"/>
          <w:b/>
          <w:bCs/>
          <w:szCs w:val="21"/>
        </w:rPr>
      </w:pP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西亚：英、法、俄在西亚的势力范围</w:t>
      </w:r>
    </w:p>
    <w:p w14:paraId="17C58791" w14:textId="7A47F892" w:rsidR="00A133B7" w:rsidRPr="004537E5" w:rsidRDefault="00A133B7" w:rsidP="004537E5">
      <w:pPr>
        <w:ind w:firstLineChars="200" w:firstLine="422"/>
        <w:rPr>
          <w:rFonts w:ascii="宋体" w:eastAsia="宋体" w:hAnsi="宋体"/>
          <w:b/>
          <w:bCs/>
          <w:szCs w:val="21"/>
        </w:rPr>
      </w:pP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东亚：中、朝两国遭受侵略</w:t>
      </w:r>
    </w:p>
    <w:p w14:paraId="346A463D" w14:textId="759EE42F" w:rsidR="00D81326" w:rsidRPr="004537E5" w:rsidRDefault="00A133B7" w:rsidP="004537E5">
      <w:pPr>
        <w:ind w:firstLineChars="200" w:firstLine="422"/>
        <w:rPr>
          <w:rFonts w:ascii="宋体" w:eastAsia="宋体" w:hAnsi="宋体"/>
          <w:b/>
          <w:bCs/>
          <w:szCs w:val="21"/>
        </w:rPr>
      </w:pPr>
      <w:r w:rsidRPr="004537E5">
        <w:rPr>
          <w:rFonts w:ascii="宋体" w:eastAsia="宋体" w:hAnsi="宋体" w:hint="eastAsia"/>
          <w:b/>
          <w:bCs/>
          <w:noProof/>
          <w:szCs w:val="21"/>
        </w:rPr>
        <mc:AlternateContent>
          <mc:Choice Requires="wps">
            <w:drawing>
              <wp:anchor distT="0" distB="0" distL="114300" distR="114300" simplePos="0" relativeHeight="251666432" behindDoc="0" locked="0" layoutInCell="1" allowOverlap="1" wp14:anchorId="148D6C76" wp14:editId="2038232D">
                <wp:simplePos x="0" y="0"/>
                <wp:positionH relativeFrom="column">
                  <wp:posOffset>1447800</wp:posOffset>
                </wp:positionH>
                <wp:positionV relativeFrom="paragraph">
                  <wp:posOffset>154305</wp:posOffset>
                </wp:positionV>
                <wp:extent cx="171450" cy="695325"/>
                <wp:effectExtent l="38100" t="0" r="19050" b="28575"/>
                <wp:wrapNone/>
                <wp:docPr id="9" name="左大括号 9"/>
                <wp:cNvGraphicFramePr/>
                <a:graphic xmlns:a="http://schemas.openxmlformats.org/drawingml/2006/main">
                  <a:graphicData uri="http://schemas.microsoft.com/office/word/2010/wordprocessingShape">
                    <wps:wsp>
                      <wps:cNvSpPr/>
                      <wps:spPr>
                        <a:xfrm>
                          <a:off x="0" y="0"/>
                          <a:ext cx="171450" cy="6953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CCBAD6" id="左大括号 9" o:spid="_x0000_s1026" type="#_x0000_t87" style="position:absolute;left:0;text-align:left;margin-left:114pt;margin-top:12.15pt;width:13.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" adj="444" strokecolor="black [3213]" strokeweight=".5pt">
                <v:stroke joinstyle="miter"/>
              </v:shape>
            </w:pict>
          </mc:Fallback>
        </mc:AlternateContent>
      </w: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 xml:space="preserve"> </w:t>
      </w:r>
      <w:r w:rsidRPr="004537E5">
        <w:rPr>
          <w:rFonts w:ascii="宋体" w:eastAsia="宋体" w:hAnsi="宋体"/>
          <w:b/>
          <w:bCs/>
          <w:szCs w:val="21"/>
        </w:rPr>
        <w:t xml:space="preserve">  15</w:t>
      </w:r>
      <w:r w:rsidRPr="004537E5">
        <w:rPr>
          <w:rFonts w:ascii="宋体" w:eastAsia="宋体" w:hAnsi="宋体" w:hint="eastAsia"/>
          <w:b/>
          <w:bCs/>
          <w:szCs w:val="21"/>
        </w:rPr>
        <w:t>-</w:t>
      </w:r>
      <w:r w:rsidRPr="004537E5">
        <w:rPr>
          <w:rFonts w:ascii="宋体" w:eastAsia="宋体" w:hAnsi="宋体"/>
          <w:b/>
          <w:bCs/>
          <w:szCs w:val="21"/>
        </w:rPr>
        <w:t>19</w:t>
      </w:r>
      <w:r w:rsidRPr="004537E5">
        <w:rPr>
          <w:rFonts w:ascii="宋体" w:eastAsia="宋体" w:hAnsi="宋体" w:hint="eastAsia"/>
          <w:b/>
          <w:bCs/>
          <w:szCs w:val="21"/>
        </w:rPr>
        <w:t>世纪中叶以前欧洲殖民者</w:t>
      </w:r>
    </w:p>
    <w:p w14:paraId="6693A2FF" w14:textId="7B35DA3E" w:rsidR="006C1169" w:rsidRPr="004537E5" w:rsidRDefault="00D81326" w:rsidP="004537E5">
      <w:pPr>
        <w:ind w:firstLineChars="1200" w:firstLine="2530"/>
        <w:rPr>
          <w:rFonts w:ascii="宋体" w:eastAsia="宋体" w:hAnsi="宋体"/>
          <w:b/>
          <w:bCs/>
          <w:szCs w:val="21"/>
        </w:rPr>
      </w:pPr>
      <w:r w:rsidRPr="004537E5">
        <w:rPr>
          <w:rFonts w:ascii="宋体" w:eastAsia="宋体" w:hAnsi="宋体" w:hint="eastAsia"/>
          <w:b/>
          <w:bCs/>
          <w:noProof/>
          <w:szCs w:val="21"/>
        </w:rPr>
        <mc:AlternateContent>
          <mc:Choice Requires="wps">
            <w:drawing>
              <wp:anchor distT="0" distB="0" distL="114300" distR="114300" simplePos="0" relativeHeight="251670528" behindDoc="0" locked="0" layoutInCell="1" allowOverlap="1" wp14:anchorId="03C689F7" wp14:editId="62759DB5">
                <wp:simplePos x="0" y="0"/>
                <wp:positionH relativeFrom="column">
                  <wp:posOffset>3000375</wp:posOffset>
                </wp:positionH>
                <wp:positionV relativeFrom="paragraph">
                  <wp:posOffset>127635</wp:posOffset>
                </wp:positionV>
                <wp:extent cx="45719" cy="581025"/>
                <wp:effectExtent l="19050" t="0" r="12065" b="28575"/>
                <wp:wrapNone/>
                <wp:docPr id="11" name="左大括号 11"/>
                <wp:cNvGraphicFramePr/>
                <a:graphic xmlns:a="http://schemas.openxmlformats.org/drawingml/2006/main">
                  <a:graphicData uri="http://schemas.microsoft.com/office/word/2010/wordprocessingShape">
                    <wps:wsp>
                      <wps:cNvSpPr/>
                      <wps:spPr>
                        <a:xfrm>
                          <a:off x="0" y="0"/>
                          <a:ext cx="45719" cy="5810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F6B4E5" id="左大括号 11" o:spid="_x0000_s1026" type="#_x0000_t87" style="position:absolute;left:0;text-align:left;margin-left:236.25pt;margin-top:10.05pt;width:3.6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" adj="142" strokecolor="black [3213]" strokeweight=".5pt">
                <v:stroke joinstyle="miter"/>
              </v:shape>
            </w:pict>
          </mc:Fallback>
        </mc:AlternateContent>
      </w:r>
      <w:r w:rsidR="00A133B7" w:rsidRPr="004537E5">
        <w:rPr>
          <w:rFonts w:ascii="宋体" w:eastAsia="宋体" w:hAnsi="宋体" w:hint="eastAsia"/>
          <w:b/>
          <w:bCs/>
          <w:szCs w:val="21"/>
        </w:rPr>
        <w:t>对非洲的侵略</w:t>
      </w:r>
      <w:r w:rsidRPr="004537E5">
        <w:rPr>
          <w:rFonts w:ascii="宋体" w:eastAsia="宋体" w:hAnsi="宋体" w:hint="eastAsia"/>
          <w:b/>
          <w:bCs/>
          <w:szCs w:val="21"/>
        </w:rPr>
        <w:t xml:space="preserve"> </w:t>
      </w:r>
      <w:r w:rsidRPr="004537E5">
        <w:rPr>
          <w:rFonts w:ascii="宋体" w:eastAsia="宋体" w:hAnsi="宋体"/>
          <w:b/>
          <w:bCs/>
          <w:szCs w:val="21"/>
        </w:rPr>
        <w:t xml:space="preserve">          </w:t>
      </w:r>
      <w:r w:rsidRPr="004537E5">
        <w:rPr>
          <w:rFonts w:ascii="宋体" w:eastAsia="宋体" w:hAnsi="宋体" w:hint="eastAsia"/>
          <w:b/>
          <w:bCs/>
          <w:szCs w:val="21"/>
        </w:rPr>
        <w:t>北非：英法之间的斗争</w:t>
      </w:r>
    </w:p>
    <w:p w14:paraId="0DEB2281" w14:textId="4ED5D63C" w:rsidR="00D81326" w:rsidRPr="004537E5" w:rsidRDefault="00A133B7" w:rsidP="004537E5">
      <w:pPr>
        <w:ind w:firstLineChars="200" w:firstLine="422"/>
        <w:rPr>
          <w:rFonts w:ascii="宋体" w:eastAsia="宋体" w:hAnsi="宋体"/>
          <w:b/>
          <w:bCs/>
          <w:szCs w:val="21"/>
        </w:rPr>
      </w:pPr>
      <w:r w:rsidRPr="004537E5">
        <w:rPr>
          <w:rFonts w:ascii="宋体" w:eastAsia="宋体" w:hAnsi="宋体" w:hint="eastAsia"/>
          <w:b/>
          <w:bCs/>
          <w:szCs w:val="21"/>
        </w:rPr>
        <w:t xml:space="preserve">西方列强瓜分非洲 </w:t>
      </w:r>
      <w:r w:rsidRPr="004537E5">
        <w:rPr>
          <w:rFonts w:ascii="宋体" w:eastAsia="宋体" w:hAnsi="宋体"/>
          <w:b/>
          <w:bCs/>
          <w:szCs w:val="21"/>
        </w:rPr>
        <w:t xml:space="preserve">   </w:t>
      </w:r>
      <w:r w:rsidRPr="004537E5">
        <w:rPr>
          <w:rFonts w:ascii="宋体" w:eastAsia="宋体" w:hAnsi="宋体" w:hint="eastAsia"/>
          <w:b/>
          <w:bCs/>
          <w:szCs w:val="21"/>
        </w:rPr>
        <w:t>工业革命后欧洲殖民者</w:t>
      </w:r>
      <w:r w:rsidR="00D81326" w:rsidRPr="004537E5">
        <w:rPr>
          <w:rFonts w:ascii="宋体" w:eastAsia="宋体" w:hAnsi="宋体" w:hint="eastAsia"/>
          <w:b/>
          <w:bCs/>
          <w:szCs w:val="21"/>
        </w:rPr>
        <w:t xml:space="preserve"> </w:t>
      </w:r>
      <w:r w:rsidR="00D81326" w:rsidRPr="004537E5">
        <w:rPr>
          <w:rFonts w:ascii="宋体" w:eastAsia="宋体" w:hAnsi="宋体"/>
          <w:b/>
          <w:bCs/>
          <w:szCs w:val="21"/>
        </w:rPr>
        <w:t xml:space="preserve">  </w:t>
      </w:r>
      <w:r w:rsidR="00D81326" w:rsidRPr="004537E5">
        <w:rPr>
          <w:rFonts w:ascii="宋体" w:eastAsia="宋体" w:hAnsi="宋体" w:hint="eastAsia"/>
          <w:b/>
          <w:bCs/>
          <w:szCs w:val="21"/>
        </w:rPr>
        <w:t>内陆探险</w:t>
      </w:r>
    </w:p>
    <w:p w14:paraId="3B17FEA3" w14:textId="6F5FDD67" w:rsidR="00A133B7" w:rsidRPr="004537E5" w:rsidRDefault="00A133B7" w:rsidP="004537E5">
      <w:pPr>
        <w:ind w:firstLineChars="1300" w:firstLine="2741"/>
        <w:rPr>
          <w:rFonts w:ascii="宋体" w:eastAsia="宋体" w:hAnsi="宋体"/>
          <w:b/>
          <w:bCs/>
          <w:szCs w:val="21"/>
        </w:rPr>
      </w:pPr>
      <w:r w:rsidRPr="004537E5">
        <w:rPr>
          <w:rFonts w:ascii="宋体" w:eastAsia="宋体" w:hAnsi="宋体" w:hint="eastAsia"/>
          <w:b/>
          <w:bCs/>
          <w:szCs w:val="21"/>
        </w:rPr>
        <w:t>对非洲的侵略</w:t>
      </w:r>
      <w:r w:rsidR="00D81326" w:rsidRPr="004537E5">
        <w:rPr>
          <w:rFonts w:ascii="宋体" w:eastAsia="宋体" w:hAnsi="宋体" w:hint="eastAsia"/>
          <w:b/>
          <w:bCs/>
          <w:szCs w:val="21"/>
        </w:rPr>
        <w:t xml:space="preserve"> </w:t>
      </w:r>
      <w:r w:rsidR="00D81326" w:rsidRPr="004537E5">
        <w:rPr>
          <w:rFonts w:ascii="宋体" w:eastAsia="宋体" w:hAnsi="宋体"/>
          <w:b/>
          <w:bCs/>
          <w:szCs w:val="21"/>
        </w:rPr>
        <w:t xml:space="preserve">        </w:t>
      </w:r>
      <w:r w:rsidR="00D81326" w:rsidRPr="004537E5">
        <w:rPr>
          <w:rFonts w:ascii="宋体" w:eastAsia="宋体" w:hAnsi="宋体" w:hint="eastAsia"/>
          <w:b/>
          <w:bCs/>
          <w:szCs w:val="21"/>
        </w:rPr>
        <w:t>撒哈拉以南的非洲：英法德野心勃勃</w:t>
      </w:r>
    </w:p>
    <w:p w14:paraId="2026E813" w14:textId="75775653" w:rsidR="00A133B7" w:rsidRPr="004537E5" w:rsidRDefault="00A133B7" w:rsidP="004537E5">
      <w:pPr>
        <w:ind w:firstLineChars="1200" w:firstLine="2530"/>
        <w:rPr>
          <w:rFonts w:ascii="宋体" w:eastAsia="宋体" w:hAnsi="宋体"/>
          <w:b/>
          <w:bCs/>
          <w:szCs w:val="21"/>
        </w:rPr>
      </w:pPr>
      <w:r w:rsidRPr="004537E5">
        <w:rPr>
          <w:rFonts w:ascii="宋体" w:eastAsia="宋体" w:hAnsi="宋体" w:hint="eastAsia"/>
          <w:b/>
          <w:bCs/>
          <w:szCs w:val="21"/>
        </w:rPr>
        <w:t>瓜分非洲的结果</w:t>
      </w:r>
      <w:r w:rsidR="00D81326" w:rsidRPr="004537E5">
        <w:rPr>
          <w:rFonts w:ascii="宋体" w:eastAsia="宋体" w:hAnsi="宋体" w:hint="eastAsia"/>
          <w:b/>
          <w:bCs/>
          <w:szCs w:val="21"/>
        </w:rPr>
        <w:t xml:space="preserve"> </w:t>
      </w:r>
      <w:r w:rsidR="00D81326" w:rsidRPr="004537E5">
        <w:rPr>
          <w:rFonts w:ascii="宋体" w:eastAsia="宋体" w:hAnsi="宋体"/>
          <w:b/>
          <w:bCs/>
          <w:szCs w:val="21"/>
        </w:rPr>
        <w:t xml:space="preserve">        </w:t>
      </w:r>
      <w:r w:rsidR="00D81326" w:rsidRPr="004537E5">
        <w:rPr>
          <w:rFonts w:ascii="宋体" w:eastAsia="宋体" w:hAnsi="宋体" w:hint="eastAsia"/>
          <w:b/>
          <w:bCs/>
          <w:szCs w:val="21"/>
        </w:rPr>
        <w:t>伯林会议</w:t>
      </w:r>
      <w:r w:rsidR="00D81326" w:rsidRPr="004537E5">
        <w:rPr>
          <w:rFonts w:ascii="宋体" w:eastAsia="宋体" w:hAnsi="宋体"/>
          <w:b/>
          <w:bCs/>
          <w:szCs w:val="21"/>
        </w:rPr>
        <w:t xml:space="preserve">          </w:t>
      </w:r>
    </w:p>
    <w:p w14:paraId="03700D4C" w14:textId="180629FD" w:rsidR="00A133B7" w:rsidRPr="004537E5" w:rsidRDefault="00D81326" w:rsidP="004537E5">
      <w:pPr>
        <w:ind w:firstLineChars="1100" w:firstLine="2319"/>
        <w:rPr>
          <w:rFonts w:ascii="宋体" w:eastAsia="宋体" w:hAnsi="宋体"/>
          <w:b/>
          <w:bCs/>
          <w:szCs w:val="21"/>
        </w:rPr>
      </w:pPr>
      <w:r w:rsidRPr="004537E5">
        <w:rPr>
          <w:rFonts w:ascii="宋体" w:eastAsia="宋体" w:hAnsi="宋体" w:hint="eastAsia"/>
          <w:b/>
          <w:bCs/>
          <w:noProof/>
          <w:szCs w:val="21"/>
        </w:rPr>
        <mc:AlternateContent>
          <mc:Choice Requires="wps">
            <w:drawing>
              <wp:anchor distT="0" distB="0" distL="114300" distR="114300" simplePos="0" relativeHeight="251674624" behindDoc="0" locked="0" layoutInCell="1" allowOverlap="1" wp14:anchorId="713951EE" wp14:editId="589199AB">
                <wp:simplePos x="0" y="0"/>
                <wp:positionH relativeFrom="column">
                  <wp:posOffset>1381125</wp:posOffset>
                </wp:positionH>
                <wp:positionV relativeFrom="paragraph">
                  <wp:posOffset>97156</wp:posOffset>
                </wp:positionV>
                <wp:extent cx="76200" cy="438150"/>
                <wp:effectExtent l="38100" t="0" r="19050" b="19050"/>
                <wp:wrapNone/>
                <wp:docPr id="13" name="左大括号 13"/>
                <wp:cNvGraphicFramePr/>
                <a:graphic xmlns:a="http://schemas.openxmlformats.org/drawingml/2006/main">
                  <a:graphicData uri="http://schemas.microsoft.com/office/word/2010/wordprocessingShape">
                    <wps:wsp>
                      <wps:cNvSpPr/>
                      <wps:spPr>
                        <a:xfrm>
                          <a:off x="0" y="0"/>
                          <a:ext cx="76200" cy="4381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B2A14B" id="左大括号 13" o:spid="_x0000_s1026" type="#_x0000_t87" style="position:absolute;left:0;text-align:left;margin-left:108.75pt;margin-top:7.65pt;width:6pt;height:3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" adj="313" strokecolor="black [3213]" strokeweight=".5pt">
                <v:stroke joinstyle="miter"/>
              </v:shape>
            </w:pict>
          </mc:Fallback>
        </mc:AlternateContent>
      </w:r>
      <w:r w:rsidR="00A133B7" w:rsidRPr="004537E5">
        <w:rPr>
          <w:rFonts w:ascii="宋体" w:eastAsia="宋体" w:hAnsi="宋体" w:hint="eastAsia"/>
          <w:b/>
          <w:bCs/>
          <w:szCs w:val="21"/>
        </w:rPr>
        <w:t>资本主义世界殖民体系最终形成</w:t>
      </w:r>
    </w:p>
    <w:p w14:paraId="70A806D2" w14:textId="4F743F5F" w:rsidR="00A133B7" w:rsidRPr="004537E5" w:rsidRDefault="00D81326" w:rsidP="004537E5">
      <w:pPr>
        <w:ind w:firstLineChars="200" w:firstLine="422"/>
        <w:rPr>
          <w:rFonts w:ascii="宋体" w:eastAsia="宋体" w:hAnsi="宋体"/>
          <w:b/>
          <w:bCs/>
          <w:szCs w:val="21"/>
        </w:rPr>
      </w:pPr>
      <w:r w:rsidRPr="004537E5">
        <w:rPr>
          <w:rFonts w:ascii="宋体" w:eastAsia="宋体" w:hAnsi="宋体" w:hint="eastAsia"/>
          <w:b/>
          <w:bCs/>
          <w:szCs w:val="21"/>
        </w:rPr>
        <w:t xml:space="preserve">世界殖民体系形成 </w:t>
      </w:r>
      <w:r w:rsidRPr="004537E5">
        <w:rPr>
          <w:rFonts w:ascii="宋体" w:eastAsia="宋体" w:hAnsi="宋体"/>
          <w:b/>
          <w:bCs/>
          <w:szCs w:val="21"/>
        </w:rPr>
        <w:t xml:space="preserve"> </w:t>
      </w:r>
      <w:r w:rsidR="00A133B7" w:rsidRPr="004537E5">
        <w:rPr>
          <w:rFonts w:ascii="宋体" w:eastAsia="宋体" w:hAnsi="宋体" w:hint="eastAsia"/>
          <w:b/>
          <w:bCs/>
          <w:szCs w:val="21"/>
        </w:rPr>
        <w:t>资本主义国家对外殖民的原因</w:t>
      </w:r>
    </w:p>
    <w:p w14:paraId="04A647C2" w14:textId="7A11101B" w:rsidR="00A133B7" w:rsidRPr="004537E5" w:rsidRDefault="00A133B7" w:rsidP="004537E5">
      <w:pPr>
        <w:ind w:firstLineChars="1100" w:firstLine="2319"/>
        <w:rPr>
          <w:rFonts w:ascii="宋体" w:eastAsia="宋体" w:hAnsi="宋体"/>
          <w:b/>
          <w:bCs/>
          <w:szCs w:val="21"/>
        </w:rPr>
      </w:pPr>
      <w:r w:rsidRPr="004537E5">
        <w:rPr>
          <w:rFonts w:ascii="宋体" w:eastAsia="宋体" w:hAnsi="宋体" w:hint="eastAsia"/>
          <w:b/>
          <w:bCs/>
          <w:szCs w:val="21"/>
        </w:rPr>
        <w:t>世界殖民体系形成的影响：对世界、对殖民地半殖民地、对殖民者</w:t>
      </w:r>
    </w:p>
    <w:p w14:paraId="48E0F351" w14:textId="39AFEEF0" w:rsidR="006C1169" w:rsidRPr="008B7263" w:rsidRDefault="006C1169" w:rsidP="006C1169">
      <w:pPr>
        <w:spacing w:line="360" w:lineRule="auto"/>
        <w:ind w:firstLineChars="200" w:firstLine="420"/>
        <w:rPr>
          <w:rFonts w:ascii="宋体" w:eastAsia="宋体" w:hAnsi="宋体"/>
          <w:szCs w:val="21"/>
        </w:rPr>
      </w:pPr>
    </w:p>
    <w:sectPr w:rsidR="006C1169" w:rsidRPr="008B7263" w:rsidSect="00AB21BC">
      <w:footerReference w:type="default" r:id="rId9"/>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FD8DE" w14:textId="77777777" w:rsidR="00944079" w:rsidRDefault="00944079" w:rsidP="006C1169">
      <w:r>
        <w:separator/>
      </w:r>
    </w:p>
  </w:endnote>
  <w:endnote w:type="continuationSeparator" w:id="0">
    <w:p w14:paraId="6C0EF672" w14:textId="77777777" w:rsidR="00944079" w:rsidRDefault="00944079" w:rsidP="006C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680882"/>
      <w:docPartObj>
        <w:docPartGallery w:val="Page Numbers (Bottom of Page)"/>
        <w:docPartUnique/>
      </w:docPartObj>
    </w:sdtPr>
    <w:sdtEndPr/>
    <w:sdtContent>
      <w:p w14:paraId="73DA6534" w14:textId="12499ED1" w:rsidR="00AB21BC" w:rsidRDefault="00AB21BC">
        <w:pPr>
          <w:pStyle w:val="a4"/>
          <w:jc w:val="center"/>
        </w:pPr>
        <w:r>
          <w:fldChar w:fldCharType="begin"/>
        </w:r>
        <w:r>
          <w:instrText>PAGE   \* MERGEFORMAT</w:instrText>
        </w:r>
        <w:r>
          <w:fldChar w:fldCharType="separate"/>
        </w:r>
        <w:r w:rsidR="00E74010" w:rsidRPr="00E74010">
          <w:rPr>
            <w:noProof/>
            <w:lang w:val="zh-CN"/>
          </w:rPr>
          <w:t>1</w:t>
        </w:r>
        <w:r>
          <w:fldChar w:fldCharType="end"/>
        </w:r>
      </w:p>
    </w:sdtContent>
  </w:sdt>
  <w:p w14:paraId="0750D5ED" w14:textId="77777777" w:rsidR="00AB21BC" w:rsidRDefault="00AB21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9E31C" w14:textId="77777777" w:rsidR="00944079" w:rsidRDefault="00944079" w:rsidP="006C1169">
      <w:r>
        <w:separator/>
      </w:r>
    </w:p>
  </w:footnote>
  <w:footnote w:type="continuationSeparator" w:id="0">
    <w:p w14:paraId="3DADA09F" w14:textId="77777777" w:rsidR="00944079" w:rsidRDefault="00944079" w:rsidP="006C1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D30F9"/>
    <w:multiLevelType w:val="hybridMultilevel"/>
    <w:tmpl w:val="FE8ABE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55"/>
    <w:rsid w:val="00025838"/>
    <w:rsid w:val="000950B2"/>
    <w:rsid w:val="000C1EBA"/>
    <w:rsid w:val="000D79E2"/>
    <w:rsid w:val="0010613A"/>
    <w:rsid w:val="001126B2"/>
    <w:rsid w:val="00185667"/>
    <w:rsid w:val="001A45E3"/>
    <w:rsid w:val="00207ACF"/>
    <w:rsid w:val="002566B7"/>
    <w:rsid w:val="002F3FE7"/>
    <w:rsid w:val="00343C41"/>
    <w:rsid w:val="003812F7"/>
    <w:rsid w:val="00402127"/>
    <w:rsid w:val="004537E5"/>
    <w:rsid w:val="00532C0C"/>
    <w:rsid w:val="005853AC"/>
    <w:rsid w:val="00645DDC"/>
    <w:rsid w:val="006720F8"/>
    <w:rsid w:val="006821B5"/>
    <w:rsid w:val="006A217B"/>
    <w:rsid w:val="006C1169"/>
    <w:rsid w:val="007B1965"/>
    <w:rsid w:val="007C6661"/>
    <w:rsid w:val="007C685C"/>
    <w:rsid w:val="007E0C55"/>
    <w:rsid w:val="008A1C4D"/>
    <w:rsid w:val="008B7263"/>
    <w:rsid w:val="008E30C4"/>
    <w:rsid w:val="00904F34"/>
    <w:rsid w:val="00933ACE"/>
    <w:rsid w:val="009345BA"/>
    <w:rsid w:val="00944079"/>
    <w:rsid w:val="00971FEB"/>
    <w:rsid w:val="009F7465"/>
    <w:rsid w:val="00A133B7"/>
    <w:rsid w:val="00AB0D8E"/>
    <w:rsid w:val="00AB21BC"/>
    <w:rsid w:val="00B62BCD"/>
    <w:rsid w:val="00B73145"/>
    <w:rsid w:val="00BA0230"/>
    <w:rsid w:val="00BC23EC"/>
    <w:rsid w:val="00BC3569"/>
    <w:rsid w:val="00BD56B0"/>
    <w:rsid w:val="00BF0AA0"/>
    <w:rsid w:val="00BF6F2C"/>
    <w:rsid w:val="00C27F12"/>
    <w:rsid w:val="00C37A85"/>
    <w:rsid w:val="00CB5088"/>
    <w:rsid w:val="00CD0B76"/>
    <w:rsid w:val="00D549F4"/>
    <w:rsid w:val="00D70161"/>
    <w:rsid w:val="00D81326"/>
    <w:rsid w:val="00D97EEF"/>
    <w:rsid w:val="00E13298"/>
    <w:rsid w:val="00E74010"/>
    <w:rsid w:val="00EA3B3A"/>
    <w:rsid w:val="00EE5C38"/>
    <w:rsid w:val="00F60930"/>
    <w:rsid w:val="00F617C5"/>
    <w:rsid w:val="00F933A7"/>
    <w:rsid w:val="00FA353C"/>
    <w:rsid w:val="00FF5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1CD31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16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1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1169"/>
    <w:rPr>
      <w:sz w:val="18"/>
      <w:szCs w:val="18"/>
    </w:rPr>
  </w:style>
  <w:style w:type="paragraph" w:styleId="a4">
    <w:name w:val="footer"/>
    <w:basedOn w:val="a"/>
    <w:link w:val="Char0"/>
    <w:uiPriority w:val="99"/>
    <w:unhideWhenUsed/>
    <w:rsid w:val="006C1169"/>
    <w:pPr>
      <w:tabs>
        <w:tab w:val="center" w:pos="4153"/>
        <w:tab w:val="right" w:pos="8306"/>
      </w:tabs>
      <w:snapToGrid w:val="0"/>
      <w:jc w:val="left"/>
    </w:pPr>
    <w:rPr>
      <w:sz w:val="18"/>
      <w:szCs w:val="18"/>
    </w:rPr>
  </w:style>
  <w:style w:type="character" w:customStyle="1" w:styleId="Char0">
    <w:name w:val="页脚 Char"/>
    <w:basedOn w:val="a0"/>
    <w:link w:val="a4"/>
    <w:uiPriority w:val="99"/>
    <w:rsid w:val="006C1169"/>
    <w:rPr>
      <w:sz w:val="18"/>
      <w:szCs w:val="18"/>
    </w:rPr>
  </w:style>
  <w:style w:type="paragraph" w:styleId="a5">
    <w:name w:val="List Paragraph"/>
    <w:basedOn w:val="a"/>
    <w:uiPriority w:val="34"/>
    <w:qFormat/>
    <w:rsid w:val="007B1965"/>
    <w:pPr>
      <w:ind w:firstLineChars="200" w:firstLine="420"/>
    </w:pPr>
  </w:style>
  <w:style w:type="paragraph" w:styleId="a6">
    <w:name w:val="Balloon Text"/>
    <w:basedOn w:val="a"/>
    <w:link w:val="Char1"/>
    <w:uiPriority w:val="99"/>
    <w:semiHidden/>
    <w:unhideWhenUsed/>
    <w:rsid w:val="00AB21BC"/>
    <w:rPr>
      <w:sz w:val="18"/>
      <w:szCs w:val="18"/>
    </w:rPr>
  </w:style>
  <w:style w:type="character" w:customStyle="1" w:styleId="Char1">
    <w:name w:val="批注框文本 Char"/>
    <w:basedOn w:val="a0"/>
    <w:link w:val="a6"/>
    <w:uiPriority w:val="99"/>
    <w:semiHidden/>
    <w:rsid w:val="00AB21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16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1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1169"/>
    <w:rPr>
      <w:sz w:val="18"/>
      <w:szCs w:val="18"/>
    </w:rPr>
  </w:style>
  <w:style w:type="paragraph" w:styleId="a4">
    <w:name w:val="footer"/>
    <w:basedOn w:val="a"/>
    <w:link w:val="Char0"/>
    <w:uiPriority w:val="99"/>
    <w:unhideWhenUsed/>
    <w:rsid w:val="006C1169"/>
    <w:pPr>
      <w:tabs>
        <w:tab w:val="center" w:pos="4153"/>
        <w:tab w:val="right" w:pos="8306"/>
      </w:tabs>
      <w:snapToGrid w:val="0"/>
      <w:jc w:val="left"/>
    </w:pPr>
    <w:rPr>
      <w:sz w:val="18"/>
      <w:szCs w:val="18"/>
    </w:rPr>
  </w:style>
  <w:style w:type="character" w:customStyle="1" w:styleId="Char0">
    <w:name w:val="页脚 Char"/>
    <w:basedOn w:val="a0"/>
    <w:link w:val="a4"/>
    <w:uiPriority w:val="99"/>
    <w:rsid w:val="006C1169"/>
    <w:rPr>
      <w:sz w:val="18"/>
      <w:szCs w:val="18"/>
    </w:rPr>
  </w:style>
  <w:style w:type="paragraph" w:styleId="a5">
    <w:name w:val="List Paragraph"/>
    <w:basedOn w:val="a"/>
    <w:uiPriority w:val="34"/>
    <w:qFormat/>
    <w:rsid w:val="007B1965"/>
    <w:pPr>
      <w:ind w:firstLineChars="200" w:firstLine="420"/>
    </w:pPr>
  </w:style>
  <w:style w:type="paragraph" w:styleId="a6">
    <w:name w:val="Balloon Text"/>
    <w:basedOn w:val="a"/>
    <w:link w:val="Char1"/>
    <w:uiPriority w:val="99"/>
    <w:semiHidden/>
    <w:unhideWhenUsed/>
    <w:rsid w:val="00AB21BC"/>
    <w:rPr>
      <w:sz w:val="18"/>
      <w:szCs w:val="18"/>
    </w:rPr>
  </w:style>
  <w:style w:type="character" w:customStyle="1" w:styleId="Char1">
    <w:name w:val="批注框文本 Char"/>
    <w:basedOn w:val="a0"/>
    <w:link w:val="a6"/>
    <w:uiPriority w:val="99"/>
    <w:semiHidden/>
    <w:rsid w:val="00AB21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156">
      <w:bodyDiv w:val="1"/>
      <w:marLeft w:val="0"/>
      <w:marRight w:val="0"/>
      <w:marTop w:val="0"/>
      <w:marBottom w:val="0"/>
      <w:divBdr>
        <w:top w:val="none" w:sz="0" w:space="0" w:color="auto"/>
        <w:left w:val="none" w:sz="0" w:space="0" w:color="auto"/>
        <w:bottom w:val="none" w:sz="0" w:space="0" w:color="auto"/>
        <w:right w:val="none" w:sz="0" w:space="0" w:color="auto"/>
      </w:divBdr>
    </w:div>
    <w:div w:id="278923350">
      <w:bodyDiv w:val="1"/>
      <w:marLeft w:val="0"/>
      <w:marRight w:val="0"/>
      <w:marTop w:val="0"/>
      <w:marBottom w:val="0"/>
      <w:divBdr>
        <w:top w:val="none" w:sz="0" w:space="0" w:color="auto"/>
        <w:left w:val="none" w:sz="0" w:space="0" w:color="auto"/>
        <w:bottom w:val="none" w:sz="0" w:space="0" w:color="auto"/>
        <w:right w:val="none" w:sz="0" w:space="0" w:color="auto"/>
      </w:divBdr>
    </w:div>
    <w:div w:id="432436805">
      <w:bodyDiv w:val="1"/>
      <w:marLeft w:val="0"/>
      <w:marRight w:val="0"/>
      <w:marTop w:val="0"/>
      <w:marBottom w:val="0"/>
      <w:divBdr>
        <w:top w:val="none" w:sz="0" w:space="0" w:color="auto"/>
        <w:left w:val="none" w:sz="0" w:space="0" w:color="auto"/>
        <w:bottom w:val="none" w:sz="0" w:space="0" w:color="auto"/>
        <w:right w:val="none" w:sz="0" w:space="0" w:color="auto"/>
      </w:divBdr>
    </w:div>
    <w:div w:id="460417121">
      <w:bodyDiv w:val="1"/>
      <w:marLeft w:val="0"/>
      <w:marRight w:val="0"/>
      <w:marTop w:val="0"/>
      <w:marBottom w:val="0"/>
      <w:divBdr>
        <w:top w:val="none" w:sz="0" w:space="0" w:color="auto"/>
        <w:left w:val="none" w:sz="0" w:space="0" w:color="auto"/>
        <w:bottom w:val="none" w:sz="0" w:space="0" w:color="auto"/>
        <w:right w:val="none" w:sz="0" w:space="0" w:color="auto"/>
      </w:divBdr>
    </w:div>
    <w:div w:id="511065310">
      <w:bodyDiv w:val="1"/>
      <w:marLeft w:val="0"/>
      <w:marRight w:val="0"/>
      <w:marTop w:val="0"/>
      <w:marBottom w:val="0"/>
      <w:divBdr>
        <w:top w:val="none" w:sz="0" w:space="0" w:color="auto"/>
        <w:left w:val="none" w:sz="0" w:space="0" w:color="auto"/>
        <w:bottom w:val="none" w:sz="0" w:space="0" w:color="auto"/>
        <w:right w:val="none" w:sz="0" w:space="0" w:color="auto"/>
      </w:divBdr>
    </w:div>
    <w:div w:id="1156070228">
      <w:bodyDiv w:val="1"/>
      <w:marLeft w:val="0"/>
      <w:marRight w:val="0"/>
      <w:marTop w:val="0"/>
      <w:marBottom w:val="0"/>
      <w:divBdr>
        <w:top w:val="none" w:sz="0" w:space="0" w:color="auto"/>
        <w:left w:val="none" w:sz="0" w:space="0" w:color="auto"/>
        <w:bottom w:val="none" w:sz="0" w:space="0" w:color="auto"/>
        <w:right w:val="none" w:sz="0" w:space="0" w:color="auto"/>
      </w:divBdr>
    </w:div>
    <w:div w:id="1425298856">
      <w:bodyDiv w:val="1"/>
      <w:marLeft w:val="0"/>
      <w:marRight w:val="0"/>
      <w:marTop w:val="0"/>
      <w:marBottom w:val="0"/>
      <w:divBdr>
        <w:top w:val="none" w:sz="0" w:space="0" w:color="auto"/>
        <w:left w:val="none" w:sz="0" w:space="0" w:color="auto"/>
        <w:bottom w:val="none" w:sz="0" w:space="0" w:color="auto"/>
        <w:right w:val="none" w:sz="0" w:space="0" w:color="auto"/>
      </w:divBdr>
      <w:divsChild>
        <w:div w:id="987367056">
          <w:marLeft w:val="907"/>
          <w:marRight w:val="0"/>
          <w:marTop w:val="0"/>
          <w:marBottom w:val="0"/>
          <w:divBdr>
            <w:top w:val="none" w:sz="0" w:space="0" w:color="auto"/>
            <w:left w:val="none" w:sz="0" w:space="0" w:color="auto"/>
            <w:bottom w:val="none" w:sz="0" w:space="0" w:color="auto"/>
            <w:right w:val="none" w:sz="0" w:space="0" w:color="auto"/>
          </w:divBdr>
        </w:div>
      </w:divsChild>
    </w:div>
    <w:div w:id="1565489679">
      <w:bodyDiv w:val="1"/>
      <w:marLeft w:val="0"/>
      <w:marRight w:val="0"/>
      <w:marTop w:val="0"/>
      <w:marBottom w:val="0"/>
      <w:divBdr>
        <w:top w:val="none" w:sz="0" w:space="0" w:color="auto"/>
        <w:left w:val="none" w:sz="0" w:space="0" w:color="auto"/>
        <w:bottom w:val="none" w:sz="0" w:space="0" w:color="auto"/>
        <w:right w:val="none" w:sz="0" w:space="0" w:color="auto"/>
      </w:divBdr>
    </w:div>
    <w:div w:id="1674602027">
      <w:bodyDiv w:val="1"/>
      <w:marLeft w:val="0"/>
      <w:marRight w:val="0"/>
      <w:marTop w:val="0"/>
      <w:marBottom w:val="0"/>
      <w:divBdr>
        <w:top w:val="none" w:sz="0" w:space="0" w:color="auto"/>
        <w:left w:val="none" w:sz="0" w:space="0" w:color="auto"/>
        <w:bottom w:val="none" w:sz="0" w:space="0" w:color="auto"/>
        <w:right w:val="none" w:sz="0" w:space="0" w:color="auto"/>
      </w:divBdr>
    </w:div>
    <w:div w:id="1765495524">
      <w:bodyDiv w:val="1"/>
      <w:marLeft w:val="0"/>
      <w:marRight w:val="0"/>
      <w:marTop w:val="0"/>
      <w:marBottom w:val="0"/>
      <w:divBdr>
        <w:top w:val="none" w:sz="0" w:space="0" w:color="auto"/>
        <w:left w:val="none" w:sz="0" w:space="0" w:color="auto"/>
        <w:bottom w:val="none" w:sz="0" w:space="0" w:color="auto"/>
        <w:right w:val="none" w:sz="0" w:space="0" w:color="auto"/>
      </w:divBdr>
    </w:div>
    <w:div w:id="1947082794">
      <w:bodyDiv w:val="1"/>
      <w:marLeft w:val="0"/>
      <w:marRight w:val="0"/>
      <w:marTop w:val="0"/>
      <w:marBottom w:val="0"/>
      <w:divBdr>
        <w:top w:val="none" w:sz="0" w:space="0" w:color="auto"/>
        <w:left w:val="none" w:sz="0" w:space="0" w:color="auto"/>
        <w:bottom w:val="none" w:sz="0" w:space="0" w:color="auto"/>
        <w:right w:val="none" w:sz="0" w:space="0" w:color="auto"/>
      </w:divBdr>
    </w:div>
    <w:div w:id="2021665579">
      <w:bodyDiv w:val="1"/>
      <w:marLeft w:val="0"/>
      <w:marRight w:val="0"/>
      <w:marTop w:val="0"/>
      <w:marBottom w:val="0"/>
      <w:divBdr>
        <w:top w:val="none" w:sz="0" w:space="0" w:color="auto"/>
        <w:left w:val="none" w:sz="0" w:space="0" w:color="auto"/>
        <w:bottom w:val="none" w:sz="0" w:space="0" w:color="auto"/>
        <w:right w:val="none" w:sz="0" w:space="0" w:color="auto"/>
      </w:divBdr>
    </w:div>
    <w:div w:id="2065323236">
      <w:bodyDiv w:val="1"/>
      <w:marLeft w:val="0"/>
      <w:marRight w:val="0"/>
      <w:marTop w:val="0"/>
      <w:marBottom w:val="0"/>
      <w:divBdr>
        <w:top w:val="none" w:sz="0" w:space="0" w:color="auto"/>
        <w:left w:val="none" w:sz="0" w:space="0" w:color="auto"/>
        <w:bottom w:val="none" w:sz="0" w:space="0" w:color="auto"/>
        <w:right w:val="none" w:sz="0" w:space="0" w:color="auto"/>
      </w:divBdr>
      <w:divsChild>
        <w:div w:id="609581935">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55</cp:revision>
  <cp:lastPrinted>2020-04-05T07:58:00Z</cp:lastPrinted>
  <dcterms:created xsi:type="dcterms:W3CDTF">2020-03-31T03:00:00Z</dcterms:created>
  <dcterms:modified xsi:type="dcterms:W3CDTF">2020-04-27T09:28:00Z</dcterms:modified>
</cp:coreProperties>
</file>