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AFCBD" w14:textId="620554F5" w:rsidR="009165BF" w:rsidRPr="004F4055" w:rsidRDefault="009165BF" w:rsidP="004F4055">
      <w:pPr>
        <w:adjustRightInd w:val="0"/>
        <w:snapToGrid w:val="0"/>
        <w:spacing w:line="360" w:lineRule="auto"/>
        <w:rPr>
          <w:rStyle w:val="Strong"/>
          <w:rFonts w:ascii="SimSun" w:eastAsia="SimSun" w:hAnsi="SimSun" w:cs="Times New Roman"/>
          <w:b/>
          <w:bCs/>
          <w:szCs w:val="21"/>
        </w:rPr>
      </w:pPr>
      <w:r w:rsidRPr="004F4055">
        <w:rPr>
          <w:rStyle w:val="Strong"/>
          <w:rFonts w:ascii="SimSun" w:eastAsia="SimSun" w:hAnsi="SimSun" w:cs="Times New Roman" w:hint="eastAsia"/>
          <w:b/>
          <w:bCs/>
          <w:szCs w:val="21"/>
        </w:rPr>
        <w:t>拓展</w:t>
      </w:r>
      <w:r w:rsidR="00BC28E4">
        <w:rPr>
          <w:rStyle w:val="Strong"/>
          <w:rFonts w:ascii="SimSun" w:eastAsia="SimSun" w:hAnsi="SimSun" w:cs="Times New Roman" w:hint="eastAsia"/>
          <w:b/>
          <w:bCs/>
          <w:szCs w:val="21"/>
        </w:rPr>
        <w:t>作业答案</w:t>
      </w:r>
      <w:r w:rsidRPr="004F4055">
        <w:rPr>
          <w:rStyle w:val="Strong"/>
          <w:rFonts w:ascii="SimSun" w:eastAsia="SimSun" w:hAnsi="SimSun" w:cs="Times New Roman" w:hint="eastAsia"/>
          <w:b/>
          <w:bCs/>
          <w:szCs w:val="21"/>
        </w:rPr>
        <w:t>：</w:t>
      </w:r>
    </w:p>
    <w:p w14:paraId="0F74A136" w14:textId="6BB49635" w:rsidR="00BC28E4" w:rsidRPr="00BC28E4" w:rsidRDefault="00BC28E4" w:rsidP="00BC28E4">
      <w:pPr>
        <w:widowControl/>
        <w:spacing w:line="360" w:lineRule="auto"/>
        <w:textAlignment w:val="center"/>
        <w:rPr>
          <w:rStyle w:val="Strong"/>
          <w:rFonts w:ascii="SimSun" w:eastAsia="SimSun" w:hAnsi="SimSun" w:cs="Times New Roman"/>
          <w:szCs w:val="21"/>
        </w:rPr>
      </w:pPr>
      <w:r w:rsidRPr="00BC28E4">
        <w:rPr>
          <w:rStyle w:val="Strong"/>
          <w:rFonts w:ascii="SimSun" w:eastAsia="SimSun" w:hAnsi="SimSun" w:cs="Times New Roman"/>
          <w:szCs w:val="21"/>
        </w:rPr>
        <w:t>（1）铜矿资源丰富；煤炭和水资源丰富；铁路和长江提供便利的运输条件；铜制产品市场广阔。</w:t>
      </w:r>
    </w:p>
    <w:p w14:paraId="085958BB" w14:textId="77777777" w:rsidR="00BC28E4" w:rsidRPr="00BC28E4" w:rsidRDefault="00BC28E4" w:rsidP="00BC28E4">
      <w:pPr>
        <w:widowControl/>
        <w:spacing w:line="360" w:lineRule="auto"/>
        <w:textAlignment w:val="center"/>
        <w:rPr>
          <w:rStyle w:val="Strong"/>
          <w:rFonts w:ascii="SimSun" w:eastAsia="SimSun" w:hAnsi="SimSun" w:cs="Times New Roman"/>
          <w:szCs w:val="21"/>
        </w:rPr>
      </w:pPr>
      <w:r w:rsidRPr="00BC28E4">
        <w:rPr>
          <w:rStyle w:val="Strong"/>
          <w:rFonts w:ascii="SimSun" w:eastAsia="SimSun" w:hAnsi="SimSun" w:cs="Times New Roman"/>
          <w:szCs w:val="21"/>
        </w:rPr>
        <w:t>（2）产业结构不合理，重化工业比重偏高；矿产资源枯竭；生态环境恶化，环境污染严重。</w:t>
      </w:r>
    </w:p>
    <w:p w14:paraId="6B62B9E5" w14:textId="66ADB5AE" w:rsidR="00BC28E4" w:rsidRPr="004F4055" w:rsidRDefault="00BC28E4" w:rsidP="00BC28E4">
      <w:pPr>
        <w:widowControl/>
        <w:spacing w:line="360" w:lineRule="auto"/>
        <w:textAlignment w:val="center"/>
        <w:rPr>
          <w:rStyle w:val="Strong"/>
          <w:rFonts w:ascii="SimSun" w:eastAsia="SimSun" w:hAnsi="SimSun" w:cs="Times New Roman"/>
          <w:szCs w:val="21"/>
        </w:rPr>
      </w:pPr>
      <w:r w:rsidRPr="00BC28E4">
        <w:rPr>
          <w:rStyle w:val="Strong"/>
          <w:rFonts w:ascii="SimSun" w:eastAsia="SimSun" w:hAnsi="SimSun" w:cs="Times New Roman"/>
          <w:szCs w:val="21"/>
        </w:rPr>
        <w:t>（3）围绕铜资源，延长产业链，提高资源的综合利用率和产品附加值；调整产业结构，加大科技投入；加大环境保护力度，治理污染，实现矿区再利用。</w:t>
      </w:r>
      <w:bookmarkStart w:id="0" w:name="_GoBack"/>
      <w:bookmarkEnd w:id="0"/>
    </w:p>
    <w:p w14:paraId="55BE9FB2" w14:textId="1762FFB9" w:rsidR="009165BF" w:rsidRPr="004F4055" w:rsidRDefault="009165BF" w:rsidP="004F4055">
      <w:pPr>
        <w:adjustRightInd w:val="0"/>
        <w:snapToGrid w:val="0"/>
        <w:spacing w:line="360" w:lineRule="auto"/>
        <w:rPr>
          <w:rStyle w:val="Strong"/>
          <w:rFonts w:ascii="SimSun" w:eastAsia="SimSun" w:hAnsi="SimSun" w:cs="Times New Roman"/>
          <w:szCs w:val="21"/>
        </w:rPr>
      </w:pPr>
    </w:p>
    <w:sectPr w:rsidR="009165BF" w:rsidRPr="004F4055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B5E3C" w14:textId="77777777" w:rsidR="00277D76" w:rsidRDefault="00277D76" w:rsidP="00F77E7E">
      <w:r>
        <w:separator/>
      </w:r>
    </w:p>
  </w:endnote>
  <w:endnote w:type="continuationSeparator" w:id="0">
    <w:p w14:paraId="7FFD749D" w14:textId="77777777" w:rsidR="00277D76" w:rsidRDefault="00277D76" w:rsidP="00F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E8B40" w14:textId="77777777" w:rsidR="00277D76" w:rsidRDefault="00277D76" w:rsidP="00F77E7E">
      <w:r>
        <w:separator/>
      </w:r>
    </w:p>
  </w:footnote>
  <w:footnote w:type="continuationSeparator" w:id="0">
    <w:p w14:paraId="4979C0E4" w14:textId="77777777" w:rsidR="00277D76" w:rsidRDefault="00277D76" w:rsidP="00F7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295"/>
    <w:multiLevelType w:val="hybridMultilevel"/>
    <w:tmpl w:val="0D689B90"/>
    <w:lvl w:ilvl="0" w:tplc="05E2EC1C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92D8DF70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69E4D8EC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6A720600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97123842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83085766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790E9A10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C8AACCE6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160077F6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93"/>
    <w:rsid w:val="001B479C"/>
    <w:rsid w:val="00277D76"/>
    <w:rsid w:val="002F58E7"/>
    <w:rsid w:val="003625BE"/>
    <w:rsid w:val="00374D45"/>
    <w:rsid w:val="003B5693"/>
    <w:rsid w:val="00433B17"/>
    <w:rsid w:val="0044671D"/>
    <w:rsid w:val="004A0ECE"/>
    <w:rsid w:val="004C777C"/>
    <w:rsid w:val="004F4055"/>
    <w:rsid w:val="00845D55"/>
    <w:rsid w:val="009165BF"/>
    <w:rsid w:val="0094278D"/>
    <w:rsid w:val="009F30E0"/>
    <w:rsid w:val="00B60C35"/>
    <w:rsid w:val="00BC28E4"/>
    <w:rsid w:val="00DF3F54"/>
    <w:rsid w:val="00E34859"/>
    <w:rsid w:val="00F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CF9B4"/>
  <w15:chartTrackingRefBased/>
  <w15:docId w15:val="{C4D5CBED-D976-CE43-9655-847CD78E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69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B5693"/>
  </w:style>
  <w:style w:type="paragraph" w:styleId="ListParagraph">
    <w:name w:val="List Paragraph"/>
    <w:basedOn w:val="Normal"/>
    <w:uiPriority w:val="34"/>
    <w:qFormat/>
    <w:rsid w:val="009165B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F7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7E7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7E7E"/>
    <w:rPr>
      <w:sz w:val="18"/>
      <w:szCs w:val="18"/>
    </w:rPr>
  </w:style>
  <w:style w:type="paragraph" w:styleId="NormalWeb">
    <w:name w:val="Normal (Web)"/>
    <w:basedOn w:val="Normal"/>
    <w:rsid w:val="004A0EC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customStyle="1" w:styleId="apple-converted-space">
    <w:name w:val="apple-converted-space"/>
    <w:basedOn w:val="DefaultParagraphFont"/>
    <w:rsid w:val="004A0ECE"/>
  </w:style>
  <w:style w:type="character" w:styleId="HTMLSample">
    <w:name w:val="HTML Sample"/>
    <w:basedOn w:val="DefaultParagraphFont"/>
    <w:uiPriority w:val="99"/>
    <w:rsid w:val="004F405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Li Xin</cp:lastModifiedBy>
  <cp:revision>3</cp:revision>
  <dcterms:created xsi:type="dcterms:W3CDTF">2020-04-22T03:50:00Z</dcterms:created>
  <dcterms:modified xsi:type="dcterms:W3CDTF">2020-04-22T03:51:00Z</dcterms:modified>
</cp:coreProperties>
</file>