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B4" w:rsidRDefault="00F649E5">
      <w:pPr>
        <w:jc w:val="center"/>
        <w:rPr>
          <w:rFonts w:ascii="宋体" w:eastAsia="宋体" w:hAnsi="宋体"/>
          <w:sz w:val="24"/>
          <w:szCs w:val="24"/>
        </w:rPr>
      </w:pPr>
      <w:r>
        <w:rPr>
          <w:rFonts w:ascii="宋体" w:eastAsia="宋体" w:hAnsi="宋体"/>
          <w:sz w:val="24"/>
          <w:szCs w:val="24"/>
        </w:rPr>
        <w:t>高二年级政治第3</w:t>
      </w:r>
      <w:r>
        <w:rPr>
          <w:rFonts w:ascii="宋体" w:eastAsia="宋体" w:hAnsi="宋体" w:hint="eastAsia"/>
          <w:sz w:val="24"/>
          <w:szCs w:val="24"/>
        </w:rPr>
        <w:t>6</w:t>
      </w:r>
      <w:r>
        <w:rPr>
          <w:rFonts w:ascii="宋体" w:eastAsia="宋体" w:hAnsi="宋体"/>
          <w:sz w:val="24"/>
          <w:szCs w:val="24"/>
        </w:rPr>
        <w:t>课时</w:t>
      </w:r>
      <w:r>
        <w:rPr>
          <w:rFonts w:ascii="宋体" w:eastAsia="宋体" w:hAnsi="宋体" w:hint="eastAsia"/>
          <w:sz w:val="24"/>
          <w:szCs w:val="24"/>
        </w:rPr>
        <w:t>政治生活《第一单元》习题讲解</w:t>
      </w:r>
    </w:p>
    <w:p w:rsidR="008741B4" w:rsidRDefault="00F649E5">
      <w:pPr>
        <w:jc w:val="center"/>
        <w:rPr>
          <w:rFonts w:ascii="宋体" w:eastAsia="宋体" w:hAnsi="宋体"/>
          <w:sz w:val="24"/>
          <w:szCs w:val="24"/>
        </w:rPr>
      </w:pPr>
      <w:r>
        <w:rPr>
          <w:rFonts w:ascii="宋体" w:eastAsia="宋体" w:hAnsi="宋体" w:hint="eastAsia"/>
          <w:sz w:val="24"/>
          <w:szCs w:val="24"/>
        </w:rPr>
        <w:t>学习指南</w:t>
      </w:r>
    </w:p>
    <w:p w:rsidR="008741B4" w:rsidRDefault="00F649E5">
      <w:pPr>
        <w:ind w:firstLineChars="200" w:firstLine="482"/>
        <w:rPr>
          <w:rFonts w:ascii="宋体" w:eastAsia="宋体" w:hAnsi="宋体"/>
          <w:b/>
          <w:bCs/>
          <w:color w:val="0000FF"/>
          <w:sz w:val="24"/>
          <w:szCs w:val="24"/>
        </w:rPr>
      </w:pPr>
      <w:r>
        <w:rPr>
          <w:rFonts w:ascii="宋体" w:eastAsia="宋体" w:hAnsi="宋体" w:hint="eastAsia"/>
          <w:b/>
          <w:bCs/>
          <w:color w:val="0000FF"/>
          <w:sz w:val="24"/>
          <w:szCs w:val="24"/>
        </w:rPr>
        <w:t>一、学习目标</w:t>
      </w:r>
    </w:p>
    <w:p w:rsidR="008741B4" w:rsidRDefault="00F649E5">
      <w:pPr>
        <w:ind w:firstLineChars="200" w:firstLine="480"/>
        <w:rPr>
          <w:rFonts w:ascii="宋体" w:eastAsia="宋体" w:hAnsi="宋体"/>
          <w:sz w:val="24"/>
          <w:szCs w:val="24"/>
        </w:rPr>
      </w:pPr>
      <w:r>
        <w:rPr>
          <w:rFonts w:ascii="宋体" w:eastAsia="宋体" w:hAnsi="宋体"/>
          <w:sz w:val="24"/>
          <w:szCs w:val="24"/>
        </w:rPr>
        <w:t>1.通过试题训练检测</w:t>
      </w:r>
      <w:r>
        <w:rPr>
          <w:rFonts w:ascii="宋体" w:eastAsia="宋体" w:hAnsi="宋体" w:hint="eastAsia"/>
          <w:sz w:val="24"/>
          <w:szCs w:val="24"/>
        </w:rPr>
        <w:t>、</w:t>
      </w:r>
      <w:r>
        <w:rPr>
          <w:rFonts w:ascii="宋体" w:eastAsia="宋体" w:hAnsi="宋体"/>
          <w:sz w:val="24"/>
          <w:szCs w:val="24"/>
        </w:rPr>
        <w:t>巩固本单元所学基础知识，</w:t>
      </w:r>
      <w:r>
        <w:rPr>
          <w:rFonts w:ascii="宋体" w:eastAsia="宋体" w:hAnsi="宋体" w:hint="eastAsia"/>
          <w:sz w:val="24"/>
          <w:szCs w:val="24"/>
        </w:rPr>
        <w:t>理解并掌握</w:t>
      </w:r>
      <w:r>
        <w:rPr>
          <w:rFonts w:ascii="宋体" w:eastAsia="宋体" w:hAnsi="宋体"/>
          <w:sz w:val="24"/>
          <w:szCs w:val="24"/>
        </w:rPr>
        <w:t>本单元易考点、易错点</w:t>
      </w:r>
      <w:r>
        <w:rPr>
          <w:rFonts w:ascii="宋体" w:eastAsia="宋体" w:hAnsi="宋体" w:hint="eastAsia"/>
          <w:sz w:val="24"/>
          <w:szCs w:val="24"/>
        </w:rPr>
        <w:t>，了解</w:t>
      </w:r>
      <w:r>
        <w:rPr>
          <w:rFonts w:ascii="宋体" w:eastAsia="宋体" w:hAnsi="宋体"/>
          <w:sz w:val="24"/>
          <w:szCs w:val="24"/>
        </w:rPr>
        <w:t>常见题型的解题方法。</w:t>
      </w:r>
    </w:p>
    <w:p w:rsidR="008741B4" w:rsidRDefault="00F649E5">
      <w:pPr>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运用本单元所学知识，分析社会现象，培养分析问题和解决问题的能力。</w:t>
      </w:r>
    </w:p>
    <w:p w:rsidR="008741B4" w:rsidRDefault="00F649E5">
      <w:pPr>
        <w:ind w:firstLineChars="200" w:firstLine="480"/>
        <w:rPr>
          <w:rFonts w:ascii="宋体" w:eastAsia="宋体" w:hAnsi="宋体"/>
          <w:sz w:val="24"/>
          <w:szCs w:val="24"/>
        </w:rPr>
      </w:pPr>
      <w:r>
        <w:rPr>
          <w:rFonts w:ascii="宋体" w:eastAsia="宋体" w:hAnsi="宋体"/>
          <w:sz w:val="24"/>
          <w:szCs w:val="24"/>
        </w:rPr>
        <w:t>3.提高获取和解读信息能力，能够提取有效信息，准确分析试题立意。</w:t>
      </w:r>
    </w:p>
    <w:p w:rsidR="008741B4" w:rsidRDefault="00F649E5">
      <w:pPr>
        <w:ind w:firstLineChars="200" w:firstLine="480"/>
        <w:rPr>
          <w:rFonts w:ascii="宋体" w:eastAsia="宋体" w:hAnsi="宋体"/>
          <w:sz w:val="24"/>
          <w:szCs w:val="24"/>
        </w:rPr>
      </w:pPr>
      <w:r>
        <w:rPr>
          <w:rFonts w:ascii="宋体" w:eastAsia="宋体" w:hAnsi="宋体"/>
          <w:sz w:val="24"/>
          <w:szCs w:val="24"/>
        </w:rPr>
        <w:t>4.在把握试题立意基础上，</w:t>
      </w:r>
      <w:r>
        <w:rPr>
          <w:rFonts w:ascii="宋体" w:eastAsia="宋体" w:hAnsi="宋体" w:hint="eastAsia"/>
          <w:sz w:val="24"/>
          <w:szCs w:val="24"/>
        </w:rPr>
        <w:t>进行解释与论证、预测和选择、辨析与评价，提高思想政治学科关键能力。</w:t>
      </w:r>
    </w:p>
    <w:p w:rsidR="008741B4" w:rsidRDefault="00F649E5">
      <w:pPr>
        <w:ind w:firstLineChars="200" w:firstLine="480"/>
        <w:rPr>
          <w:rFonts w:ascii="宋体" w:eastAsia="宋体" w:hAnsi="宋体"/>
          <w:sz w:val="24"/>
          <w:szCs w:val="24"/>
        </w:rPr>
      </w:pPr>
      <w:r>
        <w:rPr>
          <w:rFonts w:ascii="宋体" w:eastAsia="宋体" w:hAnsi="宋体"/>
          <w:sz w:val="24"/>
          <w:szCs w:val="24"/>
        </w:rPr>
        <w:t>5.坚持科学精神分析论证问题，进一步增强对我国</w:t>
      </w:r>
      <w:r>
        <w:rPr>
          <w:rFonts w:ascii="宋体" w:eastAsia="宋体" w:hAnsi="宋体" w:hint="eastAsia"/>
          <w:sz w:val="24"/>
          <w:szCs w:val="24"/>
        </w:rPr>
        <w:t>政治</w:t>
      </w:r>
      <w:r>
        <w:rPr>
          <w:rFonts w:ascii="宋体" w:eastAsia="宋体" w:hAnsi="宋体"/>
          <w:sz w:val="24"/>
          <w:szCs w:val="24"/>
        </w:rPr>
        <w:t>制度的政治认同，树立法治意识，依法</w:t>
      </w:r>
      <w:r>
        <w:rPr>
          <w:rFonts w:ascii="宋体" w:eastAsia="宋体" w:hAnsi="宋体" w:hint="eastAsia"/>
          <w:sz w:val="24"/>
          <w:szCs w:val="24"/>
        </w:rPr>
        <w:t>有序</w:t>
      </w:r>
      <w:r>
        <w:rPr>
          <w:rFonts w:ascii="宋体" w:eastAsia="宋体" w:hAnsi="宋体"/>
          <w:sz w:val="24"/>
          <w:szCs w:val="24"/>
        </w:rPr>
        <w:t>参与</w:t>
      </w:r>
      <w:r>
        <w:rPr>
          <w:rFonts w:ascii="宋体" w:eastAsia="宋体" w:hAnsi="宋体" w:hint="eastAsia"/>
          <w:sz w:val="24"/>
          <w:szCs w:val="24"/>
        </w:rPr>
        <w:t>政治生活</w:t>
      </w:r>
      <w:r>
        <w:rPr>
          <w:rFonts w:ascii="宋体" w:eastAsia="宋体" w:hAnsi="宋体"/>
          <w:sz w:val="24"/>
          <w:szCs w:val="24"/>
        </w:rPr>
        <w:t>。</w:t>
      </w:r>
    </w:p>
    <w:p w:rsidR="008741B4" w:rsidRDefault="008741B4">
      <w:pPr>
        <w:ind w:firstLineChars="200" w:firstLine="482"/>
        <w:rPr>
          <w:rFonts w:ascii="宋体" w:eastAsia="宋体" w:hAnsi="宋体"/>
          <w:b/>
          <w:bCs/>
          <w:color w:val="0000FF"/>
          <w:sz w:val="24"/>
          <w:szCs w:val="24"/>
        </w:rPr>
      </w:pPr>
    </w:p>
    <w:p w:rsidR="008741B4" w:rsidRDefault="00F649E5">
      <w:pPr>
        <w:ind w:firstLineChars="200" w:firstLine="482"/>
        <w:rPr>
          <w:rFonts w:ascii="宋体" w:eastAsia="宋体" w:hAnsi="宋体"/>
          <w:b/>
          <w:bCs/>
          <w:color w:val="0000FF"/>
          <w:sz w:val="24"/>
          <w:szCs w:val="24"/>
        </w:rPr>
      </w:pPr>
      <w:r>
        <w:rPr>
          <w:rFonts w:ascii="宋体" w:eastAsia="宋体" w:hAnsi="宋体" w:hint="eastAsia"/>
          <w:b/>
          <w:bCs/>
          <w:color w:val="0000FF"/>
          <w:sz w:val="24"/>
          <w:szCs w:val="24"/>
        </w:rPr>
        <w:t>二、学习方法</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分析</w:t>
      </w:r>
      <w:r>
        <w:rPr>
          <w:rFonts w:ascii="宋体" w:eastAsia="宋体" w:hAnsi="宋体"/>
          <w:sz w:val="24"/>
          <w:szCs w:val="24"/>
        </w:rPr>
        <w:t>题干材料，提取试题的关键信息，弄清试题立意，根据试题立意和设问具体要求解答试题。</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.理论联系实际，将所学知识运用到实际生活中，分析和解决实际问题。</w:t>
      </w:r>
    </w:p>
    <w:p w:rsidR="008741B4" w:rsidRDefault="008741B4">
      <w:pPr>
        <w:ind w:firstLineChars="200" w:firstLine="480"/>
        <w:rPr>
          <w:rFonts w:ascii="宋体" w:eastAsia="宋体" w:hAnsi="宋体"/>
          <w:sz w:val="24"/>
          <w:szCs w:val="24"/>
        </w:rPr>
      </w:pPr>
    </w:p>
    <w:p w:rsidR="008741B4" w:rsidRDefault="00F649E5">
      <w:pPr>
        <w:ind w:firstLineChars="200" w:firstLine="482"/>
        <w:rPr>
          <w:rFonts w:ascii="宋体" w:eastAsia="宋体" w:hAnsi="宋体"/>
          <w:b/>
          <w:bCs/>
          <w:color w:val="0000FF"/>
          <w:sz w:val="24"/>
          <w:szCs w:val="24"/>
        </w:rPr>
      </w:pPr>
      <w:r>
        <w:rPr>
          <w:rFonts w:ascii="宋体" w:eastAsia="宋体" w:hAnsi="宋体" w:hint="eastAsia"/>
          <w:b/>
          <w:bCs/>
          <w:color w:val="0000FF"/>
          <w:sz w:val="24"/>
          <w:szCs w:val="24"/>
        </w:rPr>
        <w:t>三、学习任务</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（一）自主核对《第一单元检测》答案</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（二）</w:t>
      </w:r>
      <w:proofErr w:type="gramStart"/>
      <w:r>
        <w:rPr>
          <w:rFonts w:ascii="宋体" w:eastAsia="宋体" w:hAnsi="宋体" w:hint="eastAsia"/>
          <w:sz w:val="24"/>
          <w:szCs w:val="24"/>
        </w:rPr>
        <w:t>观看微课视频</w:t>
      </w:r>
      <w:proofErr w:type="gramEnd"/>
      <w:r>
        <w:rPr>
          <w:rFonts w:ascii="宋体" w:eastAsia="宋体" w:hAnsi="宋体" w:hint="eastAsia"/>
          <w:sz w:val="24"/>
          <w:szCs w:val="24"/>
        </w:rPr>
        <w:t>——《第一单元检测》试题讲解</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（三）完成本课的课后巩固</w:t>
      </w:r>
    </w:p>
    <w:p w:rsidR="008741B4" w:rsidRDefault="008741B4">
      <w:pPr>
        <w:ind w:firstLineChars="200" w:firstLine="480"/>
        <w:rPr>
          <w:rFonts w:ascii="宋体" w:eastAsia="宋体" w:hAnsi="宋体"/>
          <w:sz w:val="24"/>
          <w:szCs w:val="24"/>
        </w:rPr>
      </w:pPr>
    </w:p>
    <w:p w:rsidR="008741B4" w:rsidRDefault="00F649E5">
      <w:pPr>
        <w:ind w:firstLineChars="200" w:firstLine="482"/>
        <w:rPr>
          <w:rFonts w:ascii="宋体" w:eastAsia="宋体" w:hAnsi="宋体"/>
          <w:b/>
          <w:bCs/>
          <w:color w:val="0000FF"/>
          <w:sz w:val="24"/>
          <w:szCs w:val="24"/>
        </w:rPr>
      </w:pPr>
      <w:r>
        <w:rPr>
          <w:rFonts w:ascii="宋体" w:eastAsia="宋体" w:hAnsi="宋体" w:hint="eastAsia"/>
          <w:b/>
          <w:bCs/>
          <w:color w:val="0000FF"/>
          <w:sz w:val="24"/>
          <w:szCs w:val="24"/>
        </w:rPr>
        <w:t>附：《第一单元检测》参考答案</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（一）选择题</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1.答案</w:t>
      </w:r>
      <w:r>
        <w:rPr>
          <w:rFonts w:ascii="宋体" w:eastAsia="宋体" w:hAnsi="宋体"/>
          <w:sz w:val="24"/>
          <w:szCs w:val="24"/>
        </w:rPr>
        <w:t xml:space="preserve">D　</w:t>
      </w:r>
    </w:p>
    <w:p w:rsidR="008741B4" w:rsidRDefault="00F649E5">
      <w:pPr>
        <w:pStyle w:val="a7"/>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本题考查学生调动和运用知识的能力</w:t>
      </w:r>
      <w:r>
        <w:rPr>
          <w:rFonts w:ascii="宋体" w:eastAsia="宋体" w:hAnsi="宋体" w:hint="eastAsia"/>
          <w:sz w:val="24"/>
          <w:szCs w:val="24"/>
        </w:rPr>
        <w:t>；</w:t>
      </w:r>
      <w:r>
        <w:rPr>
          <w:rFonts w:ascii="宋体" w:eastAsia="宋体" w:hAnsi="宋体"/>
          <w:sz w:val="24"/>
          <w:szCs w:val="24"/>
        </w:rPr>
        <w:t>通过我国探索建立新型举国体制实现人类航天器首次在月球背面巡视探测,率先</w:t>
      </w:r>
      <w:proofErr w:type="gramStart"/>
      <w:r>
        <w:rPr>
          <w:rFonts w:ascii="宋体" w:eastAsia="宋体" w:hAnsi="宋体"/>
          <w:sz w:val="24"/>
          <w:szCs w:val="24"/>
        </w:rPr>
        <w:t>在月背刻上</w:t>
      </w:r>
      <w:proofErr w:type="gramEnd"/>
      <w:r>
        <w:rPr>
          <w:rFonts w:ascii="宋体" w:eastAsia="宋体" w:hAnsi="宋体"/>
          <w:sz w:val="24"/>
          <w:szCs w:val="24"/>
        </w:rPr>
        <w:t>中国足迹,考查政治认同的核心素养</w:t>
      </w:r>
      <w:r>
        <w:rPr>
          <w:rFonts w:ascii="宋体" w:eastAsia="宋体" w:hAnsi="宋体" w:hint="eastAsia"/>
          <w:sz w:val="24"/>
          <w:szCs w:val="24"/>
        </w:rPr>
        <w:t>；</w:t>
      </w:r>
      <w:r>
        <w:rPr>
          <w:rFonts w:ascii="宋体" w:eastAsia="宋体" w:hAnsi="宋体"/>
          <w:sz w:val="24"/>
          <w:szCs w:val="24"/>
        </w:rPr>
        <w:t>从价值观念看主要是引导学生树立国家观念、厚植爱国主义情怀。</w:t>
      </w:r>
    </w:p>
    <w:p w:rsidR="008741B4" w:rsidRDefault="00F649E5">
      <w:pPr>
        <w:pStyle w:val="a7"/>
        <w:ind w:firstLineChars="200" w:firstLine="480"/>
        <w:rPr>
          <w:rFonts w:ascii="宋体" w:eastAsia="宋体" w:hAnsi="宋体"/>
          <w:sz w:val="24"/>
          <w:szCs w:val="24"/>
        </w:rPr>
      </w:pPr>
      <w:r>
        <w:rPr>
          <w:rFonts w:ascii="宋体" w:eastAsia="宋体" w:hAnsi="宋体" w:hint="eastAsia"/>
          <w:sz w:val="24"/>
          <w:szCs w:val="24"/>
        </w:rPr>
        <w:t>我国运用新型举国体制实现人类航天器首次在月球背面巡视探测</w:t>
      </w:r>
      <w:r>
        <w:rPr>
          <w:rFonts w:ascii="宋体" w:eastAsia="宋体" w:hAnsi="宋体"/>
          <w:sz w:val="24"/>
          <w:szCs w:val="24"/>
        </w:rPr>
        <w:t>,率先</w:t>
      </w:r>
      <w:proofErr w:type="gramStart"/>
      <w:r>
        <w:rPr>
          <w:rFonts w:ascii="宋体" w:eastAsia="宋体" w:hAnsi="宋体"/>
          <w:sz w:val="24"/>
          <w:szCs w:val="24"/>
        </w:rPr>
        <w:t>在月背刻上</w:t>
      </w:r>
      <w:proofErr w:type="gramEnd"/>
      <w:r>
        <w:rPr>
          <w:rFonts w:ascii="宋体" w:eastAsia="宋体" w:hAnsi="宋体"/>
          <w:sz w:val="24"/>
          <w:szCs w:val="24"/>
        </w:rPr>
        <w:t>中国足迹,说明中国特色社会主义制度是当代中国发展进步的根本制度保障,D正确切题。中国特色社会主义制度并没有得到世界各国普遍认可,A错误。中国特色社会主义制度既包括人民当家作主的政治制度,又包括中国特色社会主义经济制度、文化制度等,B说法不全面。中国特色社会主义制度符合我国国情,但不一定能在其他国家广泛推广,C说法错误。故选D。</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2.答案</w:t>
      </w:r>
      <w:r>
        <w:rPr>
          <w:rFonts w:ascii="宋体" w:eastAsia="宋体" w:hAnsi="宋体"/>
          <w:sz w:val="24"/>
          <w:szCs w:val="24"/>
        </w:rPr>
        <w:t xml:space="preserve">A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本题主要考查公民在法律面前一律平等</w:t>
      </w:r>
      <w:r>
        <w:rPr>
          <w:rFonts w:ascii="宋体" w:eastAsia="宋体" w:hAnsi="宋体" w:hint="eastAsia"/>
          <w:sz w:val="24"/>
          <w:szCs w:val="24"/>
        </w:rPr>
        <w:t>，考查法治意识的核心素养</w:t>
      </w:r>
      <w:r>
        <w:rPr>
          <w:rFonts w:ascii="宋体" w:eastAsia="宋体" w:hAnsi="宋体"/>
          <w:sz w:val="24"/>
          <w:szCs w:val="24"/>
        </w:rPr>
        <w:t>。</w:t>
      </w:r>
    </w:p>
    <w:p w:rsidR="008741B4" w:rsidRDefault="00F649E5">
      <w:pPr>
        <w:ind w:firstLineChars="200" w:firstLine="480"/>
        <w:rPr>
          <w:rFonts w:ascii="宋体" w:eastAsia="宋体" w:hAnsi="宋体"/>
          <w:sz w:val="24"/>
          <w:szCs w:val="24"/>
        </w:rPr>
      </w:pPr>
      <w:r>
        <w:rPr>
          <w:rFonts w:ascii="宋体" w:eastAsia="宋体" w:hAnsi="宋体"/>
          <w:sz w:val="24"/>
          <w:szCs w:val="24"/>
        </w:rPr>
        <w:t>推进公共法律服务工作站建设,扩大了法律服务的范围,促进了基层社会治理的法制化建设,故①正确。推进乡镇公共法律服务体系建设,维护了城乡居民平等享有公共法律服务的权益,故②正确。材料强调提供公共法律服务,没有涉及居民参与社会公共事务管理,排除③。材料没有涉及司法体制改革,只强调公共法律服务体系建设,排除④。</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知识拓展：司法体制改革是指国家司法机关</w:t>
      </w:r>
      <w:r>
        <w:rPr>
          <w:rFonts w:ascii="宋体" w:eastAsia="宋体" w:hAnsi="宋体"/>
          <w:sz w:val="24"/>
          <w:szCs w:val="24"/>
        </w:rPr>
        <w:t>(组织体系)和国家司法制度(法</w:t>
      </w:r>
      <w:r>
        <w:rPr>
          <w:rFonts w:ascii="宋体" w:eastAsia="宋体" w:hAnsi="宋体"/>
          <w:sz w:val="24"/>
          <w:szCs w:val="24"/>
        </w:rPr>
        <w:lastRenderedPageBreak/>
        <w:t>律制度)在宪法规定的司法体制基本框架内实现自我创新、自我完善、自我发展的过程。狭义的司法机关是法院和检察院,广义的司法机关还包括司法行政机关等,如本题中的市司法局。</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3.答案</w:t>
      </w:r>
      <w:r>
        <w:rPr>
          <w:rFonts w:ascii="宋体" w:eastAsia="宋体" w:hAnsi="宋体"/>
          <w:sz w:val="24"/>
          <w:szCs w:val="24"/>
        </w:rPr>
        <w:t xml:space="preserve">C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主要考查我国人民民主广泛性和真实性的特点。依法执政的主体是中国共产党,A与材料无关。全国人大常委会初审该草案后向社会公众征求意见,与政府无关,B不选。公民通过社会公示制度参与民主决策,而不是民主监督,D错误。全国人大常委会初审该草案后向社会公众征求意见,充分说明了社会主义民主的优越性,C正确。</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 xml:space="preserve">4.答案 </w:t>
      </w:r>
      <w:r>
        <w:rPr>
          <w:rFonts w:ascii="宋体" w:eastAsia="宋体" w:hAnsi="宋体"/>
          <w:sz w:val="24"/>
          <w:szCs w:val="24"/>
        </w:rPr>
        <w:t>B    </w:t>
      </w:r>
    </w:p>
    <w:p w:rsidR="008741B4" w:rsidRDefault="00F649E5">
      <w:pPr>
        <w:pStyle w:val="a7"/>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考查发展社会主义民主政治和公民政治参与的知识;主要考查学生获取和解读信息、调动和运用知识的能力;通过分析天津市人大常委会根据中央和市委相关指示精神,回应市民关切,制定《天津市文明行为促进条例》,考查政治认同、公共参与的核心素养;从价值观念看主要是引导学生关注社会政治现象。</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人大代表享有提案权</w:t>
      </w:r>
      <w:r>
        <w:rPr>
          <w:rFonts w:ascii="宋体" w:eastAsia="宋体" w:hAnsi="宋体"/>
          <w:sz w:val="24"/>
          <w:szCs w:val="24"/>
        </w:rPr>
        <w:t>,但没有决定权,且材料没有体现人大代表的提案权,排除②。全国人民代表大会是最高立法机关,③说法错误。①④正确切题,故选B。</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5.答案</w:t>
      </w:r>
      <w:r>
        <w:rPr>
          <w:rFonts w:ascii="宋体" w:eastAsia="宋体" w:hAnsi="宋体"/>
          <w:sz w:val="24"/>
          <w:szCs w:val="24"/>
        </w:rPr>
        <w:t xml:space="preserve">C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征求</w:t>
      </w:r>
      <w:proofErr w:type="gramStart"/>
      <w:r>
        <w:rPr>
          <w:rFonts w:ascii="宋体" w:eastAsia="宋体" w:hAnsi="宋体"/>
          <w:sz w:val="24"/>
          <w:szCs w:val="24"/>
        </w:rPr>
        <w:t>意见稿向社会</w:t>
      </w:r>
      <w:proofErr w:type="gramEnd"/>
      <w:r>
        <w:rPr>
          <w:rFonts w:ascii="宋体" w:eastAsia="宋体" w:hAnsi="宋体"/>
          <w:sz w:val="24"/>
          <w:szCs w:val="24"/>
        </w:rPr>
        <w:t>公开征求意见,是通过重大事项社会公示制度,保障公民对涉及公共利益的决策的知情权,④错误,②正确。国家通过立法保障公民合法利益,并非个人利益,①说法错误。全国人大常委会公布征求意见稿,向社会公开征求意见,是依法立法的具体体现,体现了依法治国与人民当家作主的统一,③正确。应选C。</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6.答案</w:t>
      </w:r>
      <w:r>
        <w:rPr>
          <w:rFonts w:ascii="宋体" w:eastAsia="宋体" w:hAnsi="宋体"/>
          <w:sz w:val="24"/>
          <w:szCs w:val="24"/>
        </w:rPr>
        <w:t>D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考查我国公民的政治参与考点中的我国的村民自治与城市居民自治的知识,主要考查学生获取和解读信息、调动和运用知识的能力,考查的核心素养是公共参与,从价值观念看主要是培养公民意识、引导学生积极参与政治生活。</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社区大事居民定</w:t>
      </w:r>
      <w:r>
        <w:rPr>
          <w:rFonts w:ascii="宋体" w:eastAsia="宋体" w:hAnsi="宋体"/>
          <w:sz w:val="24"/>
          <w:szCs w:val="24"/>
        </w:rPr>
        <w:t>,居民可以自我管理、自我教育、自我服务。在社区活动中心内建立幼儿托管点的问题,不需要提请政府部门讨论决定,也不能由居民委员会或居民委员会主任决定,这一涉及全社区居民切身利益的重大事务,要提请居民会议讨论决定。故选D。</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7.答案</w:t>
      </w:r>
      <w:r>
        <w:rPr>
          <w:rFonts w:ascii="宋体" w:eastAsia="宋体" w:hAnsi="宋体"/>
          <w:sz w:val="24"/>
          <w:szCs w:val="24"/>
        </w:rPr>
        <w:t xml:space="preserve">A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考查我国公民政治参与的途径和方式。“不得转嫁给社区”说明社区组织不是政府的附庸,具有自治功能;“提供必要的经费和工作条件”有利于推进社区居民的自我管理。①③切题,答案选A。清单管理不涉及社区组织管理形式的创新,其目的不是提高基层政府行政效率,故排除②④。</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8.答案</w:t>
      </w:r>
      <w:r>
        <w:rPr>
          <w:rFonts w:ascii="宋体" w:eastAsia="宋体" w:hAnsi="宋体"/>
          <w:sz w:val="24"/>
          <w:szCs w:val="24"/>
        </w:rPr>
        <w:t xml:space="preserve">A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民情理事会与基层民主自治的组织形式无关,故排除②。参加基层民主协商不是社区居民的义务,故④说法错误。①③切题,答案选A。</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 xml:space="preserve"> </w:t>
      </w:r>
      <w:r>
        <w:rPr>
          <w:rFonts w:ascii="宋体" w:eastAsia="宋体" w:hAnsi="宋体" w:hint="eastAsia"/>
          <w:sz w:val="24"/>
          <w:szCs w:val="24"/>
        </w:rPr>
        <w:t>答案</w:t>
      </w:r>
      <w:r>
        <w:rPr>
          <w:rFonts w:ascii="宋体" w:eastAsia="宋体" w:hAnsi="宋体"/>
          <w:sz w:val="24"/>
          <w:szCs w:val="24"/>
        </w:rPr>
        <w:t>B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考查我国公民政治参与的相关知识。信息是决策的基础,民意是正确决策的重要信息资源。“雏鹰建言行动”为政府科学决策提供了信息资源,①正确切题。同时,这一行动是中小学生有序参与社会政治生活的表现,③符合题意。②说法本身正确,但不符合题意,排除。④不符合题意,“雏鹰建言行动”属于民主决策而不是民主监督。本题答案为B。</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 xml:space="preserve"> </w:t>
      </w:r>
      <w:r>
        <w:rPr>
          <w:rFonts w:ascii="宋体" w:eastAsia="宋体" w:hAnsi="宋体" w:hint="eastAsia"/>
          <w:sz w:val="24"/>
          <w:szCs w:val="24"/>
        </w:rPr>
        <w:t>答案</w:t>
      </w:r>
      <w:r>
        <w:rPr>
          <w:rFonts w:ascii="宋体" w:eastAsia="宋体" w:hAnsi="宋体"/>
          <w:sz w:val="24"/>
          <w:szCs w:val="24"/>
        </w:rPr>
        <w:t xml:space="preserve">D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本题考查公民参与政治生活的途径和方式。专家、知名企业家和退休但经验丰富的学者型领导等担任省政府参事,向政府建言献策,这是公民通过专家咨询制度参与民主决策的体现,也是公民拥有参与政治生活权利的体现,故①④符合题意,应选D。</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 xml:space="preserve"> </w:t>
      </w:r>
      <w:r>
        <w:rPr>
          <w:rFonts w:ascii="宋体" w:eastAsia="宋体" w:hAnsi="宋体" w:hint="eastAsia"/>
          <w:sz w:val="24"/>
          <w:szCs w:val="24"/>
        </w:rPr>
        <w:t>答案</w:t>
      </w:r>
      <w:r>
        <w:rPr>
          <w:rFonts w:ascii="宋体" w:eastAsia="宋体" w:hAnsi="宋体"/>
          <w:sz w:val="24"/>
          <w:szCs w:val="24"/>
        </w:rPr>
        <w:t xml:space="preserve">D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向社区</w:t>
      </w:r>
      <w:r>
        <w:rPr>
          <w:rFonts w:ascii="MS Gothic" w:eastAsia="MS Gothic" w:hAnsi="MS Gothic" w:cs="MS Gothic" w:hint="eastAsia"/>
          <w:sz w:val="24"/>
          <w:szCs w:val="24"/>
        </w:rPr>
        <w:t> </w:t>
      </w:r>
      <w:r>
        <w:rPr>
          <w:rFonts w:ascii="宋体" w:eastAsia="宋体" w:hAnsi="宋体"/>
          <w:sz w:val="24"/>
          <w:szCs w:val="24"/>
        </w:rPr>
        <w:t>提交“建立老年人活动站”的建议书,这是参与民主管理的体现,D正</w:t>
      </w:r>
      <w:r>
        <w:rPr>
          <w:rFonts w:ascii="宋体" w:eastAsia="宋体" w:hAnsi="宋体" w:hint="eastAsia"/>
          <w:sz w:val="24"/>
          <w:szCs w:val="24"/>
        </w:rPr>
        <w:t>确切题。</w:t>
      </w:r>
      <w:r>
        <w:rPr>
          <w:rFonts w:ascii="宋体" w:eastAsia="宋体" w:hAnsi="宋体"/>
          <w:sz w:val="24"/>
          <w:szCs w:val="24"/>
        </w:rPr>
        <w:t>A、B、C在材料中均未体现。</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12. 答案</w:t>
      </w:r>
      <w:r>
        <w:rPr>
          <w:rFonts w:ascii="宋体" w:eastAsia="宋体" w:hAnsi="宋体"/>
          <w:sz w:val="24"/>
          <w:szCs w:val="24"/>
        </w:rPr>
        <w:t xml:space="preserve"> A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①②符合题意,健全和完善村务公开制度和加强村民代表会议的监督功能,有利于加强基层民主监督制度建设,有利于实现基层有效治理;③不合题意,材料主旨是基层民主监督,没有涉及地方公共决策;④说法错误,加强基层民主监督制度建设,应当突出村民(居民)在民主管理中的主体作用。本题答案为A。</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13. 答案</w:t>
      </w:r>
      <w:r>
        <w:rPr>
          <w:rFonts w:ascii="宋体" w:eastAsia="宋体" w:hAnsi="宋体"/>
          <w:sz w:val="24"/>
          <w:szCs w:val="24"/>
        </w:rPr>
        <w:t xml:space="preserve">D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以《向前一步》为平台的沟通有利于解决城市进程中亟待解决的热点、难点问题,而与推进依法治国、建设社会主义法治政府无关,排除①;通过该平台的沟通,增强了舆论监督效力,但不能保障公民的基本民主权利,公民的基本民主权利是选举权和被选举权,②错误;节目构建多方交流的平台,通过各方解决城市进程中亟待解决的热点、难点问题,有利于推进协商民主,化解利益矛盾,③正确;平台通过各方用专业化知识化解分歧、凝聚共识,有利于实现有序的公共参与,提高公民的自身素养,④正确。本题答案为D。</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14. 答案</w:t>
      </w:r>
      <w:r>
        <w:rPr>
          <w:rFonts w:ascii="宋体" w:eastAsia="宋体" w:hAnsi="宋体"/>
          <w:sz w:val="24"/>
          <w:szCs w:val="24"/>
        </w:rPr>
        <w:t xml:space="preserve">D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w:t>
      </w:r>
      <w:r>
        <w:rPr>
          <w:rFonts w:ascii="宋体" w:eastAsia="宋体" w:hAnsi="宋体"/>
          <w:sz w:val="24"/>
          <w:szCs w:val="24"/>
        </w:rPr>
        <w:t>代替政协委员履行参政议政的职能的说法错误,排除A;模拟政协并不是政治义务, B错误;模拟政协并不是基层自治,C错误;参加这一活动,可以增强</w:t>
      </w:r>
      <w:bookmarkStart w:id="0" w:name="_GoBack"/>
      <w:bookmarkEnd w:id="0"/>
      <w:r>
        <w:rPr>
          <w:rFonts w:ascii="宋体" w:eastAsia="宋体" w:hAnsi="宋体"/>
          <w:sz w:val="24"/>
          <w:szCs w:val="24"/>
        </w:rPr>
        <w:t>公民的政治参与意识和主人翁意识,D正确。</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15. 答案</w:t>
      </w:r>
      <w:r>
        <w:rPr>
          <w:rFonts w:ascii="宋体" w:eastAsia="宋体" w:hAnsi="宋体"/>
          <w:sz w:val="24"/>
          <w:szCs w:val="24"/>
        </w:rPr>
        <w:t xml:space="preserve"> C　</w:t>
      </w:r>
    </w:p>
    <w:p w:rsidR="008741B4" w:rsidRPr="00261FE9" w:rsidRDefault="00F649E5">
      <w:pPr>
        <w:ind w:firstLineChars="200" w:firstLine="480"/>
        <w:rPr>
          <w:rFonts w:ascii="宋体" w:eastAsia="宋体" w:hAnsi="宋体"/>
          <w:bCs/>
          <w:sz w:val="24"/>
          <w:szCs w:val="24"/>
        </w:rPr>
      </w:pPr>
      <w:r w:rsidRPr="00F649E5">
        <w:rPr>
          <w:rFonts w:ascii="宋体" w:eastAsia="宋体" w:hAnsi="宋体" w:hint="eastAsia"/>
          <w:sz w:val="24"/>
          <w:szCs w:val="24"/>
        </w:rPr>
        <w:t>解析：</w:t>
      </w:r>
      <w:r w:rsidRPr="00F649E5">
        <w:rPr>
          <w:rFonts w:ascii="宋体" w:eastAsia="宋体" w:hAnsi="宋体"/>
          <w:sz w:val="24"/>
          <w:szCs w:val="24"/>
        </w:rPr>
        <w:t>现场听证和网络听证各有利弊,①说法错误;听证会应保证公开公平公</w:t>
      </w:r>
      <w:r w:rsidRPr="00261FE9">
        <w:rPr>
          <w:rFonts w:ascii="宋体" w:eastAsia="宋体" w:hAnsi="宋体"/>
          <w:bCs/>
          <w:sz w:val="24"/>
          <w:szCs w:val="24"/>
        </w:rPr>
        <w:t>正,④说法错误;让消费者代表和第三方人员参加听证会,可以提高听证质量,②③正确。本题答案为C</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（二）非选择题</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 xml:space="preserve">16.（20分） 答案　</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①倡议</w:t>
      </w:r>
      <w:r>
        <w:rPr>
          <w:rFonts w:ascii="宋体" w:eastAsia="宋体" w:hAnsi="宋体"/>
          <w:sz w:val="24"/>
          <w:szCs w:val="24"/>
        </w:rPr>
        <w:t>:自觉节约用水,如注意拧紧水龙头等。</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理论依据</w:t>
      </w:r>
      <w:r>
        <w:rPr>
          <w:rFonts w:ascii="宋体" w:eastAsia="宋体" w:hAnsi="宋体"/>
          <w:sz w:val="24"/>
          <w:szCs w:val="24"/>
        </w:rPr>
        <w:t>:坚持权利与义务统一的原则。</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②倡议</w:t>
      </w:r>
      <w:r>
        <w:rPr>
          <w:rFonts w:ascii="宋体" w:eastAsia="宋体" w:hAnsi="宋体"/>
          <w:sz w:val="24"/>
          <w:szCs w:val="24"/>
        </w:rPr>
        <w:t>:对破坏水资源(或不合理用水)现象进行监督和举报。</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理论依据</w:t>
      </w:r>
      <w:r>
        <w:rPr>
          <w:rFonts w:ascii="宋体" w:eastAsia="宋体" w:hAnsi="宋体"/>
          <w:sz w:val="24"/>
          <w:szCs w:val="24"/>
        </w:rPr>
        <w:t>:公民具有宪法和法律规定的监督权。</w:t>
      </w:r>
    </w:p>
    <w:p w:rsidR="008741B4" w:rsidRDefault="00F649E5">
      <w:pPr>
        <w:ind w:firstLineChars="200" w:firstLine="480"/>
        <w:rPr>
          <w:rFonts w:ascii="宋体" w:eastAsia="宋体" w:hAnsi="宋体"/>
          <w:sz w:val="24"/>
          <w:szCs w:val="24"/>
        </w:rPr>
      </w:pPr>
      <w:r>
        <w:rPr>
          <w:rFonts w:ascii="宋体" w:eastAsia="宋体" w:hAnsi="宋体"/>
          <w:sz w:val="24"/>
          <w:szCs w:val="24"/>
        </w:rPr>
        <w:t>(答出其他倡议及其理论依据,如倡议参与水价制定、积极献言献策,理论依据为公民通过社情民意反映制度参与民主决策等,言之有理,均可酌情给分)</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解析：本题的知识范围清楚</w:t>
      </w:r>
      <w:r>
        <w:rPr>
          <w:rFonts w:ascii="宋体" w:eastAsia="宋体" w:hAnsi="宋体"/>
          <w:sz w:val="24"/>
          <w:szCs w:val="24"/>
        </w:rPr>
        <w:t>,即《政治生活》中公民的相关知识。设问比较开放,要认真参考题目所给的示例,所提的倡议要具有可行性,要符合公民知识的范围,并要有理有据。</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17.答案：（</w:t>
      </w:r>
      <w:r>
        <w:rPr>
          <w:rFonts w:ascii="宋体" w:eastAsia="宋体" w:hAnsi="宋体"/>
          <w:sz w:val="24"/>
          <w:szCs w:val="24"/>
        </w:rPr>
        <w:t>1）</w:t>
      </w:r>
      <w:r>
        <w:rPr>
          <w:rFonts w:ascii="宋体" w:eastAsia="宋体" w:hAnsi="宋体" w:hint="eastAsia"/>
          <w:sz w:val="24"/>
          <w:szCs w:val="24"/>
        </w:rPr>
        <w:t>1</w:t>
      </w:r>
      <w:r>
        <w:rPr>
          <w:rFonts w:ascii="宋体" w:eastAsia="宋体" w:hAnsi="宋体"/>
          <w:sz w:val="24"/>
          <w:szCs w:val="24"/>
        </w:rPr>
        <w:t>5分</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①</w:t>
      </w:r>
      <w:r>
        <w:rPr>
          <w:rFonts w:ascii="宋体" w:eastAsia="宋体" w:hAnsi="宋体"/>
          <w:sz w:val="24"/>
          <w:szCs w:val="24"/>
        </w:rPr>
        <w:t>调研问题应合理、明确，与居民委员会（村民委员会）具有相关性；</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②</w:t>
      </w:r>
      <w:r>
        <w:rPr>
          <w:rFonts w:ascii="宋体" w:eastAsia="宋体" w:hAnsi="宋体"/>
          <w:sz w:val="24"/>
          <w:szCs w:val="24"/>
        </w:rPr>
        <w:t>意图可围绕居民委员会（村民委员会）的性质、职能，或是基层群众自治中的公民参与等加以说明。</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20</w:t>
      </w:r>
      <w:r>
        <w:rPr>
          <w:rFonts w:ascii="宋体" w:eastAsia="宋体" w:hAnsi="宋体"/>
          <w:sz w:val="24"/>
          <w:szCs w:val="24"/>
        </w:rPr>
        <w:t>分</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①</w:t>
      </w:r>
      <w:r>
        <w:rPr>
          <w:rFonts w:ascii="宋体" w:eastAsia="宋体" w:hAnsi="宋体"/>
          <w:sz w:val="24"/>
          <w:szCs w:val="24"/>
        </w:rPr>
        <w:t>居民委员会是基层群众性自治组织。在“小巷总理”的组织下，大家的事大家商量着办，是人民当家作主直接行使民主权利的生动实践。</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②</w:t>
      </w:r>
      <w:r>
        <w:rPr>
          <w:rFonts w:ascii="宋体" w:eastAsia="宋体" w:hAnsi="宋体"/>
          <w:sz w:val="24"/>
          <w:szCs w:val="24"/>
        </w:rPr>
        <w:t>社会主义协商民主是中国特色社会主义民主政治的独特优势，“小巷总理”在中国城市的基层实践着协商民主，保证了人民在日常政治生活中的持续参与，有利于扩大社会共识、减少社会矛盾。</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③</w:t>
      </w:r>
      <w:r>
        <w:rPr>
          <w:rFonts w:ascii="宋体" w:eastAsia="宋体" w:hAnsi="宋体"/>
          <w:sz w:val="24"/>
          <w:szCs w:val="24"/>
        </w:rPr>
        <w:t>“小巷总理”所代表的基层治理模式，是推进国家治理体系现代化</w:t>
      </w:r>
      <w:r>
        <w:rPr>
          <w:rFonts w:ascii="宋体" w:eastAsia="宋体" w:hAnsi="宋体" w:hint="eastAsia"/>
          <w:sz w:val="24"/>
          <w:szCs w:val="24"/>
        </w:rPr>
        <w:t>、提高国家治理能力的重要内容。</w:t>
      </w:r>
    </w:p>
    <w:p w:rsidR="008741B4" w:rsidRDefault="008741B4">
      <w:pPr>
        <w:ind w:firstLineChars="200" w:firstLine="480"/>
        <w:rPr>
          <w:rFonts w:ascii="宋体" w:eastAsia="宋体" w:hAnsi="宋体"/>
          <w:sz w:val="24"/>
          <w:szCs w:val="24"/>
        </w:rPr>
      </w:pP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解析：注意本题设问有两个层次</w:t>
      </w:r>
      <w:r>
        <w:rPr>
          <w:rFonts w:ascii="宋体" w:eastAsia="宋体" w:hAnsi="宋体"/>
          <w:sz w:val="24"/>
          <w:szCs w:val="24"/>
        </w:rPr>
        <w:t>,一是如何做,二是意义。</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第一问：为这次活动设计一个调研问题并说明意图</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调研问题应合理、明确，与居民委员会（村民委员会）具有相关性；例如：居委会日常工作有哪些？如何解决邻里纠纷问题？等。</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意图可围绕居民委员会（村民委员会）的性质、职能，或是基层群众自治中的公民参与等加以说明。意图是问题背后的原因，问题与意图需要对应。</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第二问：结合材料，运用《政治生活》</w:t>
      </w:r>
      <w:r>
        <w:rPr>
          <w:rFonts w:ascii="宋体" w:eastAsia="宋体" w:hAnsi="宋体"/>
          <w:sz w:val="24"/>
          <w:szCs w:val="24"/>
        </w:rPr>
        <w:t xml:space="preserve"> 知识说明中国的“小巷总理”为什么管用。</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现实意义可从现实角度</w:t>
      </w:r>
      <w:r>
        <w:rPr>
          <w:rFonts w:ascii="宋体" w:eastAsia="宋体" w:hAnsi="宋体"/>
          <w:sz w:val="24"/>
          <w:szCs w:val="24"/>
        </w:rPr>
        <w:t>,即解决了社会矛盾,有利于维护居民合法权益等;</w:t>
      </w:r>
    </w:p>
    <w:p w:rsidR="008741B4" w:rsidRDefault="00F649E5">
      <w:pPr>
        <w:ind w:firstLineChars="200" w:firstLine="480"/>
        <w:rPr>
          <w:rFonts w:ascii="宋体" w:eastAsia="宋体" w:hAnsi="宋体"/>
          <w:sz w:val="24"/>
          <w:szCs w:val="24"/>
        </w:rPr>
      </w:pPr>
      <w:r>
        <w:rPr>
          <w:rFonts w:ascii="宋体" w:eastAsia="宋体" w:hAnsi="宋体" w:hint="eastAsia"/>
          <w:sz w:val="24"/>
          <w:szCs w:val="24"/>
        </w:rPr>
        <w:t>理论意义可以从制度层面即完善基层群众自治制度等角度回答。</w:t>
      </w:r>
    </w:p>
    <w:p w:rsidR="008741B4" w:rsidRDefault="008741B4">
      <w:pPr>
        <w:ind w:firstLineChars="200" w:firstLine="480"/>
        <w:rPr>
          <w:rFonts w:ascii="宋体" w:eastAsia="宋体" w:hAnsi="宋体"/>
          <w:color w:val="FF0000"/>
          <w:sz w:val="24"/>
          <w:szCs w:val="24"/>
        </w:rPr>
      </w:pPr>
    </w:p>
    <w:p w:rsidR="008741B4" w:rsidRDefault="008741B4">
      <w:pPr>
        <w:ind w:firstLineChars="200" w:firstLine="480"/>
        <w:rPr>
          <w:rFonts w:ascii="宋体" w:eastAsia="宋体" w:hAnsi="宋体"/>
          <w:color w:val="FF0000"/>
          <w:sz w:val="24"/>
          <w:szCs w:val="24"/>
        </w:rPr>
      </w:pPr>
    </w:p>
    <w:sectPr w:rsidR="00874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25"/>
    <w:rsid w:val="00084C4C"/>
    <w:rsid w:val="000936B4"/>
    <w:rsid w:val="00261FE9"/>
    <w:rsid w:val="002A420A"/>
    <w:rsid w:val="002D6BA5"/>
    <w:rsid w:val="0030464A"/>
    <w:rsid w:val="00334F6E"/>
    <w:rsid w:val="00353AEB"/>
    <w:rsid w:val="00393DAB"/>
    <w:rsid w:val="003F0FC7"/>
    <w:rsid w:val="00414837"/>
    <w:rsid w:val="00442741"/>
    <w:rsid w:val="00473E1B"/>
    <w:rsid w:val="004D66C6"/>
    <w:rsid w:val="005249DE"/>
    <w:rsid w:val="0068470B"/>
    <w:rsid w:val="006A4480"/>
    <w:rsid w:val="006B7F06"/>
    <w:rsid w:val="006E29F9"/>
    <w:rsid w:val="006F2C8F"/>
    <w:rsid w:val="00755E60"/>
    <w:rsid w:val="007A5B02"/>
    <w:rsid w:val="007C551D"/>
    <w:rsid w:val="007C7FC9"/>
    <w:rsid w:val="008232F1"/>
    <w:rsid w:val="00846E6A"/>
    <w:rsid w:val="008741B4"/>
    <w:rsid w:val="008760A7"/>
    <w:rsid w:val="008E5AC2"/>
    <w:rsid w:val="008F3050"/>
    <w:rsid w:val="009061DD"/>
    <w:rsid w:val="009B4B87"/>
    <w:rsid w:val="009B71ED"/>
    <w:rsid w:val="00A34D01"/>
    <w:rsid w:val="00A4004E"/>
    <w:rsid w:val="00B364DA"/>
    <w:rsid w:val="00B45377"/>
    <w:rsid w:val="00BC0FEB"/>
    <w:rsid w:val="00BC55D1"/>
    <w:rsid w:val="00C95E59"/>
    <w:rsid w:val="00CC35C7"/>
    <w:rsid w:val="00CE304D"/>
    <w:rsid w:val="00CE3B25"/>
    <w:rsid w:val="00D8506F"/>
    <w:rsid w:val="00DA3766"/>
    <w:rsid w:val="00DC3DC8"/>
    <w:rsid w:val="00DD1C5C"/>
    <w:rsid w:val="00DF5AE0"/>
    <w:rsid w:val="00EA35B8"/>
    <w:rsid w:val="00ED2C73"/>
    <w:rsid w:val="00EE36E3"/>
    <w:rsid w:val="00EF13C6"/>
    <w:rsid w:val="00F649E5"/>
    <w:rsid w:val="00F816C9"/>
    <w:rsid w:val="13BB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461DC-CC01-4E61-95ED-21664BB2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冯燕玲</dc:creator>
  <cp:lastModifiedBy>冯燕玲</cp:lastModifiedBy>
  <cp:revision>44</cp:revision>
  <dcterms:created xsi:type="dcterms:W3CDTF">2020-04-10T03:01:00Z</dcterms:created>
  <dcterms:modified xsi:type="dcterms:W3CDTF">2020-04-19T11:45:00Z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