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FD82" w14:textId="77777777" w:rsidR="000D6193" w:rsidRPr="00554729" w:rsidRDefault="00554729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554729">
        <w:rPr>
          <w:rFonts w:ascii="黑体" w:eastAsia="黑体" w:hAnsi="黑体" w:cs="黑体" w:hint="eastAsia"/>
          <w:bCs/>
          <w:sz w:val="32"/>
          <w:szCs w:val="32"/>
        </w:rPr>
        <w:t>拓展任务</w:t>
      </w:r>
    </w:p>
    <w:p w14:paraId="2CD247BC" w14:textId="77777777" w:rsidR="000D6193" w:rsidRPr="00554729" w:rsidRDefault="00554729">
      <w:pPr>
        <w:numPr>
          <w:ilvl w:val="0"/>
          <w:numId w:val="1"/>
        </w:numPr>
        <w:adjustRightInd w:val="0"/>
        <w:snapToGrid w:val="0"/>
        <w:spacing w:line="360" w:lineRule="auto"/>
        <w:rPr>
          <w:rStyle w:val="a5"/>
          <w:rFonts w:ascii="Times New Roman" w:eastAsia="宋体" w:hAnsi="Times New Roman"/>
          <w:bCs/>
          <w:szCs w:val="21"/>
        </w:rPr>
      </w:pPr>
      <w:r w:rsidRPr="00554729">
        <w:rPr>
          <w:rStyle w:val="a5"/>
          <w:rFonts w:ascii="Times New Roman" w:eastAsia="宋体" w:hAnsi="Times New Roman" w:hint="eastAsia"/>
          <w:bCs/>
          <w:szCs w:val="21"/>
        </w:rPr>
        <w:t>请设计实验，探究在馒头和米饭中，哪一食物淀粉含量高？注意实验的可操作性，符合实验法的基本原则。</w:t>
      </w:r>
    </w:p>
    <w:p w14:paraId="1A16B32B" w14:textId="77777777" w:rsidR="000D6193" w:rsidRPr="00554729" w:rsidRDefault="00554729">
      <w:pPr>
        <w:spacing w:line="360" w:lineRule="auto"/>
        <w:rPr>
          <w:rFonts w:ascii="宋体" w:eastAsia="宋体" w:hAnsi="宋体" w:cs="宋体"/>
          <w:bCs/>
        </w:rPr>
      </w:pPr>
      <w:r w:rsidRPr="00554729">
        <w:rPr>
          <w:rFonts w:ascii="宋体" w:eastAsia="宋体" w:hAnsi="宋体" w:cs="宋体" w:hint="eastAsia"/>
          <w:bCs/>
        </w:rPr>
        <w:t>二、请探究牙齿和舌头对馒头消化的影响，设计实验，并把你猜想的结果填写在下面表格中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0D6193" w:rsidRPr="00554729" w14:paraId="0008F716" w14:textId="77777777">
        <w:tc>
          <w:tcPr>
            <w:tcW w:w="1970" w:type="dxa"/>
            <w:vAlign w:val="center"/>
          </w:tcPr>
          <w:p w14:paraId="73E4311D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试</w:t>
            </w: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管</w:t>
            </w:r>
          </w:p>
        </w:tc>
        <w:tc>
          <w:tcPr>
            <w:tcW w:w="1971" w:type="dxa"/>
            <w:vAlign w:val="center"/>
          </w:tcPr>
          <w:p w14:paraId="143D2418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1</w:t>
            </w: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号</w:t>
            </w:r>
          </w:p>
        </w:tc>
        <w:tc>
          <w:tcPr>
            <w:tcW w:w="1971" w:type="dxa"/>
            <w:vAlign w:val="center"/>
          </w:tcPr>
          <w:p w14:paraId="089E5841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2</w:t>
            </w: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号</w:t>
            </w:r>
          </w:p>
        </w:tc>
        <w:tc>
          <w:tcPr>
            <w:tcW w:w="1971" w:type="dxa"/>
            <w:vAlign w:val="center"/>
          </w:tcPr>
          <w:p w14:paraId="3DAC7D8B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3</w:t>
            </w: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号</w:t>
            </w:r>
          </w:p>
        </w:tc>
        <w:tc>
          <w:tcPr>
            <w:tcW w:w="1971" w:type="dxa"/>
            <w:vAlign w:val="center"/>
          </w:tcPr>
          <w:p w14:paraId="1D5925B9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4</w:t>
            </w: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号</w:t>
            </w:r>
          </w:p>
        </w:tc>
      </w:tr>
      <w:tr w:rsidR="000D6193" w:rsidRPr="00554729" w14:paraId="5C0DF814" w14:textId="77777777">
        <w:tc>
          <w:tcPr>
            <w:tcW w:w="1970" w:type="dxa"/>
            <w:vAlign w:val="center"/>
          </w:tcPr>
          <w:p w14:paraId="72FBC867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唾液</w:t>
            </w:r>
          </w:p>
        </w:tc>
        <w:tc>
          <w:tcPr>
            <w:tcW w:w="1971" w:type="dxa"/>
            <w:vAlign w:val="center"/>
          </w:tcPr>
          <w:p w14:paraId="40440736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CD58A8C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730CDDC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656692F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0D6193" w:rsidRPr="00554729" w14:paraId="1F144F1F" w14:textId="77777777">
        <w:tc>
          <w:tcPr>
            <w:tcW w:w="1970" w:type="dxa"/>
            <w:vAlign w:val="center"/>
          </w:tcPr>
          <w:p w14:paraId="1EF30676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馒头的形态</w:t>
            </w:r>
          </w:p>
        </w:tc>
        <w:tc>
          <w:tcPr>
            <w:tcW w:w="1971" w:type="dxa"/>
            <w:vAlign w:val="center"/>
          </w:tcPr>
          <w:p w14:paraId="6C4BA59F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D1DACEA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67F5310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DA286A5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0D6193" w:rsidRPr="00554729" w14:paraId="4B959045" w14:textId="77777777">
        <w:tc>
          <w:tcPr>
            <w:tcW w:w="1970" w:type="dxa"/>
            <w:vAlign w:val="center"/>
          </w:tcPr>
          <w:p w14:paraId="692C104E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是否搅拌</w:t>
            </w:r>
          </w:p>
        </w:tc>
        <w:tc>
          <w:tcPr>
            <w:tcW w:w="1971" w:type="dxa"/>
            <w:vAlign w:val="center"/>
          </w:tcPr>
          <w:p w14:paraId="5A7A7B71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7DE889A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F2B3AAA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8764082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0D6193" w:rsidRPr="00554729" w14:paraId="4F317406" w14:textId="77777777">
        <w:tc>
          <w:tcPr>
            <w:tcW w:w="1970" w:type="dxa"/>
            <w:vAlign w:val="center"/>
          </w:tcPr>
          <w:p w14:paraId="43CC8720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现象</w:t>
            </w:r>
          </w:p>
        </w:tc>
        <w:tc>
          <w:tcPr>
            <w:tcW w:w="1971" w:type="dxa"/>
            <w:vAlign w:val="center"/>
          </w:tcPr>
          <w:p w14:paraId="1868AB39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27D5FF6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ED700F7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94CB7BC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0D6193" w:rsidRPr="00554729" w14:paraId="7894B9A1" w14:textId="77777777">
        <w:tc>
          <w:tcPr>
            <w:tcW w:w="1970" w:type="dxa"/>
            <w:vAlign w:val="center"/>
          </w:tcPr>
          <w:p w14:paraId="373CE405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原因</w:t>
            </w:r>
          </w:p>
        </w:tc>
        <w:tc>
          <w:tcPr>
            <w:tcW w:w="1971" w:type="dxa"/>
            <w:vAlign w:val="center"/>
          </w:tcPr>
          <w:p w14:paraId="3604657D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1B645CC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8A097B3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3E879C8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0D6193" w:rsidRPr="00554729" w14:paraId="33A44868" w14:textId="77777777">
        <w:tc>
          <w:tcPr>
            <w:tcW w:w="1970" w:type="dxa"/>
            <w:vAlign w:val="center"/>
          </w:tcPr>
          <w:p w14:paraId="7CA25CBB" w14:textId="77777777" w:rsidR="000D6193" w:rsidRPr="00554729" w:rsidRDefault="0055472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color w:val="404040"/>
                <w:sz w:val="21"/>
                <w:szCs w:val="21"/>
              </w:rPr>
            </w:pPr>
            <w:r w:rsidRPr="00554729">
              <w:rPr>
                <w:rFonts w:ascii="宋体" w:eastAsia="宋体" w:hAnsi="宋体" w:cs="宋体" w:hint="eastAsia"/>
                <w:bCs/>
                <w:color w:val="404040"/>
                <w:sz w:val="21"/>
                <w:szCs w:val="21"/>
              </w:rPr>
              <w:t>结论</w:t>
            </w:r>
          </w:p>
        </w:tc>
        <w:tc>
          <w:tcPr>
            <w:tcW w:w="1971" w:type="dxa"/>
            <w:vAlign w:val="center"/>
          </w:tcPr>
          <w:p w14:paraId="7BCC6CE3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C7A4383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97CECF5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89B29ED" w14:textId="77777777" w:rsidR="000D6193" w:rsidRPr="00554729" w:rsidRDefault="000D619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14:paraId="407A996B" w14:textId="77777777" w:rsidR="000D6193" w:rsidRPr="00554729" w:rsidRDefault="000D6193">
      <w:pPr>
        <w:spacing w:line="360" w:lineRule="auto"/>
        <w:rPr>
          <w:rFonts w:ascii="宋体" w:eastAsia="宋体" w:hAnsi="宋体" w:cs="宋体"/>
          <w:bCs/>
        </w:rPr>
      </w:pPr>
    </w:p>
    <w:p w14:paraId="3A5C7D55" w14:textId="77777777" w:rsidR="000D6193" w:rsidRPr="00554729" w:rsidRDefault="00554729">
      <w:pPr>
        <w:spacing w:line="360" w:lineRule="auto"/>
        <w:rPr>
          <w:rFonts w:ascii="宋体" w:eastAsia="宋体" w:hAnsi="宋体" w:cs="宋体"/>
          <w:bCs/>
        </w:rPr>
      </w:pPr>
      <w:r w:rsidRPr="00554729">
        <w:rPr>
          <w:rFonts w:ascii="宋体" w:eastAsia="宋体" w:hAnsi="宋体" w:cs="宋体" w:hint="eastAsia"/>
          <w:bCs/>
        </w:rPr>
        <w:t>馒头在口腔中的变化与</w:t>
      </w:r>
      <w:r w:rsidRPr="00554729">
        <w:rPr>
          <w:rFonts w:ascii="宋体" w:eastAsia="宋体" w:hAnsi="宋体" w:cs="宋体" w:hint="eastAsia"/>
          <w:bCs/>
          <w:u w:val="single"/>
        </w:rPr>
        <w:t xml:space="preserve">           </w:t>
      </w:r>
      <w:r w:rsidRPr="00554729">
        <w:rPr>
          <w:rFonts w:ascii="宋体" w:eastAsia="宋体" w:hAnsi="宋体" w:cs="宋体" w:hint="eastAsia"/>
          <w:bCs/>
        </w:rPr>
        <w:t>、</w:t>
      </w:r>
      <w:r w:rsidRPr="00554729">
        <w:rPr>
          <w:rFonts w:ascii="宋体" w:eastAsia="宋体" w:hAnsi="宋体" w:cs="宋体" w:hint="eastAsia"/>
          <w:bCs/>
        </w:rPr>
        <w:t xml:space="preserve"> </w:t>
      </w:r>
      <w:r w:rsidRPr="00554729">
        <w:rPr>
          <w:rFonts w:ascii="宋体" w:eastAsia="宋体" w:hAnsi="宋体" w:cs="宋体" w:hint="eastAsia"/>
          <w:bCs/>
          <w:u w:val="single"/>
        </w:rPr>
        <w:t xml:space="preserve">           </w:t>
      </w:r>
      <w:r w:rsidRPr="00554729">
        <w:rPr>
          <w:rFonts w:ascii="宋体" w:eastAsia="宋体" w:hAnsi="宋体" w:cs="宋体" w:hint="eastAsia"/>
          <w:bCs/>
        </w:rPr>
        <w:t>和</w:t>
      </w:r>
      <w:r w:rsidRPr="00554729">
        <w:rPr>
          <w:rFonts w:ascii="宋体" w:eastAsia="宋体" w:hAnsi="宋体" w:cs="宋体" w:hint="eastAsia"/>
          <w:bCs/>
          <w:u w:val="single"/>
        </w:rPr>
        <w:t xml:space="preserve">           </w:t>
      </w:r>
      <w:r w:rsidRPr="00554729">
        <w:rPr>
          <w:rFonts w:ascii="宋体" w:eastAsia="宋体" w:hAnsi="宋体" w:cs="宋体" w:hint="eastAsia"/>
          <w:bCs/>
        </w:rPr>
        <w:t>都有关。</w:t>
      </w:r>
    </w:p>
    <w:p w14:paraId="0940E918" w14:textId="77777777" w:rsidR="000D6193" w:rsidRPr="00554729" w:rsidRDefault="000D6193">
      <w:pPr>
        <w:rPr>
          <w:bCs/>
        </w:rPr>
      </w:pPr>
    </w:p>
    <w:sectPr w:rsidR="000D6193" w:rsidRPr="0055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BF64"/>
    <w:multiLevelType w:val="singleLevel"/>
    <w:tmpl w:val="78DFBF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E4011F"/>
    <w:rsid w:val="000D6193"/>
    <w:rsid w:val="00554729"/>
    <w:rsid w:val="22435792"/>
    <w:rsid w:val="65E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F415C"/>
  <w15:docId w15:val="{B87D7D5F-8288-4BE2-B006-6C3145D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elsa liu</cp:lastModifiedBy>
  <cp:revision>2</cp:revision>
  <dcterms:created xsi:type="dcterms:W3CDTF">2020-04-19T07:31:00Z</dcterms:created>
  <dcterms:modified xsi:type="dcterms:W3CDTF">2020-04-20T05:12:00Z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