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438AB" w14:textId="59996735" w:rsidR="00971F96" w:rsidRDefault="00971F96">
      <w:pPr>
        <w:spacing w:line="276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</w:t>
      </w:r>
      <w:r w:rsidR="00357591">
        <w:rPr>
          <w:rFonts w:ascii="黑体" w:eastAsia="黑体" w:hAnsi="黑体" w:cs="黑体" w:hint="eastAsia"/>
          <w:sz w:val="32"/>
          <w:szCs w:val="32"/>
        </w:rPr>
        <w:t>指南</w:t>
      </w:r>
    </w:p>
    <w:p w14:paraId="230EE2D2" w14:textId="77777777" w:rsidR="00971F96" w:rsidRPr="000C5EE1" w:rsidRDefault="00971F96">
      <w:pPr>
        <w:spacing w:line="276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  <w:b/>
          <w:bCs/>
        </w:rPr>
        <w:t>课时题目</w:t>
      </w:r>
      <w:r>
        <w:rPr>
          <w:rFonts w:cs="Times New Roman"/>
        </w:rPr>
        <w:tab/>
      </w:r>
      <w:r>
        <w:rPr>
          <w:rFonts w:ascii="宋体" w:eastAsia="宋体" w:hAnsi="宋体" w:cs="宋体"/>
        </w:rPr>
        <w:t>8-31</w:t>
      </w:r>
      <w:r w:rsidRPr="000C5EE1">
        <w:rPr>
          <w:rFonts w:ascii="宋体" w:eastAsia="宋体" w:hAnsi="宋体" w:cs="宋体"/>
        </w:rPr>
        <w:t>-</w:t>
      </w:r>
      <w:r w:rsidRPr="000C5EE1">
        <w:rPr>
          <w:rFonts w:ascii="宋体" w:eastAsia="宋体" w:hAnsi="宋体" w:cs="宋体" w:hint="eastAsia"/>
        </w:rPr>
        <w:t>裸子植物与被子植物</w:t>
      </w:r>
    </w:p>
    <w:p w14:paraId="0D205EF2" w14:textId="77777777" w:rsidR="00971F96" w:rsidRDefault="00971F96">
      <w:pPr>
        <w:spacing w:line="276" w:lineRule="auto"/>
        <w:rPr>
          <w:rFonts w:ascii="宋体" w:eastAsia="宋体" w:hAnsi="宋体" w:cs="Times New Roman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</w:rPr>
        <w:t>学习目标</w:t>
      </w:r>
    </w:p>
    <w:p w14:paraId="2DE7166C" w14:textId="67A59B5B" w:rsidR="00971F96" w:rsidRDefault="00971F96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复习裸子植物与被子植物的主要特征</w:t>
      </w:r>
      <w:r w:rsidR="00357591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并能根据特征对植物进行分类</w:t>
      </w:r>
    </w:p>
    <w:p w14:paraId="15540308" w14:textId="5745F093" w:rsidR="00971F96" w:rsidRDefault="00357591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了解</w:t>
      </w:r>
      <w:r w:rsidR="00971F96">
        <w:rPr>
          <w:rFonts w:ascii="宋体" w:eastAsia="宋体" w:hAnsi="宋体" w:cs="宋体" w:hint="eastAsia"/>
        </w:rPr>
        <w:t>植物与人类生活的关系</w:t>
      </w:r>
    </w:p>
    <w:p w14:paraId="5304FC8F" w14:textId="2DF6774B" w:rsidR="00971F96" w:rsidRDefault="00357591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形成</w:t>
      </w:r>
      <w:r w:rsidR="00971F96">
        <w:rPr>
          <w:rFonts w:ascii="宋体" w:eastAsia="宋体" w:hAnsi="宋体" w:cs="宋体" w:hint="eastAsia"/>
        </w:rPr>
        <w:t>保护生物多样性有重要作用的认识</w:t>
      </w:r>
    </w:p>
    <w:p w14:paraId="0159CBB3" w14:textId="77777777" w:rsidR="00971F96" w:rsidRDefault="00971F96">
      <w:pPr>
        <w:spacing w:line="30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相关教材内容</w:t>
      </w:r>
    </w:p>
    <w:p w14:paraId="6CE84C05" w14:textId="77777777" w:rsidR="00971F96" w:rsidRDefault="00971F96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八下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第十三章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生物多样性</w:t>
      </w: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 w:hint="eastAsia"/>
        </w:rPr>
        <w:t>第四节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植物</w:t>
      </w:r>
    </w:p>
    <w:p w14:paraId="26B94C49" w14:textId="77777777" w:rsidR="00971F96" w:rsidRDefault="00971F96">
      <w:pPr>
        <w:spacing w:line="30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学习准备</w:t>
      </w:r>
    </w:p>
    <w:p w14:paraId="2DB06443" w14:textId="77777777" w:rsidR="00971F96" w:rsidRDefault="00971F96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纸质版或电子版教材、网络学习环境、纸笔等基本学习用具</w:t>
      </w:r>
    </w:p>
    <w:p w14:paraId="63032CB7" w14:textId="77777777" w:rsidR="00971F96" w:rsidRDefault="00971F96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学习过程</w:t>
      </w:r>
    </w:p>
    <w:p w14:paraId="0BD7422C" w14:textId="77777777" w:rsidR="00971F96" w:rsidRDefault="00971F96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【任务一】</w:t>
      </w:r>
    </w:p>
    <w:p w14:paraId="5C1255B8" w14:textId="77777777" w:rsidR="00971F96" w:rsidRPr="001F0212" w:rsidRDefault="00971F96">
      <w:pPr>
        <w:spacing w:line="300" w:lineRule="auto"/>
        <w:rPr>
          <w:rFonts w:ascii="宋体" w:eastAsia="宋体" w:hAnsi="宋体" w:cs="Times New Roman"/>
          <w:b/>
          <w:bCs/>
        </w:rPr>
      </w:pPr>
      <w:proofErr w:type="gramStart"/>
      <w:r w:rsidRPr="001F0212">
        <w:rPr>
          <w:rFonts w:ascii="宋体" w:eastAsia="宋体" w:hAnsi="宋体" w:cs="宋体" w:hint="eastAsia"/>
          <w:b/>
          <w:bCs/>
        </w:rPr>
        <w:t>观看微课</w:t>
      </w:r>
      <w:proofErr w:type="gramEnd"/>
      <w:r w:rsidRPr="001F0212">
        <w:rPr>
          <w:rFonts w:ascii="宋体" w:eastAsia="宋体" w:hAnsi="宋体" w:cs="宋体"/>
          <w:b/>
          <w:bCs/>
        </w:rPr>
        <w:t xml:space="preserve"> </w:t>
      </w:r>
      <w:r w:rsidRPr="001F0212">
        <w:rPr>
          <w:rFonts w:ascii="宋体" w:eastAsia="宋体" w:hAnsi="宋体" w:cs="宋体" w:hint="eastAsia"/>
          <w:b/>
          <w:bCs/>
        </w:rPr>
        <w:t>“裸子植物和被子植物”，阅读教材第十三章第四节对应内容，填写知识梳理表格。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1639"/>
        <w:gridCol w:w="1639"/>
        <w:gridCol w:w="1639"/>
        <w:gridCol w:w="1640"/>
        <w:gridCol w:w="1640"/>
      </w:tblGrid>
      <w:tr w:rsidR="00971F96" w:rsidRPr="009D34E3" w14:paraId="4C28DE66" w14:textId="77777777" w:rsidTr="000C5EE1">
        <w:trPr>
          <w:trHeight w:val="371"/>
        </w:trPr>
        <w:tc>
          <w:tcPr>
            <w:tcW w:w="1639" w:type="dxa"/>
            <w:vAlign w:val="center"/>
          </w:tcPr>
          <w:p w14:paraId="466F557A" w14:textId="77777777" w:rsidR="00971F96" w:rsidRPr="000C5EE1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C5EE1">
              <w:rPr>
                <w:rFonts w:ascii="宋体" w:eastAsia="宋体" w:hAnsi="宋体" w:cs="宋体" w:hint="eastAsia"/>
                <w:b/>
                <w:bCs/>
              </w:rPr>
              <w:t>植物类群</w:t>
            </w:r>
          </w:p>
        </w:tc>
        <w:tc>
          <w:tcPr>
            <w:tcW w:w="1639" w:type="dxa"/>
            <w:vAlign w:val="center"/>
          </w:tcPr>
          <w:p w14:paraId="382EF6CC" w14:textId="77777777" w:rsidR="00971F96" w:rsidRPr="000C5EE1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C5EE1">
              <w:rPr>
                <w:rFonts w:ascii="宋体" w:eastAsia="宋体" w:hAnsi="宋体" w:cs="宋体" w:hint="eastAsia"/>
                <w:b/>
                <w:bCs/>
              </w:rPr>
              <w:t>主要器官</w:t>
            </w:r>
          </w:p>
        </w:tc>
        <w:tc>
          <w:tcPr>
            <w:tcW w:w="1639" w:type="dxa"/>
            <w:vAlign w:val="center"/>
          </w:tcPr>
          <w:p w14:paraId="7CBEC2E7" w14:textId="77777777" w:rsidR="00971F96" w:rsidRPr="000C5EE1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C5EE1">
              <w:rPr>
                <w:rFonts w:ascii="宋体" w:eastAsia="宋体" w:hAnsi="宋体" w:cs="宋体" w:hint="eastAsia"/>
                <w:b/>
                <w:bCs/>
              </w:rPr>
              <w:t>真正的花</w:t>
            </w:r>
          </w:p>
        </w:tc>
        <w:tc>
          <w:tcPr>
            <w:tcW w:w="1639" w:type="dxa"/>
            <w:vAlign w:val="center"/>
          </w:tcPr>
          <w:p w14:paraId="3D480D1B" w14:textId="77777777" w:rsidR="00971F96" w:rsidRPr="000C5EE1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C5EE1">
              <w:rPr>
                <w:rFonts w:ascii="宋体" w:eastAsia="宋体" w:hAnsi="宋体" w:cs="宋体" w:hint="eastAsia"/>
                <w:b/>
                <w:bCs/>
              </w:rPr>
              <w:t>双受精过程</w:t>
            </w:r>
          </w:p>
        </w:tc>
        <w:tc>
          <w:tcPr>
            <w:tcW w:w="1640" w:type="dxa"/>
            <w:vAlign w:val="center"/>
          </w:tcPr>
          <w:p w14:paraId="102BA1F3" w14:textId="77777777" w:rsidR="00971F96" w:rsidRPr="000C5EE1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C5EE1">
              <w:rPr>
                <w:rFonts w:ascii="宋体" w:eastAsia="宋体" w:hAnsi="宋体" w:cs="宋体" w:hint="eastAsia"/>
                <w:b/>
                <w:bCs/>
              </w:rPr>
              <w:t>果皮包被</w:t>
            </w:r>
          </w:p>
        </w:tc>
        <w:tc>
          <w:tcPr>
            <w:tcW w:w="1640" w:type="dxa"/>
            <w:vAlign w:val="center"/>
          </w:tcPr>
          <w:p w14:paraId="74F09249" w14:textId="77777777" w:rsidR="00971F96" w:rsidRPr="000C5EE1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C5EE1">
              <w:rPr>
                <w:rFonts w:ascii="宋体" w:eastAsia="宋体" w:hAnsi="宋体" w:cs="宋体" w:hint="eastAsia"/>
                <w:b/>
                <w:bCs/>
              </w:rPr>
              <w:t>繁殖方式</w:t>
            </w:r>
          </w:p>
        </w:tc>
      </w:tr>
      <w:tr w:rsidR="00971F96" w:rsidRPr="009D34E3" w14:paraId="4A91E81E" w14:textId="77777777" w:rsidTr="000C5EE1">
        <w:trPr>
          <w:trHeight w:val="721"/>
        </w:trPr>
        <w:tc>
          <w:tcPr>
            <w:tcW w:w="1639" w:type="dxa"/>
            <w:vAlign w:val="center"/>
          </w:tcPr>
          <w:p w14:paraId="56E8CDD7" w14:textId="77777777" w:rsidR="00971F96" w:rsidRPr="009D34E3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9D34E3">
              <w:rPr>
                <w:rFonts w:ascii="宋体" w:eastAsia="宋体" w:hAnsi="宋体" w:cs="宋体" w:hint="eastAsia"/>
              </w:rPr>
              <w:t>裸子植物</w:t>
            </w:r>
          </w:p>
        </w:tc>
        <w:tc>
          <w:tcPr>
            <w:tcW w:w="1639" w:type="dxa"/>
            <w:vAlign w:val="center"/>
          </w:tcPr>
          <w:p w14:paraId="3C2D8254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  <w:p w14:paraId="38EDA676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39" w:type="dxa"/>
            <w:vAlign w:val="center"/>
          </w:tcPr>
          <w:p w14:paraId="1017BD75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39" w:type="dxa"/>
            <w:vAlign w:val="center"/>
          </w:tcPr>
          <w:p w14:paraId="79CBFB01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40" w:type="dxa"/>
            <w:vAlign w:val="center"/>
          </w:tcPr>
          <w:p w14:paraId="21695CD6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40" w:type="dxa"/>
            <w:vAlign w:val="center"/>
          </w:tcPr>
          <w:p w14:paraId="621B40CD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  <w:tr w:rsidR="00971F96" w:rsidRPr="009D34E3" w14:paraId="5C9CBFE7" w14:textId="77777777" w:rsidTr="000C5EE1">
        <w:trPr>
          <w:trHeight w:val="743"/>
        </w:trPr>
        <w:tc>
          <w:tcPr>
            <w:tcW w:w="1639" w:type="dxa"/>
            <w:vAlign w:val="center"/>
          </w:tcPr>
          <w:p w14:paraId="5A829319" w14:textId="77777777" w:rsidR="00971F96" w:rsidRPr="009D34E3" w:rsidRDefault="00971F96" w:rsidP="000C5EE1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9D34E3">
              <w:rPr>
                <w:rFonts w:ascii="宋体" w:eastAsia="宋体" w:hAnsi="宋体" w:cs="宋体" w:hint="eastAsia"/>
              </w:rPr>
              <w:t>被子植物</w:t>
            </w:r>
          </w:p>
        </w:tc>
        <w:tc>
          <w:tcPr>
            <w:tcW w:w="1639" w:type="dxa"/>
            <w:vAlign w:val="center"/>
          </w:tcPr>
          <w:p w14:paraId="5E521BDE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  <w:p w14:paraId="0F04022C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39" w:type="dxa"/>
            <w:vAlign w:val="center"/>
          </w:tcPr>
          <w:p w14:paraId="27D40264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39" w:type="dxa"/>
            <w:vAlign w:val="center"/>
          </w:tcPr>
          <w:p w14:paraId="0B6C76D8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40" w:type="dxa"/>
            <w:vAlign w:val="center"/>
          </w:tcPr>
          <w:p w14:paraId="5B17FF01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640" w:type="dxa"/>
            <w:vAlign w:val="center"/>
          </w:tcPr>
          <w:p w14:paraId="429EAE97" w14:textId="77777777" w:rsidR="00971F96" w:rsidRPr="009D34E3" w:rsidRDefault="00971F96" w:rsidP="000C5EE1">
            <w:pPr>
              <w:spacing w:line="276" w:lineRule="auto"/>
              <w:rPr>
                <w:rFonts w:ascii="宋体" w:eastAsia="宋体" w:hAnsi="宋体" w:cs="Times New Roman"/>
              </w:rPr>
            </w:pPr>
          </w:p>
        </w:tc>
      </w:tr>
    </w:tbl>
    <w:p w14:paraId="047AF416" w14:textId="77777777" w:rsidR="00971F96" w:rsidRDefault="00971F96" w:rsidP="001F0212">
      <w:pPr>
        <w:spacing w:line="300" w:lineRule="auto"/>
        <w:rPr>
          <w:rFonts w:ascii="宋体" w:eastAsia="宋体" w:hAnsi="宋体" w:cs="Times New Roman"/>
        </w:rPr>
      </w:pPr>
    </w:p>
    <w:sectPr w:rsidR="00971F96" w:rsidSect="0064660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9090B" w14:textId="77777777" w:rsidR="00B90A72" w:rsidRDefault="00B90A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6BAFB9" w14:textId="77777777" w:rsidR="00B90A72" w:rsidRDefault="00B90A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0E3F" w14:textId="77777777" w:rsidR="00971F96" w:rsidRDefault="00B90A72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71F96" w:rsidRPr="000C5EE1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6EB85B67" w14:textId="77777777" w:rsidR="00971F96" w:rsidRDefault="00971F96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FDDE" w14:textId="77777777" w:rsidR="00B90A72" w:rsidRDefault="00B90A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4F1815" w14:textId="77777777" w:rsidR="00B90A72" w:rsidRDefault="00B90A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459"/>
    <w:rsid w:val="00004617"/>
    <w:rsid w:val="00043A5C"/>
    <w:rsid w:val="00074459"/>
    <w:rsid w:val="000952E5"/>
    <w:rsid w:val="000C5EE1"/>
    <w:rsid w:val="00124EFA"/>
    <w:rsid w:val="001849D1"/>
    <w:rsid w:val="001B5244"/>
    <w:rsid w:val="001E6F95"/>
    <w:rsid w:val="001F0212"/>
    <w:rsid w:val="00230323"/>
    <w:rsid w:val="0024033F"/>
    <w:rsid w:val="002F6210"/>
    <w:rsid w:val="00300E26"/>
    <w:rsid w:val="0032514F"/>
    <w:rsid w:val="003349B6"/>
    <w:rsid w:val="00357591"/>
    <w:rsid w:val="00362FF2"/>
    <w:rsid w:val="0036566E"/>
    <w:rsid w:val="004512A6"/>
    <w:rsid w:val="004A54B1"/>
    <w:rsid w:val="004A58B7"/>
    <w:rsid w:val="00534A01"/>
    <w:rsid w:val="0064660A"/>
    <w:rsid w:val="00665FBE"/>
    <w:rsid w:val="006F1111"/>
    <w:rsid w:val="00773513"/>
    <w:rsid w:val="0079506E"/>
    <w:rsid w:val="007C4AB5"/>
    <w:rsid w:val="008353F9"/>
    <w:rsid w:val="0084624A"/>
    <w:rsid w:val="00851B04"/>
    <w:rsid w:val="0094645D"/>
    <w:rsid w:val="00964F3E"/>
    <w:rsid w:val="00971F96"/>
    <w:rsid w:val="009B02EA"/>
    <w:rsid w:val="009D34E3"/>
    <w:rsid w:val="00A02862"/>
    <w:rsid w:val="00A75CFF"/>
    <w:rsid w:val="00A80B37"/>
    <w:rsid w:val="00A82916"/>
    <w:rsid w:val="00AF5F36"/>
    <w:rsid w:val="00B30857"/>
    <w:rsid w:val="00B463E8"/>
    <w:rsid w:val="00B77DD7"/>
    <w:rsid w:val="00B81E22"/>
    <w:rsid w:val="00B90A72"/>
    <w:rsid w:val="00D354ED"/>
    <w:rsid w:val="00D35752"/>
    <w:rsid w:val="00DA55B0"/>
    <w:rsid w:val="00DF565C"/>
    <w:rsid w:val="00DF7949"/>
    <w:rsid w:val="00E00F2E"/>
    <w:rsid w:val="00E7442D"/>
    <w:rsid w:val="00EE3050"/>
    <w:rsid w:val="00F00436"/>
    <w:rsid w:val="00FA6B7A"/>
    <w:rsid w:val="00FC256D"/>
    <w:rsid w:val="00FC3A2C"/>
    <w:rsid w:val="00FF6226"/>
    <w:rsid w:val="07803A2A"/>
    <w:rsid w:val="0C8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0CB3E"/>
  <w15:docId w15:val="{CA68549F-D9D4-4679-A6CC-7E6B942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60A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660A"/>
    <w:pPr>
      <w:ind w:left="257"/>
      <w:jc w:val="left"/>
    </w:pPr>
    <w:rPr>
      <w:rFonts w:ascii="Arial Unicode MS" w:hAnsi="Arial Unicode MS" w:cs="Arial Unicode MS"/>
      <w:kern w:val="0"/>
      <w:sz w:val="17"/>
      <w:szCs w:val="17"/>
      <w:lang w:eastAsia="en-US"/>
    </w:rPr>
  </w:style>
  <w:style w:type="character" w:customStyle="1" w:styleId="a4">
    <w:name w:val="正文文本 字符"/>
    <w:link w:val="a3"/>
    <w:uiPriority w:val="99"/>
    <w:locked/>
    <w:rsid w:val="0064660A"/>
    <w:rPr>
      <w:rFonts w:ascii="Arial Unicode MS" w:eastAsia="Times New Roman" w:hAnsi="Arial Unicode MS" w:cs="Arial Unicode MS"/>
      <w:kern w:val="0"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rsid w:val="0064660A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4660A"/>
    <w:rPr>
      <w:sz w:val="18"/>
      <w:szCs w:val="18"/>
    </w:rPr>
  </w:style>
  <w:style w:type="paragraph" w:styleId="a7">
    <w:name w:val="footer"/>
    <w:basedOn w:val="a"/>
    <w:link w:val="a8"/>
    <w:uiPriority w:val="99"/>
    <w:rsid w:val="00646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64660A"/>
    <w:rPr>
      <w:sz w:val="18"/>
      <w:szCs w:val="18"/>
    </w:rPr>
  </w:style>
  <w:style w:type="paragraph" w:styleId="a9">
    <w:name w:val="header"/>
    <w:basedOn w:val="a"/>
    <w:link w:val="aa"/>
    <w:uiPriority w:val="99"/>
    <w:semiHidden/>
    <w:rsid w:val="00646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64660A"/>
    <w:rPr>
      <w:sz w:val="18"/>
      <w:szCs w:val="18"/>
    </w:rPr>
  </w:style>
  <w:style w:type="table" w:styleId="ab">
    <w:name w:val="Table Grid"/>
    <w:basedOn w:val="a1"/>
    <w:uiPriority w:val="99"/>
    <w:rsid w:val="0064660A"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subject/>
  <dc:creator>elsa liu</dc:creator>
  <cp:keywords/>
  <dc:description/>
  <cp:lastModifiedBy>elsa liu</cp:lastModifiedBy>
  <cp:revision>4</cp:revision>
  <dcterms:created xsi:type="dcterms:W3CDTF">2020-04-19T09:32:00Z</dcterms:created>
  <dcterms:modified xsi:type="dcterms:W3CDTF">2020-04-20T04:28:00Z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