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12" w:rsidRPr="00DF5F56" w:rsidRDefault="0002225E" w:rsidP="002427B8">
      <w:pPr>
        <w:spacing w:line="360" w:lineRule="auto"/>
        <w:jc w:val="center"/>
        <w:rPr>
          <w:b/>
          <w:bCs/>
          <w:sz w:val="28"/>
          <w:szCs w:val="28"/>
        </w:rPr>
      </w:pPr>
      <w:r w:rsidRPr="00DF5F56">
        <w:rPr>
          <w:rFonts w:hint="eastAsia"/>
          <w:b/>
          <w:bCs/>
          <w:sz w:val="32"/>
          <w:szCs w:val="32"/>
        </w:rPr>
        <w:t>高中音乐</w:t>
      </w:r>
      <w:r w:rsidRPr="00DF5F56">
        <w:rPr>
          <w:rFonts w:hint="eastAsia"/>
          <w:b/>
          <w:bCs/>
          <w:sz w:val="32"/>
          <w:szCs w:val="32"/>
        </w:rPr>
        <w:t xml:space="preserve"> </w:t>
      </w:r>
      <w:r w:rsidRPr="00DF5F56">
        <w:rPr>
          <w:rFonts w:hint="eastAsia"/>
          <w:b/>
          <w:bCs/>
          <w:sz w:val="32"/>
          <w:szCs w:val="32"/>
        </w:rPr>
        <w:t>第</w:t>
      </w:r>
      <w:r w:rsidRPr="00DF5F56">
        <w:rPr>
          <w:rFonts w:hint="eastAsia"/>
          <w:b/>
          <w:bCs/>
          <w:sz w:val="32"/>
          <w:szCs w:val="32"/>
        </w:rPr>
        <w:t>11</w:t>
      </w:r>
      <w:r w:rsidRPr="00DF5F56">
        <w:rPr>
          <w:rFonts w:hint="eastAsia"/>
          <w:b/>
          <w:bCs/>
          <w:sz w:val="32"/>
          <w:szCs w:val="32"/>
        </w:rPr>
        <w:t>课时</w:t>
      </w:r>
      <w:r w:rsidRPr="00DF5F56">
        <w:rPr>
          <w:rFonts w:hint="eastAsia"/>
          <w:b/>
          <w:bCs/>
          <w:sz w:val="32"/>
          <w:szCs w:val="32"/>
        </w:rPr>
        <w:t xml:space="preserve"> </w:t>
      </w:r>
      <w:r w:rsidR="00751CCF">
        <w:rPr>
          <w:rFonts w:hint="eastAsia"/>
          <w:b/>
          <w:bCs/>
          <w:sz w:val="32"/>
          <w:szCs w:val="32"/>
        </w:rPr>
        <w:t>古曲</w:t>
      </w:r>
      <w:r w:rsidRPr="00DF5F56">
        <w:rPr>
          <w:rFonts w:hint="eastAsia"/>
          <w:b/>
          <w:bCs/>
          <w:sz w:val="32"/>
          <w:szCs w:val="32"/>
        </w:rPr>
        <w:t>《梅花三弄》</w:t>
      </w:r>
      <w:r w:rsidR="00751CCF">
        <w:rPr>
          <w:rFonts w:hint="eastAsia"/>
          <w:b/>
          <w:bCs/>
          <w:sz w:val="32"/>
          <w:szCs w:val="32"/>
        </w:rPr>
        <w:t>赏析</w:t>
      </w:r>
      <w:r w:rsidRPr="00DF5F56">
        <w:rPr>
          <w:rFonts w:hint="eastAsia"/>
          <w:b/>
          <w:bCs/>
          <w:sz w:val="32"/>
          <w:szCs w:val="32"/>
        </w:rPr>
        <w:t xml:space="preserve"> </w:t>
      </w:r>
      <w:r w:rsidRPr="00DF5F56">
        <w:rPr>
          <w:rFonts w:hint="eastAsia"/>
          <w:b/>
          <w:bCs/>
          <w:sz w:val="32"/>
          <w:szCs w:val="32"/>
        </w:rPr>
        <w:t>拓展资源</w:t>
      </w:r>
    </w:p>
    <w:p w:rsidR="00A50312" w:rsidRPr="00DF5F56" w:rsidRDefault="00A50312" w:rsidP="008608CB">
      <w:pPr>
        <w:spacing w:line="360" w:lineRule="auto"/>
        <w:ind w:firstLineChars="200" w:firstLine="420"/>
      </w:pPr>
    </w:p>
    <w:p w:rsidR="00A50312" w:rsidRPr="00817B60" w:rsidRDefault="0002225E" w:rsidP="008608CB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 w:rsidRPr="00817B60">
        <w:rPr>
          <w:rFonts w:hint="eastAsia"/>
          <w:b/>
          <w:bCs/>
          <w:sz w:val="28"/>
          <w:szCs w:val="28"/>
        </w:rPr>
        <w:t>一、</w:t>
      </w:r>
      <w:r w:rsidR="00750808" w:rsidRPr="00817B60">
        <w:rPr>
          <w:rFonts w:hint="eastAsia"/>
          <w:b/>
          <w:bCs/>
          <w:sz w:val="28"/>
          <w:szCs w:val="28"/>
        </w:rPr>
        <w:t>古曲</w:t>
      </w:r>
      <w:r w:rsidRPr="00817B60">
        <w:rPr>
          <w:rFonts w:hint="eastAsia"/>
          <w:b/>
          <w:bCs/>
          <w:sz w:val="28"/>
          <w:szCs w:val="28"/>
        </w:rPr>
        <w:t>《梅花三弄》</w:t>
      </w:r>
      <w:r w:rsidR="00C73829" w:rsidRPr="00817B60">
        <w:rPr>
          <w:rFonts w:hint="eastAsia"/>
          <w:b/>
          <w:bCs/>
          <w:sz w:val="28"/>
          <w:szCs w:val="28"/>
        </w:rPr>
        <w:t>的起源</w:t>
      </w:r>
    </w:p>
    <w:p w:rsidR="00A50312" w:rsidRPr="00DF5F56" w:rsidRDefault="0021417D" w:rsidP="0021417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122555</wp:posOffset>
            </wp:positionV>
            <wp:extent cx="1830070" cy="1685290"/>
            <wp:effectExtent l="19050" t="0" r="0" b="0"/>
            <wp:wrapSquare wrapText="bothSides"/>
            <wp:docPr id="3" name="图片 2" descr="6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25E" w:rsidRPr="00DF5F56">
        <w:rPr>
          <w:rFonts w:hint="eastAsia"/>
          <w:sz w:val="24"/>
        </w:rPr>
        <w:t>东晋</w:t>
      </w:r>
      <w:proofErr w:type="gramStart"/>
      <w:r w:rsidR="0002225E" w:rsidRPr="00DF5F56">
        <w:rPr>
          <w:rFonts w:hint="eastAsia"/>
          <w:sz w:val="24"/>
        </w:rPr>
        <w:t>桓</w:t>
      </w:r>
      <w:proofErr w:type="gramEnd"/>
      <w:r w:rsidR="0002225E" w:rsidRPr="00DF5F56">
        <w:rPr>
          <w:rFonts w:hint="eastAsia"/>
          <w:sz w:val="24"/>
        </w:rPr>
        <w:t>伊曾</w:t>
      </w:r>
      <w:proofErr w:type="gramStart"/>
      <w:r w:rsidR="0002225E" w:rsidRPr="00DF5F56">
        <w:rPr>
          <w:rFonts w:hint="eastAsia"/>
          <w:sz w:val="24"/>
        </w:rPr>
        <w:t>创作笛曲《梅花三弄》</w:t>
      </w:r>
      <w:proofErr w:type="gramEnd"/>
      <w:r w:rsidR="0002225E" w:rsidRPr="00DF5F56">
        <w:rPr>
          <w:rFonts w:hint="eastAsia"/>
          <w:sz w:val="24"/>
        </w:rPr>
        <w:t>，唐代</w:t>
      </w:r>
      <w:proofErr w:type="gramStart"/>
      <w:r w:rsidR="0002225E" w:rsidRPr="00DF5F56">
        <w:rPr>
          <w:rFonts w:hint="eastAsia"/>
          <w:sz w:val="24"/>
        </w:rPr>
        <w:t>颜</w:t>
      </w:r>
      <w:proofErr w:type="gramEnd"/>
      <w:r w:rsidR="0002225E" w:rsidRPr="00DF5F56">
        <w:rPr>
          <w:rFonts w:hint="eastAsia"/>
          <w:sz w:val="24"/>
        </w:rPr>
        <w:t>师古将其改编为琴曲，流传至今，</w:t>
      </w:r>
      <w:proofErr w:type="gramStart"/>
      <w:r w:rsidR="0002225E" w:rsidRPr="00DF5F56">
        <w:rPr>
          <w:rFonts w:hint="eastAsia"/>
          <w:sz w:val="24"/>
        </w:rPr>
        <w:t>而笛曲失传</w:t>
      </w:r>
      <w:proofErr w:type="gramEnd"/>
      <w:r w:rsidR="0002225E" w:rsidRPr="00DF5F56">
        <w:rPr>
          <w:rFonts w:hint="eastAsia"/>
          <w:sz w:val="24"/>
        </w:rPr>
        <w:t>，今人陆春龄又根据琴谱，将其移植为笛曲，而</w:t>
      </w:r>
      <w:proofErr w:type="gramStart"/>
      <w:r w:rsidR="0002225E" w:rsidRPr="00DF5F56">
        <w:rPr>
          <w:rFonts w:hint="eastAsia"/>
          <w:sz w:val="24"/>
        </w:rPr>
        <w:t>晋代笛曲的</w:t>
      </w:r>
      <w:proofErr w:type="gramEnd"/>
      <w:r w:rsidR="0002225E" w:rsidRPr="00DF5F56">
        <w:rPr>
          <w:rFonts w:hint="eastAsia"/>
          <w:sz w:val="24"/>
        </w:rPr>
        <w:t>原貌，已无从考证。竹笛作为我国主要的传统乐器之一，其历史源远流长，尽管其艺术形象常见于历代文人的笔端，但在今天的数以千计的笛曲中，却难觅百年前的作品踪迹。然而，这一株“奇葩”历经数千年的生长，直到上世纪五十年代至今这短短的六十多年的历史进程中，才得以绽放，无论是作品、演奏，还是理论的发展，均呈现出前所未有的速度与高度。</w:t>
      </w:r>
    </w:p>
    <w:p w:rsidR="00A50312" w:rsidRPr="00DF5F56" w:rsidRDefault="0002225E" w:rsidP="008608CB">
      <w:pPr>
        <w:spacing w:line="360" w:lineRule="auto"/>
        <w:ind w:firstLineChars="200" w:firstLine="480"/>
        <w:rPr>
          <w:b/>
          <w:bCs/>
        </w:rPr>
      </w:pPr>
      <w:r w:rsidRPr="00DF5F56">
        <w:rPr>
          <w:rFonts w:ascii="楷体" w:eastAsia="楷体" w:hAnsi="楷体" w:hint="eastAsia"/>
          <w:bCs/>
          <w:sz w:val="24"/>
        </w:rPr>
        <w:t>——摘自</w:t>
      </w:r>
      <w:proofErr w:type="gramStart"/>
      <w:r w:rsidRPr="00DF5F56">
        <w:rPr>
          <w:rFonts w:ascii="楷体" w:eastAsia="楷体" w:hAnsi="楷体" w:hint="eastAsia"/>
          <w:bCs/>
          <w:sz w:val="24"/>
        </w:rPr>
        <w:t>中国知网论文</w:t>
      </w:r>
      <w:proofErr w:type="gramEnd"/>
      <w:r w:rsidRPr="00DF5F56">
        <w:rPr>
          <w:rFonts w:ascii="楷体" w:eastAsia="楷体" w:hAnsi="楷体" w:hint="eastAsia"/>
          <w:bCs/>
          <w:sz w:val="24"/>
        </w:rPr>
        <w:t xml:space="preserve"> 武汉音乐学院中乐系 徐鹏《竹笛作品创作的历史与现状研究》</w:t>
      </w:r>
    </w:p>
    <w:p w:rsidR="00A50312" w:rsidRPr="00DF5F56" w:rsidRDefault="00A50312" w:rsidP="008608CB">
      <w:pPr>
        <w:spacing w:line="360" w:lineRule="auto"/>
        <w:ind w:firstLineChars="200" w:firstLine="422"/>
        <w:rPr>
          <w:b/>
          <w:bCs/>
        </w:rPr>
      </w:pPr>
    </w:p>
    <w:p w:rsidR="00A50312" w:rsidRPr="001B7AC8" w:rsidRDefault="0002225E" w:rsidP="008608CB">
      <w:pPr>
        <w:spacing w:line="360" w:lineRule="auto"/>
        <w:ind w:firstLineChars="200" w:firstLine="562"/>
        <w:rPr>
          <w:b/>
          <w:sz w:val="10"/>
          <w:szCs w:val="10"/>
        </w:rPr>
      </w:pPr>
      <w:r w:rsidRPr="001B7AC8">
        <w:rPr>
          <w:rFonts w:hint="eastAsia"/>
          <w:b/>
          <w:bCs/>
          <w:sz w:val="28"/>
          <w:szCs w:val="28"/>
        </w:rPr>
        <w:t>二、</w:t>
      </w:r>
      <w:r w:rsidR="00817B60" w:rsidRPr="001B7AC8">
        <w:rPr>
          <w:rFonts w:hint="eastAsia"/>
          <w:b/>
          <w:bCs/>
          <w:sz w:val="28"/>
          <w:szCs w:val="28"/>
        </w:rPr>
        <w:t>古曲</w:t>
      </w:r>
      <w:r w:rsidR="00C73829" w:rsidRPr="001B7AC8">
        <w:rPr>
          <w:rFonts w:hint="eastAsia"/>
          <w:b/>
          <w:bCs/>
          <w:sz w:val="28"/>
          <w:szCs w:val="28"/>
        </w:rPr>
        <w:t>《梅花三弄》的乐谱</w:t>
      </w:r>
    </w:p>
    <w:p w:rsidR="00A50312" w:rsidRPr="00DF5F56" w:rsidRDefault="0002225E" w:rsidP="008608CB">
      <w:pPr>
        <w:spacing w:line="360" w:lineRule="auto"/>
        <w:ind w:firstLineChars="200" w:firstLine="480"/>
        <w:rPr>
          <w:sz w:val="24"/>
        </w:rPr>
      </w:pPr>
      <w:r w:rsidRPr="00DF5F56">
        <w:rPr>
          <w:rFonts w:hint="eastAsia"/>
          <w:sz w:val="24"/>
        </w:rPr>
        <w:t>琴曲《梅花三弄》共有</w:t>
      </w:r>
      <w:r w:rsidRPr="00DF5F56">
        <w:rPr>
          <w:rFonts w:hint="eastAsia"/>
          <w:sz w:val="24"/>
        </w:rPr>
        <w:t>40</w:t>
      </w:r>
      <w:r w:rsidRPr="00DF5F56">
        <w:rPr>
          <w:rFonts w:hint="eastAsia"/>
          <w:sz w:val="24"/>
        </w:rPr>
        <w:t>多个版本。最早的可追溯到明代朱权编写的《神奇秘谱》，晚至民国时期的《陕西育才馆雅乐讲义》也记有此曲。穿越明、清、民国流传至今日。这</w:t>
      </w:r>
      <w:r w:rsidRPr="00DF5F56">
        <w:rPr>
          <w:rFonts w:hint="eastAsia"/>
          <w:sz w:val="24"/>
        </w:rPr>
        <w:t>40</w:t>
      </w:r>
      <w:r w:rsidRPr="00DF5F56">
        <w:rPr>
          <w:rFonts w:hint="eastAsia"/>
          <w:sz w:val="24"/>
        </w:rPr>
        <w:t>多个版本的《梅花三弄》有些是与母本版本相同的抄本，有些是在母本基础上有发展变化的新本，也有的与母本内容</w:t>
      </w:r>
      <w:r w:rsidR="005C3304" w:rsidRPr="00DF5F56">
        <w:rPr>
          <w:rFonts w:hint="eastAsia"/>
          <w:sz w:val="24"/>
        </w:rPr>
        <w:t>相</w:t>
      </w:r>
      <w:r w:rsidRPr="00DF5F56">
        <w:rPr>
          <w:rFonts w:hint="eastAsia"/>
          <w:sz w:val="24"/>
        </w:rPr>
        <w:t>去甚远，可判作“同名异曲。”</w:t>
      </w:r>
    </w:p>
    <w:p w:rsidR="00A50312" w:rsidRPr="00DF5F56" w:rsidRDefault="0002225E" w:rsidP="008608CB">
      <w:pPr>
        <w:spacing w:line="360" w:lineRule="auto"/>
        <w:ind w:firstLineChars="200" w:firstLine="480"/>
        <w:rPr>
          <w:b/>
          <w:bCs/>
        </w:rPr>
      </w:pPr>
      <w:r w:rsidRPr="00DF5F56">
        <w:rPr>
          <w:rFonts w:ascii="楷体" w:eastAsia="楷体" w:hAnsi="楷体" w:hint="eastAsia"/>
          <w:bCs/>
          <w:sz w:val="24"/>
        </w:rPr>
        <w:t>——摘自</w:t>
      </w:r>
      <w:proofErr w:type="gramStart"/>
      <w:r w:rsidRPr="00DF5F56">
        <w:rPr>
          <w:rFonts w:ascii="楷体" w:eastAsia="楷体" w:hAnsi="楷体" w:hint="eastAsia"/>
          <w:bCs/>
          <w:sz w:val="24"/>
        </w:rPr>
        <w:t>中国知网论文</w:t>
      </w:r>
      <w:proofErr w:type="gramEnd"/>
      <w:r w:rsidRPr="00DF5F56">
        <w:rPr>
          <w:rFonts w:ascii="楷体" w:eastAsia="楷体" w:hAnsi="楷体" w:hint="eastAsia"/>
          <w:bCs/>
          <w:sz w:val="24"/>
        </w:rPr>
        <w:t xml:space="preserve"> 天津音乐学院 孔子文</w:t>
      </w:r>
      <w:proofErr w:type="gramStart"/>
      <w:r w:rsidRPr="00DF5F56">
        <w:rPr>
          <w:rFonts w:ascii="楷体" w:eastAsia="楷体" w:hAnsi="楷体" w:hint="eastAsia"/>
          <w:bCs/>
          <w:sz w:val="24"/>
        </w:rPr>
        <w:t>《</w:t>
      </w:r>
      <w:proofErr w:type="gramEnd"/>
      <w:r w:rsidRPr="00DF5F56">
        <w:rPr>
          <w:rFonts w:ascii="楷体" w:eastAsia="楷体" w:hAnsi="楷体" w:hint="eastAsia"/>
          <w:bCs/>
          <w:sz w:val="24"/>
        </w:rPr>
        <w:t>“至清</w:t>
      </w:r>
      <w:r w:rsidR="005C3304" w:rsidRPr="00DF5F56">
        <w:rPr>
          <w:rFonts w:ascii="楷体" w:eastAsia="楷体" w:hAnsi="楷体" w:hint="eastAsia"/>
          <w:bCs/>
          <w:sz w:val="24"/>
        </w:rPr>
        <w:t>之</w:t>
      </w:r>
      <w:r w:rsidRPr="00DF5F56">
        <w:rPr>
          <w:rFonts w:ascii="楷体" w:eastAsia="楷体" w:hAnsi="楷体" w:hint="eastAsia"/>
          <w:bCs/>
          <w:sz w:val="24"/>
        </w:rPr>
        <w:t>音颂梅君”——古琴曲</w:t>
      </w:r>
      <w:proofErr w:type="gramStart"/>
      <w:r w:rsidR="005C3304" w:rsidRPr="00DF5F56">
        <w:rPr>
          <w:rFonts w:ascii="楷体" w:eastAsia="楷体" w:hAnsi="楷体" w:hint="eastAsia"/>
          <w:bCs/>
          <w:sz w:val="24"/>
        </w:rPr>
        <w:t>《</w:t>
      </w:r>
      <w:proofErr w:type="gramEnd"/>
      <w:r w:rsidRPr="00DF5F56">
        <w:rPr>
          <w:rFonts w:ascii="楷体" w:eastAsia="楷体" w:hAnsi="楷体" w:hint="eastAsia"/>
          <w:bCs/>
          <w:sz w:val="24"/>
        </w:rPr>
        <w:t>梅花三弄</w:t>
      </w:r>
      <w:proofErr w:type="gramStart"/>
      <w:r w:rsidR="005C3304" w:rsidRPr="00DF5F56">
        <w:rPr>
          <w:rFonts w:ascii="楷体" w:eastAsia="楷体" w:hAnsi="楷体" w:hint="eastAsia"/>
          <w:bCs/>
          <w:sz w:val="24"/>
        </w:rPr>
        <w:t>》</w:t>
      </w:r>
      <w:proofErr w:type="gramEnd"/>
      <w:r w:rsidRPr="00DF5F56">
        <w:rPr>
          <w:rFonts w:ascii="楷体" w:eastAsia="楷体" w:hAnsi="楷体" w:hint="eastAsia"/>
          <w:bCs/>
          <w:sz w:val="24"/>
        </w:rPr>
        <w:t>》</w:t>
      </w:r>
    </w:p>
    <w:p w:rsidR="00A50312" w:rsidRPr="00DF5F56" w:rsidRDefault="00D24CAD" w:rsidP="008608CB">
      <w:pPr>
        <w:spacing w:line="360" w:lineRule="auto"/>
        <w:ind w:firstLineChars="200" w:firstLine="42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180340</wp:posOffset>
            </wp:positionV>
            <wp:extent cx="1106805" cy="1104900"/>
            <wp:effectExtent l="19050" t="0" r="0" b="0"/>
            <wp:wrapSquare wrapText="bothSides"/>
            <wp:docPr id="4" name="图片 3" descr="6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0312" w:rsidRPr="00DF5F56" w:rsidRDefault="0002225E" w:rsidP="008608C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5F56">
        <w:rPr>
          <w:rFonts w:asciiTheme="minorEastAsia" w:hAnsiTheme="minorEastAsia" w:hint="eastAsia"/>
          <w:sz w:val="24"/>
        </w:rPr>
        <w:t>《神奇秘谱》的编者朱权（公元1378-1448）是明太祖朱元璋之子。1391年受封为宁王，他“好学博古，诸书无所不窥”，“肃清沙漠，威镇北荒”（《献征录</w:t>
      </w:r>
      <w:r w:rsidRPr="00DF5F56">
        <w:rPr>
          <w:rFonts w:asciiTheme="minorEastAsia" w:hAnsiTheme="minorEastAsia" w:cs="宋体" w:hint="eastAsia"/>
          <w:sz w:val="24"/>
        </w:rPr>
        <w:t>·</w:t>
      </w:r>
      <w:r w:rsidRPr="00DF5F56">
        <w:rPr>
          <w:rFonts w:asciiTheme="minorEastAsia" w:hAnsiTheme="minorEastAsia" w:hint="eastAsia"/>
          <w:sz w:val="24"/>
        </w:rPr>
        <w:t>宁献王全传》）。他是个军事</w:t>
      </w:r>
      <w:r w:rsidRPr="00DF5F56">
        <w:rPr>
          <w:rFonts w:asciiTheme="minorEastAsia" w:hAnsiTheme="minorEastAsia" w:hint="eastAsia"/>
          <w:sz w:val="24"/>
        </w:rPr>
        <w:lastRenderedPageBreak/>
        <w:t>家，更是文人，音乐家。从他的著作种类看，说其是杂家则更为准确。朱权编撰琴谱的目的是为了使琴曲代代相传，“天下后世共得之”，因此他“一字、一句、一点、一画无所隐讳”“屡加教正”（引自《神奇秘谱》序），用了十二年的时间方才定稿、刊印，它是我国现存最早的琴曲谱集。</w:t>
      </w:r>
    </w:p>
    <w:p w:rsidR="008608CB" w:rsidRPr="00DF5F56" w:rsidRDefault="0002225E" w:rsidP="008608C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5F56">
        <w:rPr>
          <w:rFonts w:asciiTheme="minorEastAsia" w:hAnsiTheme="minorEastAsia" w:hint="eastAsia"/>
          <w:sz w:val="24"/>
        </w:rPr>
        <w:t>《神奇秘谱》中的几十首琴曲，每曲必有解释，有的是依据琴史，有的则是编者本人的理解。这种做法开创了我国音乐史上对乐曲作文字说明的先河，也为后人提供了理解乐曲的依据。《神奇秘谱》所收曲谱题材广泛，风格多样，历来为琴家所重视。《广陵散》、《潇湘水云》、《梅花三弄》、</w:t>
      </w:r>
      <w:proofErr w:type="gramStart"/>
      <w:r w:rsidRPr="00DF5F56">
        <w:rPr>
          <w:rFonts w:asciiTheme="minorEastAsia" w:hAnsiTheme="minorEastAsia" w:hint="eastAsia"/>
          <w:sz w:val="24"/>
        </w:rPr>
        <w:t>《流水》等琴曲</w:t>
      </w:r>
      <w:proofErr w:type="gramEnd"/>
      <w:r w:rsidRPr="00DF5F56">
        <w:rPr>
          <w:rFonts w:asciiTheme="minorEastAsia" w:hAnsiTheme="minorEastAsia" w:hint="eastAsia"/>
          <w:sz w:val="24"/>
        </w:rPr>
        <w:t>已成为当之无愧的中国音乐经典，然而，几百年来，人们对这些琴曲所进行的钩沉、打谱、演奏工作，多依据此谱。</w:t>
      </w:r>
    </w:p>
    <w:p w:rsidR="00A50312" w:rsidRPr="00DF5F56" w:rsidRDefault="0002225E" w:rsidP="008608C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5F56">
        <w:rPr>
          <w:rFonts w:ascii="楷体" w:eastAsia="楷体" w:hAnsi="楷体" w:hint="eastAsia"/>
          <w:bCs/>
          <w:sz w:val="24"/>
        </w:rPr>
        <w:t>——摘自</w:t>
      </w:r>
      <w:proofErr w:type="gramStart"/>
      <w:r w:rsidRPr="00DF5F56">
        <w:rPr>
          <w:rFonts w:ascii="楷体" w:eastAsia="楷体" w:hAnsi="楷体" w:hint="eastAsia"/>
          <w:bCs/>
          <w:sz w:val="24"/>
        </w:rPr>
        <w:t>中国知网论文</w:t>
      </w:r>
      <w:proofErr w:type="gramEnd"/>
      <w:r w:rsidRPr="00DF5F56">
        <w:rPr>
          <w:rFonts w:ascii="楷体" w:eastAsia="楷体" w:hAnsi="楷体" w:hint="eastAsia"/>
          <w:bCs/>
          <w:sz w:val="24"/>
        </w:rPr>
        <w:t xml:space="preserve"> 李凤云</w:t>
      </w:r>
      <w:r w:rsidR="00DF5F56" w:rsidRPr="00DF5F56">
        <w:rPr>
          <w:rFonts w:ascii="楷体" w:eastAsia="楷体" w:hAnsi="楷体" w:hint="eastAsia"/>
          <w:bCs/>
          <w:sz w:val="24"/>
        </w:rPr>
        <w:t xml:space="preserve"> </w:t>
      </w:r>
      <w:r w:rsidRPr="00DF5F56">
        <w:rPr>
          <w:rFonts w:ascii="楷体" w:eastAsia="楷体" w:hAnsi="楷体" w:hint="eastAsia"/>
          <w:bCs/>
          <w:sz w:val="24"/>
        </w:rPr>
        <w:t xml:space="preserve">《音乐探索》2000年02期 </w:t>
      </w:r>
    </w:p>
    <w:p w:rsidR="00A50312" w:rsidRPr="00DF5F56" w:rsidRDefault="00A50312" w:rsidP="008608CB">
      <w:pPr>
        <w:spacing w:line="360" w:lineRule="auto"/>
        <w:ind w:firstLineChars="200" w:firstLine="420"/>
      </w:pPr>
    </w:p>
    <w:p w:rsidR="00A50312" w:rsidRPr="00DF5F56" w:rsidRDefault="0002225E" w:rsidP="008608C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5F56">
        <w:rPr>
          <w:rFonts w:asciiTheme="minorEastAsia" w:hAnsiTheme="minorEastAsia" w:hint="eastAsia"/>
          <w:sz w:val="24"/>
        </w:rPr>
        <w:t>《神奇秘谱》现存版本有两种：一是北京图书馆所藏，明代嘉靖年间（1522-1566）</w:t>
      </w:r>
      <w:proofErr w:type="gramStart"/>
      <w:r w:rsidRPr="00DF5F56">
        <w:rPr>
          <w:rFonts w:asciiTheme="minorEastAsia" w:hAnsiTheme="minorEastAsia" w:hint="eastAsia"/>
          <w:sz w:val="24"/>
        </w:rPr>
        <w:t>汪谅翻刻</w:t>
      </w:r>
      <w:proofErr w:type="gramEnd"/>
      <w:r w:rsidRPr="00DF5F56">
        <w:rPr>
          <w:rFonts w:asciiTheme="minorEastAsia" w:hAnsiTheme="minorEastAsia" w:hint="eastAsia"/>
          <w:sz w:val="24"/>
        </w:rPr>
        <w:t>本，亦称北图本嘉靖本；二是上海图书馆所藏明代万历年间（1573-1619）翻刻本，亦称上图本万里本。</w:t>
      </w:r>
    </w:p>
    <w:p w:rsidR="008608CB" w:rsidRPr="00DF5F56" w:rsidRDefault="0002225E" w:rsidP="008608C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5F56">
        <w:rPr>
          <w:rFonts w:asciiTheme="minorEastAsia" w:hAnsiTheme="minorEastAsia" w:hint="eastAsia"/>
          <w:sz w:val="24"/>
        </w:rPr>
        <w:t>总而言之，《神奇秘谱》的出现是对以往古琴发展的一个总结和集合，集中显示了古琴艺术的高度成果。</w:t>
      </w:r>
    </w:p>
    <w:p w:rsidR="00A50312" w:rsidRPr="00DF5F56" w:rsidRDefault="0002225E" w:rsidP="008608C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5F56">
        <w:rPr>
          <w:rFonts w:ascii="楷体" w:eastAsia="楷体" w:hAnsi="楷体" w:hint="eastAsia"/>
          <w:bCs/>
          <w:sz w:val="24"/>
        </w:rPr>
        <w:t>——摘自</w:t>
      </w:r>
      <w:proofErr w:type="gramStart"/>
      <w:r w:rsidRPr="00DF5F56">
        <w:rPr>
          <w:rFonts w:ascii="楷体" w:eastAsia="楷体" w:hAnsi="楷体" w:hint="eastAsia"/>
          <w:bCs/>
          <w:sz w:val="24"/>
        </w:rPr>
        <w:t>中国知网</w:t>
      </w:r>
      <w:proofErr w:type="gramEnd"/>
      <w:r w:rsidRPr="00DF5F56">
        <w:rPr>
          <w:rFonts w:ascii="楷体" w:eastAsia="楷体" w:hAnsi="楷体" w:hint="eastAsia"/>
          <w:bCs/>
          <w:sz w:val="24"/>
        </w:rPr>
        <w:t xml:space="preserve"> 徐子方</w:t>
      </w:r>
      <w:r w:rsidR="00DF5F56" w:rsidRPr="00DF5F56">
        <w:rPr>
          <w:rFonts w:ascii="楷体" w:eastAsia="楷体" w:hAnsi="楷体" w:hint="eastAsia"/>
          <w:bCs/>
          <w:sz w:val="24"/>
        </w:rPr>
        <w:t xml:space="preserve"> </w:t>
      </w:r>
      <w:r w:rsidRPr="00DF5F56">
        <w:rPr>
          <w:rFonts w:ascii="楷体" w:eastAsia="楷体" w:hAnsi="楷体" w:hint="eastAsia"/>
          <w:bCs/>
          <w:sz w:val="24"/>
        </w:rPr>
        <w:t>《文化遗产》2010年02期</w:t>
      </w:r>
    </w:p>
    <w:p w:rsidR="00A50312" w:rsidRPr="00DF5F56" w:rsidRDefault="00A50312" w:rsidP="008608CB">
      <w:pPr>
        <w:spacing w:line="360" w:lineRule="auto"/>
        <w:ind w:firstLineChars="200" w:firstLine="422"/>
        <w:rPr>
          <w:b/>
          <w:bCs/>
        </w:rPr>
      </w:pPr>
    </w:p>
    <w:p w:rsidR="00A50312" w:rsidRPr="001B7AC8" w:rsidRDefault="0002225E" w:rsidP="008608CB">
      <w:pPr>
        <w:spacing w:line="360" w:lineRule="auto"/>
        <w:ind w:firstLineChars="200" w:firstLine="562"/>
        <w:rPr>
          <w:b/>
          <w:bCs/>
        </w:rPr>
      </w:pPr>
      <w:r w:rsidRPr="001B7AC8">
        <w:rPr>
          <w:rFonts w:hint="eastAsia"/>
          <w:b/>
          <w:sz w:val="28"/>
          <w:szCs w:val="28"/>
        </w:rPr>
        <w:t>三、</w:t>
      </w:r>
      <w:r w:rsidR="00826139" w:rsidRPr="001B7AC8">
        <w:rPr>
          <w:rFonts w:hint="eastAsia"/>
          <w:b/>
          <w:bCs/>
          <w:sz w:val="28"/>
          <w:szCs w:val="28"/>
        </w:rPr>
        <w:t>推荐</w:t>
      </w:r>
      <w:r w:rsidR="00C73829" w:rsidRPr="001B7AC8">
        <w:rPr>
          <w:rFonts w:hint="eastAsia"/>
          <w:b/>
          <w:bCs/>
          <w:sz w:val="28"/>
          <w:szCs w:val="28"/>
        </w:rPr>
        <w:t>欣赏</w:t>
      </w:r>
      <w:bookmarkStart w:id="0" w:name="_GoBack"/>
      <w:bookmarkEnd w:id="0"/>
      <w:r w:rsidR="00714BB6" w:rsidRPr="001B7AC8">
        <w:rPr>
          <w:rFonts w:hint="eastAsia"/>
          <w:b/>
          <w:sz w:val="28"/>
          <w:szCs w:val="28"/>
        </w:rPr>
        <w:t>视频</w:t>
      </w:r>
      <w:r w:rsidRPr="001B7AC8">
        <w:rPr>
          <w:rFonts w:hint="eastAsia"/>
          <w:b/>
          <w:sz w:val="28"/>
          <w:szCs w:val="28"/>
        </w:rPr>
        <w:t>链接</w:t>
      </w:r>
    </w:p>
    <w:p w:rsidR="00C31A6D" w:rsidRPr="00DF5F56" w:rsidRDefault="001E1625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 w:hint="eastAsia"/>
          <w:bCs/>
          <w:sz w:val="24"/>
        </w:rPr>
        <w:t>1.</w:t>
      </w:r>
      <w:r w:rsidR="00C31A6D" w:rsidRPr="00DF5F56">
        <w:rPr>
          <w:rFonts w:asciiTheme="minorEastAsia" w:hAnsiTheme="minorEastAsia" w:hint="eastAsia"/>
          <w:bCs/>
          <w:sz w:val="24"/>
        </w:rPr>
        <w:t>一代宗师 陆春龄 竹笛 《梅花三弄》</w:t>
      </w:r>
    </w:p>
    <w:p w:rsidR="00714BB6" w:rsidRPr="00DF5F56" w:rsidRDefault="00714BB6" w:rsidP="00714BB6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/>
          <w:bCs/>
          <w:sz w:val="24"/>
        </w:rPr>
        <w:t xml:space="preserve">https://www.iqiyi.com/w_19rympm6vl.html </w:t>
      </w:r>
    </w:p>
    <w:p w:rsidR="00C31A6D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 w:hint="eastAsia"/>
          <w:bCs/>
          <w:sz w:val="24"/>
        </w:rPr>
        <w:t xml:space="preserve">——链接自 </w:t>
      </w:r>
      <w:proofErr w:type="gramStart"/>
      <w:r w:rsidRPr="00DF5F56">
        <w:rPr>
          <w:rFonts w:asciiTheme="minorEastAsia" w:hAnsiTheme="minorEastAsia" w:hint="eastAsia"/>
          <w:bCs/>
          <w:sz w:val="24"/>
        </w:rPr>
        <w:t>爱奇艺</w:t>
      </w:r>
      <w:proofErr w:type="gramEnd"/>
      <w:r w:rsidR="00E2107F" w:rsidRPr="00DF5F56">
        <w:rPr>
          <w:rFonts w:asciiTheme="minorEastAsia" w:hAnsiTheme="minorEastAsia" w:hint="eastAsia"/>
          <w:bCs/>
          <w:sz w:val="24"/>
        </w:rPr>
        <w:t xml:space="preserve"> </w:t>
      </w:r>
      <w:r w:rsidRPr="00DF5F56">
        <w:rPr>
          <w:rFonts w:asciiTheme="minorEastAsia" w:hAnsiTheme="minorEastAsia" w:hint="eastAsia"/>
          <w:bCs/>
          <w:sz w:val="24"/>
        </w:rPr>
        <w:t>音乐频道</w:t>
      </w:r>
    </w:p>
    <w:p w:rsidR="00C31A6D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C31A6D" w:rsidRPr="00DF5F56" w:rsidRDefault="001E1625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 w:hint="eastAsia"/>
          <w:bCs/>
          <w:sz w:val="24"/>
        </w:rPr>
        <w:t>2.</w:t>
      </w:r>
      <w:r w:rsidR="00C31A6D" w:rsidRPr="00DF5F56">
        <w:rPr>
          <w:rFonts w:asciiTheme="minorEastAsia" w:hAnsiTheme="minorEastAsia" w:hint="eastAsia"/>
          <w:bCs/>
          <w:sz w:val="24"/>
        </w:rPr>
        <w:t>青年演奏家 屠化冰 箫 《梅花三弄》</w:t>
      </w:r>
    </w:p>
    <w:p w:rsidR="00C31A6D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/>
          <w:bCs/>
          <w:sz w:val="24"/>
        </w:rPr>
        <w:t>https://v.youku.com/v_show/id_XNDU5MTI1NDc5Mg==.html</w:t>
      </w:r>
    </w:p>
    <w:p w:rsidR="00C31A6D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 w:hint="eastAsia"/>
          <w:bCs/>
          <w:sz w:val="24"/>
        </w:rPr>
        <w:t>——链接自 优酷</w:t>
      </w:r>
      <w:r w:rsidR="00E2107F" w:rsidRPr="00DF5F56">
        <w:rPr>
          <w:rFonts w:asciiTheme="minorEastAsia" w:hAnsiTheme="minorEastAsia" w:hint="eastAsia"/>
          <w:bCs/>
          <w:sz w:val="24"/>
        </w:rPr>
        <w:t xml:space="preserve"> </w:t>
      </w:r>
      <w:r w:rsidRPr="00DF5F56">
        <w:rPr>
          <w:rFonts w:asciiTheme="minorEastAsia" w:hAnsiTheme="minorEastAsia" w:hint="eastAsia"/>
          <w:bCs/>
          <w:sz w:val="24"/>
        </w:rPr>
        <w:t>音乐频道</w:t>
      </w:r>
    </w:p>
    <w:p w:rsidR="00C31A6D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C31A6D" w:rsidRPr="00DF5F56" w:rsidRDefault="001E1625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 w:hint="eastAsia"/>
          <w:bCs/>
          <w:sz w:val="24"/>
        </w:rPr>
        <w:lastRenderedPageBreak/>
        <w:t>3.</w:t>
      </w:r>
      <w:r w:rsidR="00C31A6D" w:rsidRPr="00DF5F56">
        <w:rPr>
          <w:rFonts w:asciiTheme="minorEastAsia" w:hAnsiTheme="minorEastAsia" w:hint="eastAsia"/>
          <w:bCs/>
          <w:sz w:val="24"/>
        </w:rPr>
        <w:t xml:space="preserve">【国宝音乐会】李祥霆 古琴 《梅花三弄》 </w:t>
      </w:r>
    </w:p>
    <w:p w:rsidR="00C31A6D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/>
          <w:bCs/>
          <w:sz w:val="24"/>
        </w:rPr>
        <w:t>http://music.cctv.com/2019/11/05/VIDELfzu6DzWz7LrP3OE8NiN191105.shtml</w:t>
      </w:r>
    </w:p>
    <w:p w:rsidR="00C31A6D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 w:hint="eastAsia"/>
          <w:bCs/>
          <w:sz w:val="24"/>
        </w:rPr>
        <w:t xml:space="preserve">——链接自 </w:t>
      </w:r>
      <w:proofErr w:type="gramStart"/>
      <w:r w:rsidRPr="00DF5F56">
        <w:rPr>
          <w:rFonts w:asciiTheme="minorEastAsia" w:hAnsiTheme="minorEastAsia" w:hint="eastAsia"/>
          <w:bCs/>
          <w:sz w:val="24"/>
        </w:rPr>
        <w:t>央视网</w:t>
      </w:r>
      <w:proofErr w:type="gramEnd"/>
      <w:r w:rsidR="00E2107F" w:rsidRPr="00DF5F56">
        <w:rPr>
          <w:rFonts w:asciiTheme="minorEastAsia" w:hAnsiTheme="minorEastAsia" w:hint="eastAsia"/>
          <w:bCs/>
          <w:sz w:val="24"/>
        </w:rPr>
        <w:t xml:space="preserve"> </w:t>
      </w:r>
      <w:r w:rsidRPr="00DF5F56">
        <w:rPr>
          <w:rFonts w:asciiTheme="minorEastAsia" w:hAnsiTheme="minorEastAsia" w:hint="eastAsia"/>
          <w:bCs/>
          <w:sz w:val="24"/>
        </w:rPr>
        <w:t>音乐频道</w:t>
      </w:r>
    </w:p>
    <w:p w:rsidR="00C31A6D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C31A6D" w:rsidRPr="00DF5F56" w:rsidRDefault="001E1625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 w:hint="eastAsia"/>
          <w:bCs/>
          <w:sz w:val="24"/>
        </w:rPr>
        <w:t>4.</w:t>
      </w:r>
      <w:r w:rsidR="00C31A6D" w:rsidRPr="00DF5F56">
        <w:rPr>
          <w:rFonts w:asciiTheme="minorEastAsia" w:hAnsiTheme="minorEastAsia" w:hint="eastAsia"/>
          <w:bCs/>
          <w:sz w:val="24"/>
        </w:rPr>
        <w:t>【百家讲坛】古曲《梅花三弄》的故事</w:t>
      </w:r>
    </w:p>
    <w:p w:rsidR="00C31A6D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/>
          <w:bCs/>
          <w:sz w:val="24"/>
        </w:rPr>
        <w:t>http://tv.cctv.com/2019/08/08/VIDE89JXDZHtl90k4jioQxUe190808.shtml</w:t>
      </w:r>
    </w:p>
    <w:p w:rsidR="00A50312" w:rsidRPr="00DF5F56" w:rsidRDefault="00C31A6D" w:rsidP="00C31A6D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DF5F56">
        <w:rPr>
          <w:rFonts w:asciiTheme="minorEastAsia" w:hAnsiTheme="minorEastAsia" w:hint="eastAsia"/>
          <w:bCs/>
          <w:sz w:val="24"/>
        </w:rPr>
        <w:t xml:space="preserve">——链接自 </w:t>
      </w:r>
      <w:proofErr w:type="gramStart"/>
      <w:r w:rsidRPr="00DF5F56">
        <w:rPr>
          <w:rFonts w:asciiTheme="minorEastAsia" w:hAnsiTheme="minorEastAsia" w:hint="eastAsia"/>
          <w:bCs/>
          <w:sz w:val="24"/>
        </w:rPr>
        <w:t>央视网</w:t>
      </w:r>
      <w:proofErr w:type="gramEnd"/>
      <w:r w:rsidR="00E2107F" w:rsidRPr="00DF5F56">
        <w:rPr>
          <w:rFonts w:asciiTheme="minorEastAsia" w:hAnsiTheme="minorEastAsia" w:hint="eastAsia"/>
          <w:bCs/>
          <w:sz w:val="24"/>
        </w:rPr>
        <w:t xml:space="preserve"> </w:t>
      </w:r>
      <w:r w:rsidRPr="00DF5F56">
        <w:rPr>
          <w:rFonts w:asciiTheme="minorEastAsia" w:hAnsiTheme="minorEastAsia" w:hint="eastAsia"/>
          <w:bCs/>
          <w:sz w:val="24"/>
        </w:rPr>
        <w:t>音乐频道</w:t>
      </w:r>
    </w:p>
    <w:p w:rsidR="00A50312" w:rsidRPr="00DF5F56" w:rsidRDefault="0002225E" w:rsidP="008608CB">
      <w:pPr>
        <w:spacing w:line="360" w:lineRule="auto"/>
        <w:ind w:firstLineChars="200" w:firstLine="422"/>
        <w:rPr>
          <w:b/>
          <w:bCs/>
        </w:rPr>
      </w:pPr>
      <w:r w:rsidRPr="00DF5F56">
        <w:rPr>
          <w:rFonts w:hint="eastAsia"/>
          <w:b/>
          <w:bCs/>
        </w:rPr>
        <w:t xml:space="preserve">    </w:t>
      </w:r>
    </w:p>
    <w:sectPr w:rsidR="00A50312" w:rsidRPr="00DF5F56" w:rsidSect="007E43C0">
      <w:pgSz w:w="11906" w:h="16838"/>
      <w:pgMar w:top="1723" w:right="1576" w:bottom="1723" w:left="17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6E319FE"/>
    <w:rsid w:val="0002225E"/>
    <w:rsid w:val="001B7AC8"/>
    <w:rsid w:val="001E1625"/>
    <w:rsid w:val="0021417D"/>
    <w:rsid w:val="002427B8"/>
    <w:rsid w:val="00353BDA"/>
    <w:rsid w:val="005C3304"/>
    <w:rsid w:val="006F36B8"/>
    <w:rsid w:val="00714BB6"/>
    <w:rsid w:val="00750808"/>
    <w:rsid w:val="00751CCF"/>
    <w:rsid w:val="007A1849"/>
    <w:rsid w:val="007E43C0"/>
    <w:rsid w:val="00817B60"/>
    <w:rsid w:val="00826139"/>
    <w:rsid w:val="008608CB"/>
    <w:rsid w:val="0088670C"/>
    <w:rsid w:val="00A50312"/>
    <w:rsid w:val="00AE10B7"/>
    <w:rsid w:val="00BB68D4"/>
    <w:rsid w:val="00C31A6D"/>
    <w:rsid w:val="00C73829"/>
    <w:rsid w:val="00D24CAD"/>
    <w:rsid w:val="00DF5F56"/>
    <w:rsid w:val="00E2107F"/>
    <w:rsid w:val="00ED59CD"/>
    <w:rsid w:val="00FA407D"/>
    <w:rsid w:val="16E319FE"/>
    <w:rsid w:val="2F8C6508"/>
    <w:rsid w:val="5418608E"/>
    <w:rsid w:val="58D050BC"/>
    <w:rsid w:val="5C5C7B01"/>
    <w:rsid w:val="6C5E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7E43C0"/>
    <w:rPr>
      <w:color w:val="800080"/>
      <w:u w:val="single"/>
    </w:rPr>
  </w:style>
  <w:style w:type="character" w:styleId="a4">
    <w:name w:val="Hyperlink"/>
    <w:basedOn w:val="a0"/>
    <w:rsid w:val="007E43C0"/>
    <w:rPr>
      <w:color w:val="0000FF"/>
      <w:u w:val="single"/>
    </w:rPr>
  </w:style>
  <w:style w:type="paragraph" w:styleId="a5">
    <w:name w:val="Balloon Text"/>
    <w:basedOn w:val="a"/>
    <w:link w:val="Char"/>
    <w:rsid w:val="0021417D"/>
    <w:rPr>
      <w:sz w:val="18"/>
      <w:szCs w:val="18"/>
    </w:rPr>
  </w:style>
  <w:style w:type="character" w:customStyle="1" w:styleId="Char">
    <w:name w:val="批注框文本 Char"/>
    <w:basedOn w:val="a0"/>
    <w:link w:val="a5"/>
    <w:rsid w:val="002141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刘娜</cp:lastModifiedBy>
  <cp:revision>10</cp:revision>
  <dcterms:created xsi:type="dcterms:W3CDTF">2020-04-16T05:23:00Z</dcterms:created>
  <dcterms:modified xsi:type="dcterms:W3CDTF">2020-04-16T06:12:00Z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