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hAnsi="黑体" w:eastAsia="黑体" w:cs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认识能源</w:t>
      </w: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课时作业</w:t>
      </w:r>
    </w:p>
    <w:bookmarkEnd w:id="0"/>
    <w:p>
      <w:pPr>
        <w:spacing w:line="360" w:lineRule="auto"/>
        <w:jc w:val="center"/>
        <w:rPr>
          <w:rFonts w:hint="eastAsia"/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学校___________________班级_______________姓名_____________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下列能源属于可再生能源的是(　　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 风能           B. 天然气         C. 核能           D. 石油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下列能源属于不可再生能源的是(　　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 风能           B. 化石能源     C. 水能           D. 太阳能</w:t>
      </w:r>
    </w:p>
    <w:p>
      <w:pPr>
        <w:adjustRightIn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关于核聚变，下列说法正确的是（　　）</w:t>
      </w:r>
    </w:p>
    <w:p>
      <w:pPr>
        <w:adjustRightIn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A．原子核必须在超高温下才能发生聚变     </w:t>
      </w:r>
    </w:p>
    <w:p>
      <w:pPr>
        <w:adjustRightIn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B．任何两个原子核都可以发生聚变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ab/>
      </w:r>
    </w:p>
    <w:p>
      <w:pPr>
        <w:adjustRightIn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C．原子弹爆炸时释放的巨大能量来自核聚变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</w:t>
      </w:r>
    </w:p>
    <w:p>
      <w:pPr>
        <w:adjustRightIn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D．目前人类已经建成核电站，利用核聚变发电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如图是一款太阳能LED灯，下列相关说法错误的是（     ）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4122420</wp:posOffset>
            </wp:positionH>
            <wp:positionV relativeFrom="paragraph">
              <wp:posOffset>79375</wp:posOffset>
            </wp:positionV>
            <wp:extent cx="1176020" cy="1171575"/>
            <wp:effectExtent l="0" t="0" r="5080" b="9525"/>
            <wp:wrapSquare wrapText="bothSides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A.ED灯是由半导体材料制成的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B.LED灯可以把太阳能转化为电能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C.太阳能是可再生能源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D.太阳能是太阳内部发生核裂变释放的能量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5..关于能量和能源的利用，以下说法正确的是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(   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A.核电站是利用化学能来发电的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B.水能、风能和化石能源均是可再生能源 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C.太阳能电池是把太阳能转化为内能的装置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D.电能可以使电灯发光，同时产生内能，而这些内能无法自动转化为电能</w:t>
      </w:r>
    </w:p>
    <w:p>
      <w:pPr>
        <w:adjustRightIn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能源科技的发展促进了人类文明的进步，下列有关能源的说法错误的是（　　）</w:t>
      </w:r>
    </w:p>
    <w:p>
      <w:pPr>
        <w:adjustRightIn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A．目前的核电站是靠原子核的裂变进行发电的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ab/>
      </w:r>
    </w:p>
    <w:p>
      <w:pPr>
        <w:adjustRightIn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B．能量转化是守恒的，所以能源是取之不尽用之不竭的</w:t>
      </w:r>
    </w:p>
    <w:p>
      <w:pPr>
        <w:adjustRightIn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C．风力发电机将风能转化为电能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</w:t>
      </w:r>
    </w:p>
    <w:p>
      <w:pPr>
        <w:adjustRightIn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D．水能、太阳能都是可再生能源</w:t>
      </w:r>
    </w:p>
    <w:p>
      <w:pPr>
        <w:adjustRightIn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在“石油、天然气、煤炭、太阳能、核燃料”中，属于可再生能源的是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>　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，现在人们建造的核电站，其能量来自原子核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>　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（选填“裂变”或“聚变”）释放的核能。</w:t>
      </w:r>
    </w:p>
    <w:p>
      <w:pPr>
        <w:adjustRightIn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能源家族中，有煤，石油、风能、水能，核能、太阳能等，属于不可再生能源的有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u w:val="single"/>
        </w:rPr>
        <w:t>　   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；电能是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u w:val="single"/>
        </w:rPr>
        <w:t>　   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（选填“一次能源”或“二次能源“）。它可以使电动机转动，同时产生内能散失在空气中，但这些内能却无法自动转化为电能，该现象说明能量转化具有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u w:val="single"/>
        </w:rPr>
        <w:t>　   　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C23AB"/>
    <w:rsid w:val="0DA8647E"/>
    <w:rsid w:val="13A85C6D"/>
    <w:rsid w:val="16B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2020-04-12T07:37:00Z</dcterms:created>
  <dc:creator>宋小颂</dc:creator>
  <cp:lastModifiedBy>宋小颂</cp:lastModifiedBy>
  <dcterms:modified xsi:type="dcterms:W3CDTF">2020-04-12T08:04:01Z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