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08" w:rsidRDefault="008523E5" w:rsidP="00A72A08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hint="eastAsia"/>
          <w:szCs w:val="21"/>
          <w:bdr w:val="single" w:sz="4" w:space="0" w:color="auto"/>
        </w:rPr>
        <w:t>课后练习</w:t>
      </w:r>
      <w:r w:rsidR="00743F8B">
        <w:rPr>
          <w:rFonts w:hint="eastAsia"/>
          <w:szCs w:val="21"/>
          <w:bdr w:val="single" w:sz="4" w:space="0" w:color="auto"/>
        </w:rPr>
        <w:t>答案</w:t>
      </w:r>
      <w:r w:rsidRPr="00C101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="00A72A08" w:rsidRPr="00A72A08">
        <w:rPr>
          <w:rFonts w:ascii="黑体" w:eastAsia="黑体" w:hAnsi="黑体" w:hint="eastAsia"/>
          <w:b/>
          <w:sz w:val="28"/>
          <w:szCs w:val="28"/>
        </w:rPr>
        <w:t>力和运动的关系</w:t>
      </w:r>
      <w:r w:rsidR="00A72A08" w:rsidRPr="00A72A08">
        <w:rPr>
          <w:rFonts w:ascii="黑体" w:eastAsia="黑体" w:hAnsi="黑体"/>
          <w:b/>
          <w:sz w:val="28"/>
          <w:szCs w:val="28"/>
        </w:rPr>
        <w:t>应用拓展</w:t>
      </w:r>
      <w:r w:rsidR="00A72A08" w:rsidRPr="00A72A08">
        <w:rPr>
          <w:rFonts w:ascii="黑体" w:eastAsia="黑体" w:hAnsi="黑体" w:hint="eastAsia"/>
          <w:b/>
          <w:sz w:val="28"/>
          <w:szCs w:val="28"/>
        </w:rPr>
        <w:t>9 波</w:t>
      </w:r>
      <w:r w:rsidR="00A72A08" w:rsidRPr="00A72A08">
        <w:rPr>
          <w:rFonts w:ascii="黑体" w:eastAsia="黑体" w:hAnsi="黑体"/>
          <w:b/>
          <w:sz w:val="28"/>
          <w:szCs w:val="28"/>
        </w:rPr>
        <w:t>的</w:t>
      </w:r>
      <w:r w:rsidR="00A72A08" w:rsidRPr="00A72A08">
        <w:rPr>
          <w:rFonts w:ascii="黑体" w:eastAsia="黑体" w:hAnsi="黑体" w:hint="eastAsia"/>
          <w:b/>
          <w:sz w:val="28"/>
          <w:szCs w:val="28"/>
        </w:rPr>
        <w:t>干涉和</w:t>
      </w:r>
      <w:r w:rsidR="00A72A08" w:rsidRPr="00A72A08">
        <w:rPr>
          <w:rFonts w:ascii="黑体" w:eastAsia="黑体" w:hAnsi="黑体"/>
          <w:b/>
          <w:sz w:val="28"/>
          <w:szCs w:val="28"/>
        </w:rPr>
        <w:t>衍射</w:t>
      </w:r>
    </w:p>
    <w:p w:rsid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proofErr w:type="gramStart"/>
      <w:r w:rsidRPr="00845A51">
        <w:rPr>
          <w:rFonts w:asciiTheme="majorEastAsia" w:eastAsiaTheme="majorEastAsia" w:hAnsiTheme="majorEastAsia" w:hint="eastAsia"/>
          <w:szCs w:val="21"/>
        </w:rPr>
        <w:t>1.</w:t>
      </w:r>
      <w:r>
        <w:rPr>
          <w:rFonts w:asciiTheme="majorEastAsia" w:eastAsiaTheme="majorEastAsia" w:hAnsiTheme="majorEastAsia" w:hint="eastAsia"/>
          <w:szCs w:val="21"/>
        </w:rPr>
        <w:t>D</w:t>
      </w:r>
      <w:proofErr w:type="gramEnd"/>
    </w:p>
    <w:p w:rsid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2.将N板向上移动或者减小波源的振动频率。</w:t>
      </w:r>
    </w:p>
    <w:p w:rsid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3.BC</w:t>
      </w:r>
      <w:proofErr w:type="gramEnd"/>
    </w:p>
    <w:p w:rsid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4.C</w:t>
      </w:r>
      <w:proofErr w:type="gramEnd"/>
    </w:p>
    <w:p w:rsid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5.ABD</w:t>
      </w:r>
      <w:proofErr w:type="gramEnd"/>
    </w:p>
    <w:p w:rsid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6.C</w:t>
      </w:r>
      <w:proofErr w:type="gramEnd"/>
    </w:p>
    <w:p w:rsid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7.ACD</w:t>
      </w:r>
      <w:proofErr w:type="gramEnd"/>
    </w:p>
    <w:p w:rsid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8.CD</w:t>
      </w:r>
      <w:proofErr w:type="gramEnd"/>
    </w:p>
    <w:p w:rsid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9.AD</w:t>
      </w:r>
      <w:proofErr w:type="gramEnd"/>
    </w:p>
    <w:p w:rsidR="00845A51" w:rsidRPr="001507C5" w:rsidRDefault="00845A51" w:rsidP="00845A51">
      <w:pPr>
        <w:spacing w:line="276" w:lineRule="auto"/>
        <w:rPr>
          <w:rFonts w:ascii="Times New Roman" w:eastAsiaTheme="majorEastAsia" w:hAnsi="Times New Roman"/>
          <w:szCs w:val="21"/>
        </w:rPr>
      </w:pPr>
      <w:r w:rsidRPr="001507C5">
        <w:rPr>
          <w:rFonts w:ascii="Times New Roman" w:eastAsiaTheme="majorEastAsia" w:hAnsiTheme="majorEastAsia"/>
          <w:szCs w:val="21"/>
        </w:rPr>
        <w:t>【解析】</w:t>
      </w:r>
      <w:r w:rsidRPr="001507C5">
        <w:rPr>
          <w:rFonts w:ascii="Times New Roman" w:eastAsiaTheme="majorEastAsia" w:hAnsi="Times New Roman"/>
          <w:i/>
          <w:szCs w:val="21"/>
        </w:rPr>
        <w:t>A</w:t>
      </w:r>
      <w:r w:rsidRPr="001507C5">
        <w:rPr>
          <w:rFonts w:ascii="Times New Roman" w:eastAsiaTheme="majorEastAsia" w:hAnsiTheme="majorEastAsia"/>
          <w:szCs w:val="21"/>
        </w:rPr>
        <w:t>、</w:t>
      </w:r>
      <w:r w:rsidRPr="001507C5">
        <w:rPr>
          <w:rFonts w:ascii="Times New Roman" w:eastAsiaTheme="majorEastAsia" w:hAnsi="Times New Roman"/>
          <w:i/>
          <w:szCs w:val="21"/>
        </w:rPr>
        <w:t>B</w:t>
      </w:r>
      <w:r w:rsidRPr="001507C5">
        <w:rPr>
          <w:rFonts w:ascii="Times New Roman" w:eastAsiaTheme="majorEastAsia" w:hAnsiTheme="majorEastAsia"/>
          <w:szCs w:val="21"/>
        </w:rPr>
        <w:t>处小船发生明显的影响是因为水波发生明显的衍射，波浪能传播到</w:t>
      </w:r>
      <w:r w:rsidRPr="001507C5">
        <w:rPr>
          <w:rFonts w:ascii="Times New Roman" w:eastAsiaTheme="majorEastAsia" w:hAnsi="Times New Roman"/>
          <w:i/>
          <w:szCs w:val="21"/>
        </w:rPr>
        <w:t>A</w:t>
      </w:r>
      <w:r w:rsidRPr="001507C5">
        <w:rPr>
          <w:rFonts w:ascii="Times New Roman" w:eastAsiaTheme="majorEastAsia" w:hAnsiTheme="majorEastAsia"/>
          <w:szCs w:val="21"/>
        </w:rPr>
        <w:t>、</w:t>
      </w:r>
      <w:r w:rsidRPr="001507C5">
        <w:rPr>
          <w:rFonts w:ascii="Times New Roman" w:eastAsiaTheme="majorEastAsia" w:hAnsi="Times New Roman"/>
          <w:i/>
          <w:szCs w:val="21"/>
        </w:rPr>
        <w:t>B</w:t>
      </w:r>
      <w:r w:rsidRPr="001507C5">
        <w:rPr>
          <w:rFonts w:ascii="Times New Roman" w:eastAsiaTheme="majorEastAsia" w:hAnsiTheme="majorEastAsia"/>
          <w:szCs w:val="21"/>
        </w:rPr>
        <w:t>处的结果，由于当障碍物或缝隙的尺寸比波长小或跟波长差不多的时候，会发生明显的衍射现象。</w:t>
      </w:r>
    </w:p>
    <w:p w:rsidR="00C649E9" w:rsidRDefault="00845A51" w:rsidP="00845A51">
      <w:pPr>
        <w:spacing w:line="276" w:lineRule="auto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10</w:t>
      </w:r>
      <w:proofErr w:type="gramStart"/>
      <w:r>
        <w:rPr>
          <w:rFonts w:asciiTheme="majorEastAsia" w:eastAsiaTheme="majorEastAsia" w:hAnsiTheme="majorEastAsia" w:hint="eastAsia"/>
          <w:szCs w:val="21"/>
        </w:rPr>
        <w:t>.</w:t>
      </w:r>
      <w:r w:rsidR="00C649E9">
        <w:rPr>
          <w:rFonts w:asciiTheme="majorEastAsia" w:eastAsiaTheme="majorEastAsia" w:hAnsiTheme="majorEastAsia" w:hint="eastAsia"/>
          <w:szCs w:val="21"/>
        </w:rPr>
        <w:t>AD</w:t>
      </w:r>
      <w:proofErr w:type="gramEnd"/>
    </w:p>
    <w:p w:rsidR="00845A51" w:rsidRPr="00845A51" w:rsidRDefault="00845A51" w:rsidP="00A72A08">
      <w:pPr>
        <w:spacing w:line="30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11</w:t>
      </w:r>
      <w:proofErr w:type="gramStart"/>
      <w:r>
        <w:rPr>
          <w:rFonts w:asciiTheme="majorEastAsia" w:eastAsiaTheme="majorEastAsia" w:hAnsiTheme="majorEastAsia" w:hint="eastAsia"/>
          <w:szCs w:val="21"/>
        </w:rPr>
        <w:t>.C</w:t>
      </w:r>
      <w:proofErr w:type="gramEnd"/>
    </w:p>
    <w:p w:rsidR="00845A51" w:rsidRPr="001507C5" w:rsidRDefault="00845A51" w:rsidP="00845A51">
      <w:pPr>
        <w:tabs>
          <w:tab w:val="left" w:pos="0"/>
        </w:tabs>
        <w:spacing w:line="276" w:lineRule="auto"/>
        <w:rPr>
          <w:rFonts w:ascii="Times New Roman" w:eastAsiaTheme="majorEastAsia" w:hAnsi="Times New Roman"/>
          <w:szCs w:val="21"/>
        </w:rPr>
      </w:pPr>
      <w:r w:rsidRPr="001507C5">
        <w:rPr>
          <w:rFonts w:ascii="Times New Roman" w:eastAsiaTheme="majorEastAsia" w:hAnsiTheme="majorEastAsia"/>
          <w:szCs w:val="21"/>
        </w:rPr>
        <w:t>【解析】</w:t>
      </w:r>
      <w:r w:rsidRPr="001507C5">
        <w:rPr>
          <w:rFonts w:ascii="Times New Roman" w:eastAsiaTheme="majorEastAsia" w:hAnsiTheme="majorEastAsia"/>
          <w:color w:val="000000"/>
          <w:szCs w:val="21"/>
        </w:rPr>
        <w:t>根据干涉特点知，两相干波源的距离差为波长的整数</w:t>
      </w:r>
      <w:proofErr w:type="gramStart"/>
      <w:r w:rsidRPr="001507C5">
        <w:rPr>
          <w:rFonts w:ascii="Times New Roman" w:eastAsiaTheme="majorEastAsia" w:hAnsiTheme="majorEastAsia"/>
          <w:color w:val="000000"/>
          <w:szCs w:val="21"/>
        </w:rPr>
        <w:t>倍</w:t>
      </w:r>
      <w:proofErr w:type="gramEnd"/>
      <w:r w:rsidRPr="001507C5">
        <w:rPr>
          <w:rFonts w:ascii="Times New Roman" w:eastAsiaTheme="majorEastAsia" w:hAnsiTheme="majorEastAsia"/>
          <w:color w:val="000000"/>
          <w:szCs w:val="21"/>
        </w:rPr>
        <w:t>时，此点为振动增强点，噪声不仅不会被消除，反而会被加强，故</w:t>
      </w:r>
      <w:r w:rsidRPr="001507C5">
        <w:rPr>
          <w:rFonts w:ascii="Times New Roman" w:eastAsiaTheme="majorEastAsia" w:hAnsi="Times New Roman"/>
          <w:color w:val="000000"/>
          <w:szCs w:val="21"/>
        </w:rPr>
        <w:t>ABD</w:t>
      </w:r>
      <w:r w:rsidRPr="001507C5">
        <w:rPr>
          <w:rFonts w:ascii="Times New Roman" w:eastAsiaTheme="majorEastAsia" w:hAnsiTheme="majorEastAsia"/>
          <w:color w:val="000000"/>
          <w:szCs w:val="21"/>
        </w:rPr>
        <w:t>错误；距离差为半波长的奇数</w:t>
      </w:r>
      <w:proofErr w:type="gramStart"/>
      <w:r w:rsidRPr="001507C5">
        <w:rPr>
          <w:rFonts w:ascii="Times New Roman" w:eastAsiaTheme="majorEastAsia" w:hAnsiTheme="majorEastAsia"/>
          <w:color w:val="000000"/>
          <w:szCs w:val="21"/>
        </w:rPr>
        <w:t>倍</w:t>
      </w:r>
      <w:proofErr w:type="gramEnd"/>
      <w:r w:rsidRPr="001507C5">
        <w:rPr>
          <w:rFonts w:ascii="Times New Roman" w:eastAsiaTheme="majorEastAsia" w:hAnsiTheme="majorEastAsia"/>
          <w:color w:val="000000"/>
          <w:szCs w:val="21"/>
        </w:rPr>
        <w:t>时，此点为振动减弱点，由于两相干波一样，所以减弱点处和振幅为零，起到消除噪声的作用，所以</w:t>
      </w:r>
      <w:r w:rsidRPr="001507C5">
        <w:rPr>
          <w:rFonts w:ascii="Times New Roman" w:eastAsiaTheme="majorEastAsia" w:hAnsi="Times New Roman"/>
          <w:color w:val="000000"/>
          <w:szCs w:val="21"/>
        </w:rPr>
        <w:t>C</w:t>
      </w:r>
      <w:r w:rsidRPr="001507C5">
        <w:rPr>
          <w:rFonts w:ascii="Times New Roman" w:eastAsiaTheme="majorEastAsia" w:hAnsiTheme="majorEastAsia"/>
          <w:color w:val="000000"/>
          <w:szCs w:val="21"/>
        </w:rPr>
        <w:t>正确。</w:t>
      </w:r>
    </w:p>
    <w:p w:rsidR="00A72A08" w:rsidRDefault="00A72A08" w:rsidP="00A72A08">
      <w:pPr>
        <w:spacing w:line="300" w:lineRule="auto"/>
        <w:rPr>
          <w:rFonts w:ascii="黑体" w:eastAsia="黑体" w:hAnsi="黑体"/>
          <w:b/>
          <w:sz w:val="28"/>
          <w:szCs w:val="28"/>
        </w:rPr>
      </w:pPr>
    </w:p>
    <w:p w:rsidR="00A72A08" w:rsidRPr="00C10152" w:rsidRDefault="00A72A08" w:rsidP="00A72A08">
      <w:pPr>
        <w:spacing w:line="300" w:lineRule="auto"/>
        <w:rPr>
          <w:szCs w:val="21"/>
        </w:rPr>
      </w:pPr>
    </w:p>
    <w:sectPr w:rsidR="00A72A08" w:rsidRPr="00C10152" w:rsidSect="0050542C">
      <w:pgSz w:w="10319" w:h="14571" w:code="13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09" w:rsidRDefault="00D22209" w:rsidP="008523E5">
      <w:r>
        <w:separator/>
      </w:r>
    </w:p>
  </w:endnote>
  <w:endnote w:type="continuationSeparator" w:id="0">
    <w:p w:rsidR="00D22209" w:rsidRDefault="00D22209" w:rsidP="0085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09" w:rsidRDefault="00D22209" w:rsidP="008523E5">
      <w:r>
        <w:separator/>
      </w:r>
    </w:p>
  </w:footnote>
  <w:footnote w:type="continuationSeparator" w:id="0">
    <w:p w:rsidR="00D22209" w:rsidRDefault="00D22209" w:rsidP="00852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E5"/>
    <w:rsid w:val="00083939"/>
    <w:rsid w:val="0010674D"/>
    <w:rsid w:val="00207643"/>
    <w:rsid w:val="00391EB3"/>
    <w:rsid w:val="003E2C7D"/>
    <w:rsid w:val="004C6439"/>
    <w:rsid w:val="004D0659"/>
    <w:rsid w:val="0050542C"/>
    <w:rsid w:val="00513FAA"/>
    <w:rsid w:val="00592985"/>
    <w:rsid w:val="00743F8B"/>
    <w:rsid w:val="007E7E07"/>
    <w:rsid w:val="00845A51"/>
    <w:rsid w:val="008523E5"/>
    <w:rsid w:val="009D65EA"/>
    <w:rsid w:val="00A72A08"/>
    <w:rsid w:val="00C649E9"/>
    <w:rsid w:val="00D22209"/>
    <w:rsid w:val="00D415B4"/>
    <w:rsid w:val="00E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3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3E5"/>
    <w:rPr>
      <w:sz w:val="18"/>
      <w:szCs w:val="18"/>
    </w:rPr>
  </w:style>
  <w:style w:type="paragraph" w:styleId="a5">
    <w:name w:val="Plain Text"/>
    <w:basedOn w:val="a"/>
    <w:link w:val="Char1"/>
    <w:rsid w:val="0050542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0542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phs</cp:lastModifiedBy>
  <cp:revision>39</cp:revision>
  <dcterms:created xsi:type="dcterms:W3CDTF">2020-03-08T05:29:00Z</dcterms:created>
  <dcterms:modified xsi:type="dcterms:W3CDTF">2020-04-01T09:24:00Z</dcterms:modified>
</cp:coreProperties>
</file>