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D8" w:rsidRPr="00B75C8A" w:rsidRDefault="007C6199" w:rsidP="007077D8">
      <w:pPr>
        <w:spacing w:line="360" w:lineRule="auto"/>
        <w:jc w:val="center"/>
        <w:rPr>
          <w:rFonts w:ascii="黑体" w:eastAsia="黑体" w:hAnsi="黑体"/>
          <w:b/>
          <w:sz w:val="24"/>
          <w:szCs w:val="24"/>
        </w:rPr>
      </w:pPr>
      <w:r>
        <w:rPr>
          <w:rFonts w:ascii="黑体" w:eastAsia="黑体" w:hAnsi="黑体" w:cs="黑体" w:hint="eastAsia"/>
          <w:b/>
          <w:sz w:val="24"/>
        </w:rPr>
        <w:t>电</w:t>
      </w:r>
      <w:r w:rsidR="0084475E">
        <w:rPr>
          <w:rFonts w:ascii="黑体" w:eastAsia="黑体" w:hAnsi="黑体" w:cs="黑体" w:hint="eastAsia"/>
          <w:b/>
          <w:sz w:val="24"/>
        </w:rPr>
        <w:t>和磁巩固练习</w:t>
      </w:r>
      <w:r w:rsidR="007077D8">
        <w:rPr>
          <w:rFonts w:ascii="黑体" w:eastAsia="黑体" w:hAnsi="黑体" w:hint="eastAsia"/>
          <w:b/>
          <w:color w:val="000000"/>
          <w:sz w:val="24"/>
          <w:szCs w:val="24"/>
        </w:rPr>
        <w:t>——</w:t>
      </w:r>
      <w:r w:rsidR="007077D8" w:rsidRPr="00B75C8A">
        <w:rPr>
          <w:rFonts w:ascii="黑体" w:eastAsia="黑体" w:hAnsi="黑体" w:hint="eastAsia"/>
          <w:b/>
          <w:sz w:val="24"/>
          <w:szCs w:val="24"/>
        </w:rPr>
        <w:t>拓展</w:t>
      </w:r>
      <w:r w:rsidR="007077D8">
        <w:rPr>
          <w:rFonts w:ascii="黑体" w:eastAsia="黑体" w:hAnsi="黑体" w:hint="eastAsia"/>
          <w:b/>
          <w:sz w:val="24"/>
          <w:szCs w:val="24"/>
        </w:rPr>
        <w:t>任务</w:t>
      </w:r>
    </w:p>
    <w:p w:rsidR="007077D8" w:rsidRPr="00C219AA" w:rsidRDefault="007077D8" w:rsidP="007077D8">
      <w:pPr>
        <w:spacing w:line="360" w:lineRule="auto"/>
        <w:jc w:val="center"/>
        <w:rPr>
          <w:rFonts w:ascii="黑体" w:eastAsia="黑体" w:hAnsi="黑体"/>
          <w:color w:val="000000"/>
        </w:rPr>
      </w:pPr>
      <w:r w:rsidRPr="00C219AA">
        <w:rPr>
          <w:rFonts w:ascii="黑体" w:eastAsia="黑体" w:hAnsi="黑体" w:hint="eastAsia"/>
          <w:color w:val="000000"/>
        </w:rPr>
        <w:t>学校__________________________班级___________姓名________________</w:t>
      </w:r>
    </w:p>
    <w:p w:rsidR="00B13F64" w:rsidRPr="00B75C8A" w:rsidRDefault="00B13F64" w:rsidP="00B13F64">
      <w:pPr>
        <w:spacing w:line="360" w:lineRule="auto"/>
        <w:textAlignment w:val="baseline"/>
        <w:rPr>
          <w:rFonts w:ascii="宋体" w:hAnsi="宋体"/>
          <w:b/>
          <w:kern w:val="0"/>
          <w:szCs w:val="21"/>
        </w:rPr>
      </w:pPr>
      <w:r w:rsidRPr="00B75C8A">
        <w:rPr>
          <w:rFonts w:ascii="宋体" w:hAnsi="宋体" w:hint="eastAsia"/>
          <w:b/>
          <w:kern w:val="0"/>
          <w:szCs w:val="21"/>
        </w:rPr>
        <w:t>拓展内容</w:t>
      </w:r>
      <w:proofErr w:type="gramStart"/>
      <w:r>
        <w:rPr>
          <w:rFonts w:ascii="宋体" w:hAnsi="宋体" w:hint="eastAsia"/>
          <w:b/>
          <w:kern w:val="0"/>
          <w:szCs w:val="21"/>
        </w:rPr>
        <w:t>一</w:t>
      </w:r>
      <w:proofErr w:type="gramEnd"/>
      <w:r w:rsidRPr="00B75C8A">
        <w:rPr>
          <w:rFonts w:ascii="宋体" w:hAnsi="宋体" w:hint="eastAsia"/>
          <w:b/>
          <w:kern w:val="0"/>
          <w:szCs w:val="21"/>
        </w:rPr>
        <w:t>：</w:t>
      </w:r>
    </w:p>
    <w:p w:rsidR="00B13F64" w:rsidRPr="00AC07EE" w:rsidRDefault="00B13F64" w:rsidP="00AC07EE">
      <w:pPr>
        <w:spacing w:line="360" w:lineRule="auto"/>
        <w:textAlignment w:val="baseline"/>
        <w:rPr>
          <w:rFonts w:ascii="宋体" w:hAnsi="宋体"/>
          <w:b/>
          <w:kern w:val="0"/>
          <w:szCs w:val="21"/>
        </w:rPr>
      </w:pPr>
      <w:r w:rsidRPr="00AC07EE">
        <w:rPr>
          <w:rFonts w:ascii="宋体" w:hAnsi="宋体"/>
          <w:b/>
          <w:kern w:val="0"/>
          <w:szCs w:val="21"/>
        </w:rPr>
        <w:t>阅读《</w:t>
      </w:r>
      <w:r w:rsidRPr="00AC07EE">
        <w:rPr>
          <w:rFonts w:ascii="宋体" w:hAnsi="宋体" w:hint="eastAsia"/>
          <w:b/>
          <w:kern w:val="0"/>
          <w:szCs w:val="21"/>
        </w:rPr>
        <w:t>铁磁性材料的磁化与退磁</w:t>
      </w:r>
      <w:r w:rsidRPr="00AC07EE">
        <w:rPr>
          <w:rFonts w:ascii="宋体" w:hAnsi="宋体"/>
          <w:b/>
          <w:kern w:val="0"/>
          <w:szCs w:val="21"/>
        </w:rPr>
        <w:t>》回答</w:t>
      </w:r>
      <w:r w:rsidRPr="00AC07EE">
        <w:rPr>
          <w:rFonts w:ascii="宋体" w:hAnsi="宋体" w:hint="eastAsia"/>
          <w:b/>
          <w:kern w:val="0"/>
          <w:szCs w:val="21"/>
        </w:rPr>
        <w:t>下面的问</w:t>
      </w:r>
      <w:r w:rsidRPr="00AC07EE">
        <w:rPr>
          <w:rFonts w:ascii="宋体" w:hAnsi="宋体"/>
          <w:b/>
          <w:kern w:val="0"/>
          <w:szCs w:val="21"/>
        </w:rPr>
        <w:t>题。</w:t>
      </w:r>
    </w:p>
    <w:p w:rsidR="00B13F64" w:rsidRPr="00AC07EE" w:rsidRDefault="00B13F64" w:rsidP="00AC07EE">
      <w:pPr>
        <w:spacing w:line="360" w:lineRule="auto"/>
        <w:jc w:val="center"/>
        <w:rPr>
          <w:rFonts w:ascii="黑体" w:eastAsia="黑体" w:hAnsi="黑体"/>
          <w:b/>
          <w:szCs w:val="21"/>
        </w:rPr>
      </w:pPr>
      <w:r w:rsidRPr="00AC07EE">
        <w:rPr>
          <w:rFonts w:ascii="黑体" w:eastAsia="黑体" w:hAnsi="黑体" w:hint="eastAsia"/>
          <w:b/>
          <w:szCs w:val="21"/>
        </w:rPr>
        <w:t>铁磁性材料的磁化与退磁</w:t>
      </w:r>
    </w:p>
    <w:p w:rsidR="00AC07EE" w:rsidRPr="00AC07EE" w:rsidRDefault="00AC07EE" w:rsidP="00AC07EE">
      <w:pPr>
        <w:spacing w:line="360" w:lineRule="auto"/>
        <w:ind w:firstLineChars="200" w:firstLine="420"/>
        <w:rPr>
          <w:rFonts w:ascii="Times New Roman" w:eastAsia="楷体" w:hAnsi="Times New Roman"/>
          <w:szCs w:val="21"/>
        </w:rPr>
      </w:pPr>
      <w:r w:rsidRPr="00AC07EE">
        <w:rPr>
          <w:rFonts w:ascii="Times New Roman" w:eastAsia="楷体" w:hAnsi="Times New Roman" w:hint="eastAsia"/>
          <w:szCs w:val="21"/>
        </w:rPr>
        <w:t>铁磁性物质的结构与其他物质有所不同，它们本身就是由很多已经磁化的小区域组成的，这些磁化的小区域叫做“磁畴”。磁化前，各个磁畴的磁化方向不同，杂乱无章的混在一起，各个磁畴的作用在宏观上互相抵消，物体对外不显磁性。磁化过程中，由于外磁场的影响，磁畴的磁化方向有规律的排列起来，使得磁场大大加强。</w:t>
      </w:r>
    </w:p>
    <w:p w:rsidR="00B13F64" w:rsidRPr="00AC07EE" w:rsidRDefault="00AC07EE" w:rsidP="00AC07EE">
      <w:pPr>
        <w:spacing w:line="360" w:lineRule="auto"/>
        <w:ind w:firstLineChars="200" w:firstLine="420"/>
        <w:rPr>
          <w:rFonts w:ascii="Times New Roman" w:eastAsia="楷体" w:hAnsi="Times New Roman"/>
          <w:szCs w:val="21"/>
        </w:rPr>
      </w:pPr>
      <w:r w:rsidRPr="00AC07EE">
        <w:rPr>
          <w:rFonts w:ascii="Times New Roman" w:eastAsia="楷体" w:hAnsi="Times New Roman" w:hint="eastAsia"/>
          <w:szCs w:val="21"/>
        </w:rPr>
        <w:t>有些铁磁性材料</w:t>
      </w:r>
      <w:proofErr w:type="gramStart"/>
      <w:r w:rsidRPr="00AC07EE">
        <w:rPr>
          <w:rFonts w:ascii="Times New Roman" w:eastAsia="楷体" w:hAnsi="Times New Roman" w:hint="eastAsia"/>
          <w:szCs w:val="21"/>
        </w:rPr>
        <w:t>在外磁</w:t>
      </w:r>
      <w:r w:rsidR="00B13F64" w:rsidRPr="00AC07EE">
        <w:rPr>
          <w:rFonts w:ascii="Times New Roman" w:eastAsia="楷体" w:hAnsi="Times New Roman" w:hint="eastAsia"/>
          <w:szCs w:val="21"/>
        </w:rPr>
        <w:t>去以后</w:t>
      </w:r>
      <w:proofErr w:type="gramEnd"/>
      <w:r w:rsidR="00B13F64" w:rsidRPr="00AC07EE">
        <w:rPr>
          <w:rFonts w:ascii="Times New Roman" w:eastAsia="楷体" w:hAnsi="Times New Roman" w:hint="eastAsia"/>
          <w:szCs w:val="21"/>
        </w:rPr>
        <w:t>，磁畴的方向仍能很好地保持一致，物体具有很强的剩磁，这样的材料叫做硬磁性材料。有的铁磁性材料，外磁场撤去以后，磁畴的磁化方向又变得杂乱，物体没有明显的剩磁，这样的材料叫做软磁性材料。永磁体要有很强的剩磁，所以要用硬磁性材料制造。电磁铁要在通电时有磁性，断电时失去磁性，所以要用软磁性材料制造。</w:t>
      </w:r>
    </w:p>
    <w:p w:rsidR="00B13F64" w:rsidRPr="00AC07EE" w:rsidRDefault="00B13F64" w:rsidP="00AC07EE">
      <w:pPr>
        <w:spacing w:line="360" w:lineRule="auto"/>
        <w:ind w:firstLineChars="200" w:firstLine="420"/>
        <w:rPr>
          <w:rFonts w:ascii="Times New Roman" w:eastAsia="楷体" w:hAnsi="Times New Roman"/>
          <w:szCs w:val="21"/>
        </w:rPr>
      </w:pPr>
      <w:r w:rsidRPr="00AC07EE">
        <w:rPr>
          <w:rFonts w:ascii="Times New Roman" w:eastAsia="楷体" w:hAnsi="Times New Roman" w:hint="eastAsia"/>
          <w:szCs w:val="21"/>
        </w:rPr>
        <w:t>高温下，磁性材料的磁畴会被破坏；在受到剧烈震动时，磁畴的排列会被打乱，这些情况下材料都会产生退磁现象。</w:t>
      </w:r>
    </w:p>
    <w:p w:rsidR="00B13F64" w:rsidRPr="009B29A9" w:rsidRDefault="00B13F64" w:rsidP="00B13F64">
      <w:pPr>
        <w:widowControl/>
        <w:shd w:val="clear" w:color="auto" w:fill="FFFFFF"/>
        <w:adjustRightInd w:val="0"/>
        <w:snapToGrid w:val="0"/>
        <w:spacing w:line="120" w:lineRule="auto"/>
        <w:ind w:firstLineChars="200" w:firstLine="420"/>
        <w:jc w:val="left"/>
        <w:rPr>
          <w:rFonts w:eastAsia="方正书宋_GBK"/>
          <w:color w:val="000000"/>
          <w:szCs w:val="20"/>
        </w:rPr>
      </w:pPr>
    </w:p>
    <w:p w:rsidR="00B13F64" w:rsidRPr="00AC07EE" w:rsidRDefault="00B13F64" w:rsidP="00A91541">
      <w:pPr>
        <w:widowControl/>
        <w:shd w:val="clear" w:color="auto" w:fill="FFFFFF"/>
        <w:adjustRightInd w:val="0"/>
        <w:snapToGrid w:val="0"/>
        <w:ind w:left="567" w:hangingChars="270" w:hanging="567"/>
        <w:rPr>
          <w:rFonts w:ascii="宋体" w:hAnsi="宋体"/>
          <w:color w:val="000000"/>
          <w:szCs w:val="20"/>
        </w:rPr>
      </w:pPr>
      <w:r w:rsidRPr="00AC07EE">
        <w:rPr>
          <w:rFonts w:ascii="宋体" w:hAnsi="宋体" w:hint="eastAsia"/>
          <w:color w:val="000000"/>
          <w:szCs w:val="20"/>
        </w:rPr>
        <w:t>（1）磁化过程中，由于外磁场影响，铁磁性物质内磁畴的磁化方向有规律的排列起来，使得磁场</w:t>
      </w:r>
      <w:r w:rsidRPr="00AC07EE">
        <w:rPr>
          <w:rFonts w:ascii="宋体" w:hAnsi="宋体" w:hint="eastAsia"/>
          <w:color w:val="000000"/>
          <w:szCs w:val="20"/>
          <w:u w:val="single"/>
        </w:rPr>
        <w:t xml:space="preserve">        </w:t>
      </w:r>
      <w:r w:rsidRPr="00AC07EE">
        <w:rPr>
          <w:rFonts w:ascii="宋体" w:hAnsi="宋体" w:hint="eastAsia"/>
          <w:color w:val="000000"/>
          <w:szCs w:val="20"/>
        </w:rPr>
        <w:t>。</w:t>
      </w:r>
    </w:p>
    <w:p w:rsidR="00B13F64" w:rsidRPr="00AC07EE" w:rsidRDefault="00B13F64" w:rsidP="00A91541">
      <w:pPr>
        <w:widowControl/>
        <w:ind w:left="567" w:hangingChars="270" w:hanging="567"/>
        <w:rPr>
          <w:rFonts w:ascii="宋体" w:hAnsi="宋体"/>
          <w:color w:val="000000"/>
          <w:szCs w:val="20"/>
        </w:rPr>
      </w:pPr>
      <w:r w:rsidRPr="00AC07EE">
        <w:rPr>
          <w:rFonts w:ascii="宋体" w:hAnsi="宋体" w:hint="eastAsia"/>
          <w:color w:val="000000"/>
          <w:szCs w:val="20"/>
        </w:rPr>
        <w:t>（2）电铃中的电磁铁是用</w:t>
      </w:r>
      <w:r w:rsidRPr="00AC07EE">
        <w:rPr>
          <w:rFonts w:ascii="宋体" w:hAnsi="宋体" w:hint="eastAsia"/>
          <w:color w:val="000000"/>
          <w:szCs w:val="20"/>
          <w:u w:val="single"/>
        </w:rPr>
        <w:t xml:space="preserve">        </w:t>
      </w:r>
      <w:r w:rsidRPr="00AC07EE">
        <w:rPr>
          <w:rFonts w:ascii="宋体" w:hAnsi="宋体" w:hint="eastAsia"/>
          <w:color w:val="000000"/>
          <w:szCs w:val="20"/>
        </w:rPr>
        <w:t>材料制造的。</w:t>
      </w:r>
    </w:p>
    <w:p w:rsidR="00B13F64" w:rsidRPr="00AC07EE" w:rsidRDefault="00B13F64" w:rsidP="00A91541">
      <w:pPr>
        <w:widowControl/>
        <w:ind w:left="567" w:hangingChars="270" w:hanging="567"/>
        <w:rPr>
          <w:rFonts w:ascii="宋体" w:hAnsi="宋体"/>
          <w:color w:val="000000"/>
          <w:szCs w:val="20"/>
        </w:rPr>
      </w:pPr>
      <w:r w:rsidRPr="00AC07EE">
        <w:rPr>
          <w:rFonts w:ascii="宋体" w:hAnsi="宋体" w:hint="eastAsia"/>
          <w:color w:val="000000"/>
          <w:szCs w:val="20"/>
        </w:rPr>
        <w:t>（3）为了保护磁卡上的信息，你认为应该怎样做？</w:t>
      </w:r>
      <w:r w:rsidRPr="00AC07EE">
        <w:rPr>
          <w:rFonts w:ascii="宋体" w:hAnsi="宋体" w:hint="eastAsia"/>
          <w:color w:val="000000"/>
          <w:szCs w:val="20"/>
          <w:u w:val="single"/>
        </w:rPr>
        <w:t xml:space="preserve">        </w:t>
      </w:r>
      <w:r w:rsidRPr="00AC07EE">
        <w:rPr>
          <w:rFonts w:ascii="宋体" w:hAnsi="宋体" w:hint="eastAsia"/>
          <w:color w:val="000000"/>
          <w:szCs w:val="20"/>
        </w:rPr>
        <w:t>。</w:t>
      </w:r>
    </w:p>
    <w:p w:rsidR="00A91541" w:rsidRDefault="00A91541" w:rsidP="007077D8">
      <w:pPr>
        <w:spacing w:line="360" w:lineRule="auto"/>
        <w:textAlignment w:val="baseline"/>
        <w:rPr>
          <w:rFonts w:ascii="宋体" w:hAnsi="宋体" w:hint="eastAsia"/>
          <w:b/>
          <w:kern w:val="0"/>
          <w:szCs w:val="21"/>
        </w:rPr>
      </w:pPr>
    </w:p>
    <w:p w:rsidR="00A91541" w:rsidRDefault="00A91541" w:rsidP="007077D8">
      <w:pPr>
        <w:spacing w:line="360" w:lineRule="auto"/>
        <w:textAlignment w:val="baseline"/>
        <w:rPr>
          <w:rFonts w:ascii="宋体" w:hAnsi="宋体" w:hint="eastAsia"/>
          <w:b/>
          <w:kern w:val="0"/>
          <w:szCs w:val="21"/>
        </w:rPr>
      </w:pPr>
    </w:p>
    <w:p w:rsidR="00A91541" w:rsidRDefault="00A91541" w:rsidP="007077D8">
      <w:pPr>
        <w:spacing w:line="360" w:lineRule="auto"/>
        <w:textAlignment w:val="baseline"/>
        <w:rPr>
          <w:rFonts w:ascii="宋体" w:hAnsi="宋体" w:hint="eastAsia"/>
          <w:b/>
          <w:kern w:val="0"/>
          <w:szCs w:val="21"/>
        </w:rPr>
      </w:pPr>
    </w:p>
    <w:p w:rsidR="007077D8" w:rsidRPr="00B75C8A" w:rsidRDefault="007077D8" w:rsidP="007077D8">
      <w:pPr>
        <w:spacing w:line="360" w:lineRule="auto"/>
        <w:textAlignment w:val="baseline"/>
        <w:rPr>
          <w:rFonts w:ascii="宋体" w:hAnsi="宋体"/>
          <w:b/>
          <w:kern w:val="0"/>
          <w:szCs w:val="21"/>
        </w:rPr>
      </w:pPr>
      <w:r w:rsidRPr="00B75C8A">
        <w:rPr>
          <w:rFonts w:ascii="宋体" w:hAnsi="宋体" w:hint="eastAsia"/>
          <w:b/>
          <w:kern w:val="0"/>
          <w:szCs w:val="21"/>
        </w:rPr>
        <w:t>拓展内容</w:t>
      </w:r>
      <w:r w:rsidR="00B13F64">
        <w:rPr>
          <w:rFonts w:ascii="宋体" w:hAnsi="宋体" w:hint="eastAsia"/>
          <w:b/>
          <w:kern w:val="0"/>
          <w:szCs w:val="21"/>
        </w:rPr>
        <w:t>二</w:t>
      </w:r>
      <w:r w:rsidRPr="00B75C8A">
        <w:rPr>
          <w:rFonts w:ascii="宋体" w:hAnsi="宋体" w:hint="eastAsia"/>
          <w:b/>
          <w:kern w:val="0"/>
          <w:szCs w:val="21"/>
        </w:rPr>
        <w:t>：</w:t>
      </w:r>
    </w:p>
    <w:p w:rsidR="000A1B15" w:rsidRPr="007C6199" w:rsidRDefault="007077D8" w:rsidP="007C6199">
      <w:pPr>
        <w:snapToGrid w:val="0"/>
        <w:spacing w:line="360" w:lineRule="auto"/>
        <w:rPr>
          <w:rFonts w:ascii="Times New Roman" w:hAnsi="宋体"/>
          <w:b/>
          <w:color w:val="000000"/>
          <w:szCs w:val="21"/>
        </w:rPr>
      </w:pPr>
      <w:r w:rsidRPr="001E5D03">
        <w:rPr>
          <w:rFonts w:ascii="Times New Roman" w:hAnsi="宋体"/>
          <w:b/>
          <w:color w:val="000000"/>
          <w:szCs w:val="21"/>
        </w:rPr>
        <w:t>阅读《</w:t>
      </w:r>
      <w:r w:rsidR="007C6199" w:rsidRPr="007C6199">
        <w:rPr>
          <w:rFonts w:ascii="Times New Roman" w:hAnsi="宋体" w:hint="eastAsia"/>
          <w:b/>
          <w:color w:val="000000"/>
          <w:szCs w:val="21"/>
        </w:rPr>
        <w:t>月球探索新旅程</w:t>
      </w:r>
      <w:r w:rsidRPr="001E5D03">
        <w:rPr>
          <w:rFonts w:ascii="Times New Roman" w:hAnsi="宋体"/>
          <w:b/>
          <w:color w:val="000000"/>
          <w:szCs w:val="21"/>
        </w:rPr>
        <w:t>》回答</w:t>
      </w:r>
      <w:r w:rsidRPr="007C6199">
        <w:rPr>
          <w:rFonts w:ascii="Times New Roman" w:hAnsi="宋体" w:hint="eastAsia"/>
          <w:b/>
          <w:color w:val="000000"/>
          <w:szCs w:val="21"/>
        </w:rPr>
        <w:t>下面的问</w:t>
      </w:r>
      <w:r w:rsidRPr="001E5D03">
        <w:rPr>
          <w:rFonts w:ascii="Times New Roman" w:hAnsi="宋体"/>
          <w:b/>
          <w:color w:val="000000"/>
          <w:szCs w:val="21"/>
        </w:rPr>
        <w:t>题。</w:t>
      </w:r>
    </w:p>
    <w:p w:rsidR="000A1B15" w:rsidRPr="00484224" w:rsidRDefault="000A1B15" w:rsidP="000A1B15">
      <w:pPr>
        <w:spacing w:line="360" w:lineRule="auto"/>
        <w:jc w:val="center"/>
        <w:rPr>
          <w:rFonts w:ascii="黑体" w:eastAsia="黑体" w:hAnsi="黑体"/>
          <w:b/>
          <w:szCs w:val="21"/>
        </w:rPr>
      </w:pPr>
      <w:r w:rsidRPr="00484224">
        <w:rPr>
          <w:rFonts w:ascii="黑体" w:eastAsia="黑体" w:hAnsi="黑体" w:hint="eastAsia"/>
          <w:b/>
          <w:szCs w:val="21"/>
        </w:rPr>
        <w:t>月球探索新旅程</w:t>
      </w:r>
    </w:p>
    <w:p w:rsidR="000A1B15" w:rsidRDefault="00A91541" w:rsidP="000A1B15">
      <w:pPr>
        <w:spacing w:line="360" w:lineRule="auto"/>
        <w:ind w:firstLineChars="200" w:firstLine="420"/>
        <w:rPr>
          <w:rFonts w:ascii="楷体" w:eastAsia="楷体" w:hAnsi="楷体" w:hint="eastAsia"/>
          <w:szCs w:val="21"/>
        </w:rPr>
      </w:pPr>
      <w:r>
        <w:rPr>
          <w:rFonts w:ascii="楷体" w:eastAsia="楷体" w:hAnsi="楷体"/>
          <w:noProof/>
          <w:szCs w:val="21"/>
        </w:rPr>
        <w:pict>
          <v:group id="组合 41" o:spid="_x0000_s1026" style="position:absolute;left:0;text-align:left;margin-left:305.25pt;margin-top:11.6pt;width:102pt;height:125.55pt;z-index:251665408" coordsize="12954,15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2" o:spid="_x0000_s1027" type="#_x0000_t75" alt="玉兔二号月球车" href="https://baike.baidu.com/pic/å«¦å¨¥åå·æ¢æµå¨/18601299/24218059/f2deb48f8c5494ee7f78c29c20f5e0fe98257ed9?fr=lemma&amp;ct=cover" title="&quot;玉兔二号月球车&quot;" style="position:absolute;width:12954;height:129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" o:button="t">
              <v:fill o:detectmouseclick="t"/>
              <v:imagedata r:id="rId6" o:title="玉兔二号月球车"/>
            </v:shape>
            <v:shapetype id="_x0000_t202" coordsize="21600,21600" o:spt="202" path="m,l,21600r21600,l21600,xe">
              <v:stroke joinstyle="miter"/>
              <v:path gradientshapeok="t" o:connecttype="rect"/>
            </v:shapetype>
            <v:shape id="_x0000_s1028" type="#_x0000_t202" style="position:absolute;left:4286;top:13049;width:5144;height:2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" stroked="f">
              <v:textbox style="mso-fit-shape-to-text:t">
                <w:txbxContent>
                  <w:p w:rsidR="000A1B15" w:rsidRPr="003F1FCB" w:rsidRDefault="000A1B15" w:rsidP="000A1B15">
                    <w:pPr>
                      <w:rPr>
                        <w:rFonts w:ascii="Times New Roman" w:hAnsi="Times New Roman"/>
                        <w:sz w:val="18"/>
                        <w:szCs w:val="18"/>
                      </w:rPr>
                    </w:pPr>
                    <w:r w:rsidRPr="003F1FCB">
                      <w:rPr>
                        <w:rFonts w:ascii="Times New Roman" w:hAnsi="Times New Roman"/>
                        <w:sz w:val="18"/>
                        <w:szCs w:val="18"/>
                      </w:rPr>
                      <w:t>图</w:t>
                    </w:r>
                    <w:r>
                      <w:rPr>
                        <w:rFonts w:ascii="Times New Roman" w:hAnsi="Times New Roman" w:hint="eastAsia"/>
                        <w:sz w:val="18"/>
                        <w:szCs w:val="18"/>
                      </w:rPr>
                      <w:t>21</w:t>
                    </w:r>
                  </w:p>
                </w:txbxContent>
              </v:textbox>
            </v:shape>
            <w10:wrap type="square"/>
          </v:group>
        </w:pict>
      </w:r>
      <w:r w:rsidR="000A1B15" w:rsidRPr="00403325">
        <w:rPr>
          <w:rFonts w:ascii="楷体" w:eastAsia="楷体" w:hAnsi="楷体"/>
          <w:szCs w:val="21"/>
        </w:rPr>
        <w:t>2019年1月3日10时26分，“嫦娥四号”探测器成功着陆月球背面。工作人员在北京航天飞行控制中心向“嫦娥四号”发送指令，探测器与</w:t>
      </w:r>
      <w:proofErr w:type="gramStart"/>
      <w:r w:rsidR="000A1B15" w:rsidRPr="00403325">
        <w:rPr>
          <w:rFonts w:ascii="楷体" w:eastAsia="楷体" w:hAnsi="楷体"/>
          <w:szCs w:val="21"/>
        </w:rPr>
        <w:t>巡视器</w:t>
      </w:r>
      <w:proofErr w:type="gramEnd"/>
      <w:r w:rsidR="000A1B15" w:rsidRPr="00403325">
        <w:rPr>
          <w:rFonts w:ascii="楷体" w:eastAsia="楷体" w:hAnsi="楷体"/>
          <w:szCs w:val="21"/>
        </w:rPr>
        <w:t>两器分离开始，22时22分，“玉兔二号”</w:t>
      </w:r>
      <w:proofErr w:type="gramStart"/>
      <w:r w:rsidR="000A1B15" w:rsidRPr="00403325">
        <w:rPr>
          <w:rFonts w:ascii="楷体" w:eastAsia="楷体" w:hAnsi="楷体"/>
          <w:szCs w:val="21"/>
        </w:rPr>
        <w:t>巡视器</w:t>
      </w:r>
      <w:proofErr w:type="gramEnd"/>
      <w:r w:rsidR="000A1B15" w:rsidRPr="00403325">
        <w:rPr>
          <w:rFonts w:ascii="楷体" w:eastAsia="楷体" w:hAnsi="楷体"/>
          <w:szCs w:val="21"/>
        </w:rPr>
        <w:t>到达月球表面，两器各自开始探测工作。如图21所示为“玉兔二号”巡视器，其质量为140 kg。</w:t>
      </w:r>
    </w:p>
    <w:p w:rsidR="00A91541" w:rsidRPr="00403325" w:rsidRDefault="00A91541" w:rsidP="000A1B15">
      <w:pPr>
        <w:spacing w:line="360" w:lineRule="auto"/>
        <w:ind w:firstLineChars="200" w:firstLine="420"/>
        <w:rPr>
          <w:rFonts w:ascii="楷体" w:eastAsia="楷体" w:hAnsi="楷体"/>
          <w:szCs w:val="21"/>
        </w:rPr>
      </w:pPr>
    </w:p>
    <w:p w:rsidR="000A1B15" w:rsidRPr="00403325" w:rsidRDefault="000A1B15" w:rsidP="000A1B15">
      <w:pPr>
        <w:spacing w:line="360" w:lineRule="auto"/>
        <w:ind w:firstLineChars="200" w:firstLine="420"/>
        <w:rPr>
          <w:rFonts w:ascii="楷体" w:eastAsia="楷体" w:hAnsi="楷体"/>
          <w:szCs w:val="21"/>
        </w:rPr>
      </w:pPr>
      <w:r w:rsidRPr="00403325">
        <w:rPr>
          <w:rFonts w:ascii="楷体" w:eastAsia="楷体" w:hAnsi="楷体"/>
          <w:szCs w:val="21"/>
        </w:rPr>
        <w:lastRenderedPageBreak/>
        <w:t>2019年1月4日“嫦娥四号”通过“鹊桥”中继卫星传回了世界上第一张近距离拍摄月球背面的图片。此次任务实现了人类探测器首次在月球背面软着陆、首次在月球背面通过中继卫星与地球通讯，因而开启了人类探索月球甚至宇宙的新篇章。</w:t>
      </w:r>
    </w:p>
    <w:p w:rsidR="00403325" w:rsidRPr="00403325" w:rsidRDefault="000A1B15" w:rsidP="00403325">
      <w:pPr>
        <w:spacing w:line="360" w:lineRule="auto"/>
        <w:ind w:firstLineChars="200" w:firstLine="420"/>
        <w:rPr>
          <w:rFonts w:ascii="楷体" w:eastAsia="楷体" w:hAnsi="楷体"/>
          <w:szCs w:val="21"/>
        </w:rPr>
      </w:pPr>
      <w:r w:rsidRPr="00403325">
        <w:rPr>
          <w:rFonts w:ascii="楷体" w:eastAsia="楷体" w:hAnsi="楷体"/>
          <w:szCs w:val="21"/>
        </w:rPr>
        <w:t>探测器在月球背面着陆比月球正面着陆的难度大很多，其重要原因是：月球公转和自转的周期相同导致月球朝向地球的一面始终是相同的，着陆前探测器无法和地球之间实现通讯。</w:t>
      </w:r>
    </w:p>
    <w:p w:rsidR="000A1B15" w:rsidRPr="00403325" w:rsidRDefault="00403325" w:rsidP="00403325">
      <w:pPr>
        <w:spacing w:line="360" w:lineRule="auto"/>
        <w:ind w:firstLineChars="200" w:firstLine="420"/>
        <w:rPr>
          <w:rFonts w:ascii="楷体" w:eastAsia="楷体" w:hAnsi="楷体"/>
          <w:szCs w:val="21"/>
        </w:rPr>
      </w:pPr>
      <w:r w:rsidRPr="00403325">
        <w:rPr>
          <w:rFonts w:ascii="楷体" w:eastAsia="楷体" w:hAnsi="楷体" w:hint="eastAsia"/>
          <w:noProof/>
          <w:szCs w:val="21"/>
        </w:rPr>
        <w:drawing>
          <wp:anchor distT="0" distB="0" distL="114300" distR="114300" simplePos="0" relativeHeight="251664384" behindDoc="0" locked="0" layoutInCell="1" allowOverlap="1">
            <wp:simplePos x="0" y="0"/>
            <wp:positionH relativeFrom="column">
              <wp:posOffset>2209800</wp:posOffset>
            </wp:positionH>
            <wp:positionV relativeFrom="paragraph">
              <wp:posOffset>177165</wp:posOffset>
            </wp:positionV>
            <wp:extent cx="914400" cy="4886325"/>
            <wp:effectExtent l="2000250" t="0" r="1981200" b="0"/>
            <wp:wrapNone/>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09112620.jpg"/>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791" r="44620"/>
                    <a:stretch/>
                  </pic:blipFill>
                  <pic:spPr bwMode="auto">
                    <a:xfrm rot="16200000">
                      <a:off x="0" y="0"/>
                      <a:ext cx="914400" cy="48863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A1B15" w:rsidRPr="00403325">
        <w:rPr>
          <w:rFonts w:ascii="楷体" w:eastAsia="楷体" w:hAnsi="楷体"/>
          <w:szCs w:val="21"/>
        </w:rPr>
        <w:t>2018年5月，“嫦娥四号”的中继星“鹊桥”便在西昌卫星发射中心成功发射，并于6月14日成功实施轨道捕获控制，在地球和月球背面的探测器之间搭了一个“桥”，有效地解决了探测器和地球间的通讯问题。为了实现通讯和节约能源，“鹊桥”的理想位置就是围绕“月-地系统”的某个拉格朗日点旋转，所谓“月-地系统”的拉格朗日点是</w:t>
      </w:r>
      <w:proofErr w:type="gramStart"/>
      <w:r w:rsidR="000A1B15" w:rsidRPr="00403325">
        <w:rPr>
          <w:rFonts w:ascii="楷体" w:eastAsia="楷体" w:hAnsi="楷体"/>
          <w:szCs w:val="21"/>
        </w:rPr>
        <w:t>指空间</w:t>
      </w:r>
      <w:proofErr w:type="gramEnd"/>
      <w:r w:rsidR="000A1B15" w:rsidRPr="00403325">
        <w:rPr>
          <w:rFonts w:ascii="楷体" w:eastAsia="楷体" w:hAnsi="楷体"/>
          <w:szCs w:val="21"/>
        </w:rPr>
        <w:t>中某个理想点，在该点放置一个质量很小的天体，该天体仅在地球和月球对它的万有引力作用下保持与地球和月球的相对位置不变。如图22所示，是探测器通过“鹊桥”向地球传递信息的示意图。</w:t>
      </w:r>
    </w:p>
    <w:p w:rsidR="00B031C5" w:rsidRDefault="00B031C5" w:rsidP="000A1B15">
      <w:pPr>
        <w:spacing w:line="360" w:lineRule="auto"/>
        <w:rPr>
          <w:rFonts w:ascii="Times New Roman" w:eastAsia="楷体" w:hAnsi="Times New Roman"/>
          <w:szCs w:val="21"/>
        </w:rPr>
      </w:pPr>
    </w:p>
    <w:p w:rsidR="000A1B15" w:rsidRDefault="000A1B15" w:rsidP="000A1B15">
      <w:pPr>
        <w:spacing w:line="360" w:lineRule="auto"/>
        <w:rPr>
          <w:rFonts w:ascii="Times New Roman" w:eastAsia="楷体" w:hAnsi="Times New Roman"/>
          <w:szCs w:val="21"/>
        </w:rPr>
      </w:pPr>
    </w:p>
    <w:p w:rsidR="00403325" w:rsidRDefault="00403325" w:rsidP="000A1B15">
      <w:pPr>
        <w:spacing w:line="360" w:lineRule="auto"/>
        <w:rPr>
          <w:rFonts w:ascii="Times New Roman" w:eastAsia="楷体" w:hAnsi="Times New Roman"/>
          <w:szCs w:val="21"/>
        </w:rPr>
      </w:pPr>
    </w:p>
    <w:p w:rsidR="00403325" w:rsidRDefault="00C07435" w:rsidP="000A1B15">
      <w:pPr>
        <w:spacing w:line="360" w:lineRule="auto"/>
        <w:rPr>
          <w:rFonts w:ascii="Times New Roman" w:eastAsia="楷体" w:hAnsi="Times New Roman"/>
          <w:szCs w:val="21"/>
        </w:rPr>
      </w:pPr>
      <w:r w:rsidRPr="00C07435">
        <w:rPr>
          <w:noProof/>
        </w:rPr>
        <w:pict>
          <v:shape id="文本框 2" o:spid="_x0000_s1029" type="#_x0000_t202" style="position:absolute;left:0;text-align:left;margin-left:192pt;margin-top:18.15pt;width:40.5pt;height:2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" stroked="f">
            <v:textbox style="mso-fit-shape-to-text:t">
              <w:txbxContent>
                <w:p w:rsidR="000A1B15" w:rsidRPr="003F1FCB" w:rsidRDefault="000A1B15" w:rsidP="000A1B15">
                  <w:pPr>
                    <w:rPr>
                      <w:rFonts w:ascii="Times New Roman" w:hAnsi="Times New Roman"/>
                      <w:sz w:val="18"/>
                      <w:szCs w:val="18"/>
                    </w:rPr>
                  </w:pPr>
                  <w:r w:rsidRPr="003F1FCB">
                    <w:rPr>
                      <w:rFonts w:ascii="Times New Roman" w:hAnsi="Times New Roman"/>
                      <w:sz w:val="18"/>
                      <w:szCs w:val="18"/>
                    </w:rPr>
                    <w:t>图</w:t>
                  </w:r>
                  <w:r>
                    <w:rPr>
                      <w:rFonts w:ascii="Times New Roman" w:hAnsi="Times New Roman" w:hint="eastAsia"/>
                      <w:sz w:val="18"/>
                      <w:szCs w:val="18"/>
                    </w:rPr>
                    <w:t>22</w:t>
                  </w:r>
                </w:p>
              </w:txbxContent>
            </v:textbox>
          </v:shape>
        </w:pict>
      </w:r>
    </w:p>
    <w:p w:rsidR="000A1B15" w:rsidRDefault="000A1B15" w:rsidP="000A1B15">
      <w:pPr>
        <w:spacing w:line="360" w:lineRule="auto"/>
        <w:rPr>
          <w:rFonts w:ascii="Times New Roman" w:eastAsia="楷体" w:hAnsi="Times New Roman"/>
          <w:szCs w:val="21"/>
        </w:rPr>
      </w:pPr>
    </w:p>
    <w:p w:rsidR="000A1B15" w:rsidRPr="00484224" w:rsidRDefault="000A1B15" w:rsidP="00A91541">
      <w:pPr>
        <w:spacing w:line="360" w:lineRule="auto"/>
        <w:ind w:left="567" w:hangingChars="270" w:hanging="567"/>
        <w:rPr>
          <w:rFonts w:ascii="Times New Roman" w:hAnsi="Times New Roman"/>
          <w:szCs w:val="21"/>
        </w:rPr>
      </w:pPr>
      <w:r w:rsidRPr="00484224">
        <w:rPr>
          <w:rFonts w:ascii="Times New Roman" w:hAnsi="Times New Roman" w:hint="eastAsia"/>
          <w:szCs w:val="21"/>
        </w:rPr>
        <w:t>（</w:t>
      </w:r>
      <w:r w:rsidRPr="00484224">
        <w:rPr>
          <w:rFonts w:ascii="Times New Roman" w:hAnsi="Times New Roman" w:hint="eastAsia"/>
          <w:szCs w:val="21"/>
        </w:rPr>
        <w:t>1</w:t>
      </w:r>
      <w:r w:rsidRPr="00484224">
        <w:rPr>
          <w:rFonts w:ascii="Times New Roman" w:hAnsi="Times New Roman" w:hint="eastAsia"/>
          <w:szCs w:val="21"/>
        </w:rPr>
        <w:t>）飞行控制中心通过“鹊桥”中继星向“嫦娥四号”发送的指令是利用</w:t>
      </w:r>
      <w:r>
        <w:rPr>
          <w:rFonts w:ascii="Times New Roman" w:hAnsi="Times New Roman" w:hint="eastAsia"/>
          <w:szCs w:val="21"/>
          <w:u w:val="single"/>
        </w:rPr>
        <w:t xml:space="preserve">       </w:t>
      </w:r>
      <w:r w:rsidRPr="00484224">
        <w:rPr>
          <w:rFonts w:ascii="Times New Roman" w:hAnsi="Times New Roman" w:hint="eastAsia"/>
          <w:szCs w:val="21"/>
        </w:rPr>
        <w:t>传播的。（选填“电磁波”或“声波”）</w:t>
      </w:r>
    </w:p>
    <w:p w:rsidR="00B031C5" w:rsidRPr="00B031C5" w:rsidRDefault="000A1B15" w:rsidP="00A91541">
      <w:pPr>
        <w:spacing w:line="360" w:lineRule="auto"/>
        <w:ind w:left="567" w:hangingChars="270" w:hanging="567"/>
        <w:rPr>
          <w:rFonts w:ascii="Times New Roman" w:hAnsi="Times New Roman"/>
          <w:szCs w:val="21"/>
        </w:rPr>
      </w:pPr>
      <w:r w:rsidRPr="00484224">
        <w:rPr>
          <w:rFonts w:ascii="Times New Roman" w:hAnsi="Times New Roman" w:hint="eastAsia"/>
          <w:szCs w:val="21"/>
        </w:rPr>
        <w:t>（</w:t>
      </w:r>
      <w:r w:rsidRPr="00484224">
        <w:rPr>
          <w:rFonts w:ascii="Times New Roman" w:hAnsi="Times New Roman" w:hint="eastAsia"/>
          <w:szCs w:val="21"/>
        </w:rPr>
        <w:t>2</w:t>
      </w:r>
      <w:r w:rsidRPr="00484224">
        <w:rPr>
          <w:rFonts w:ascii="Times New Roman" w:hAnsi="Times New Roman" w:hint="eastAsia"/>
          <w:szCs w:val="21"/>
        </w:rPr>
        <w:t>）</w:t>
      </w:r>
      <w:r w:rsidR="00B031C5">
        <w:rPr>
          <w:rFonts w:ascii="Times New Roman" w:hAnsi="Times New Roman" w:hint="eastAsia"/>
          <w:szCs w:val="21"/>
        </w:rPr>
        <w:t>为了实现通讯和节约能源，</w:t>
      </w:r>
      <w:r w:rsidR="00B031C5" w:rsidRPr="00B031C5">
        <w:rPr>
          <w:rFonts w:ascii="Times New Roman" w:hAnsi="Times New Roman"/>
          <w:szCs w:val="21"/>
        </w:rPr>
        <w:t>“</w:t>
      </w:r>
      <w:r w:rsidR="00B031C5" w:rsidRPr="00B031C5">
        <w:rPr>
          <w:rFonts w:ascii="Times New Roman" w:hAnsi="Times New Roman"/>
          <w:szCs w:val="21"/>
        </w:rPr>
        <w:t>鹊桥</w:t>
      </w:r>
      <w:r w:rsidR="00B031C5" w:rsidRPr="00B031C5">
        <w:rPr>
          <w:rFonts w:ascii="Times New Roman" w:hAnsi="Times New Roman"/>
          <w:szCs w:val="21"/>
        </w:rPr>
        <w:t>”</w:t>
      </w:r>
      <w:r w:rsidR="00B031C5" w:rsidRPr="00B031C5">
        <w:rPr>
          <w:rFonts w:ascii="Times New Roman" w:hAnsi="Times New Roman"/>
          <w:szCs w:val="21"/>
        </w:rPr>
        <w:t>的理想位置</w:t>
      </w:r>
      <w:r w:rsidR="00B031C5">
        <w:rPr>
          <w:rFonts w:ascii="Times New Roman" w:hAnsi="Times New Roman" w:hint="eastAsia"/>
          <w:szCs w:val="21"/>
        </w:rPr>
        <w:t>就是</w:t>
      </w:r>
      <w:r w:rsidR="00B031C5" w:rsidRPr="00B031C5">
        <w:rPr>
          <w:rFonts w:ascii="Times New Roman" w:hAnsi="Times New Roman" w:hint="eastAsia"/>
          <w:szCs w:val="21"/>
          <w:u w:val="single"/>
        </w:rPr>
        <w:t xml:space="preserve"> </w:t>
      </w:r>
      <w:r w:rsidR="00B031C5" w:rsidRPr="00B031C5">
        <w:rPr>
          <w:rFonts w:ascii="Times New Roman" w:hAnsi="Times New Roman"/>
          <w:szCs w:val="21"/>
          <w:u w:val="single"/>
        </w:rPr>
        <w:t xml:space="preserve">                              </w:t>
      </w:r>
      <w:r w:rsidR="00B031C5">
        <w:rPr>
          <w:rFonts w:ascii="Times New Roman" w:hAnsi="Times New Roman" w:hint="eastAsia"/>
          <w:szCs w:val="21"/>
        </w:rPr>
        <w:t>。</w:t>
      </w:r>
    </w:p>
    <w:p w:rsidR="000A1B15" w:rsidRDefault="000A1B15" w:rsidP="00A91541">
      <w:pPr>
        <w:spacing w:line="360" w:lineRule="auto"/>
        <w:ind w:left="567" w:hangingChars="270" w:hanging="567"/>
        <w:rPr>
          <w:rFonts w:ascii="Times New Roman" w:hAnsi="Times New Roman" w:hint="eastAsia"/>
          <w:szCs w:val="21"/>
        </w:rPr>
      </w:pPr>
      <w:r w:rsidRPr="00484224">
        <w:rPr>
          <w:rFonts w:ascii="Times New Roman" w:hAnsi="Times New Roman" w:hint="eastAsia"/>
          <w:szCs w:val="21"/>
        </w:rPr>
        <w:t>（</w:t>
      </w:r>
      <w:r w:rsidRPr="00484224">
        <w:rPr>
          <w:rFonts w:ascii="Times New Roman" w:hAnsi="Times New Roman" w:hint="eastAsia"/>
          <w:szCs w:val="21"/>
        </w:rPr>
        <w:t>3</w:t>
      </w:r>
      <w:r w:rsidRPr="00484224">
        <w:rPr>
          <w:rFonts w:ascii="Times New Roman" w:hAnsi="Times New Roman" w:hint="eastAsia"/>
          <w:szCs w:val="21"/>
        </w:rPr>
        <w:t>）若将中继星“鹊桥”直接置于如图</w:t>
      </w:r>
      <w:r w:rsidRPr="00484224">
        <w:rPr>
          <w:rFonts w:ascii="Times New Roman" w:hAnsi="Times New Roman" w:hint="eastAsia"/>
          <w:szCs w:val="21"/>
        </w:rPr>
        <w:t>23</w:t>
      </w:r>
      <w:r w:rsidRPr="00484224">
        <w:rPr>
          <w:rFonts w:ascii="Times New Roman" w:hAnsi="Times New Roman" w:hint="eastAsia"/>
          <w:szCs w:val="21"/>
        </w:rPr>
        <w:t>所示的拉格朗日点上，中继星“鹊桥”将无法完成向飞行控制中心传递信号的任务，请在图</w:t>
      </w:r>
      <w:r w:rsidRPr="00484224">
        <w:rPr>
          <w:rFonts w:ascii="Times New Roman" w:hAnsi="Times New Roman" w:hint="eastAsia"/>
          <w:szCs w:val="21"/>
        </w:rPr>
        <w:t>23</w:t>
      </w:r>
      <w:r w:rsidRPr="00484224">
        <w:rPr>
          <w:rFonts w:ascii="Times New Roman" w:hAnsi="Times New Roman" w:hint="eastAsia"/>
          <w:szCs w:val="21"/>
        </w:rPr>
        <w:t>中画图示意并简要说明原因。</w:t>
      </w:r>
    </w:p>
    <w:p w:rsidR="00A91541" w:rsidRDefault="00A91541" w:rsidP="00A91541">
      <w:pPr>
        <w:spacing w:line="360" w:lineRule="auto"/>
        <w:ind w:leftChars="270" w:left="567"/>
        <w:rPr>
          <w:rFonts w:ascii="Times New Roman" w:hAnsi="Times New Roman" w:hint="eastAsia"/>
          <w:szCs w:val="21"/>
        </w:rPr>
      </w:pPr>
      <w:r>
        <w:rPr>
          <w:rFonts w:ascii="Times New Roman" w:hAnsi="Times New Roman" w:hint="eastAsia"/>
          <w:szCs w:val="21"/>
        </w:rPr>
        <w:t>_________________________________________________________________________</w:t>
      </w:r>
    </w:p>
    <w:p w:rsidR="00A91541" w:rsidRDefault="00A91541" w:rsidP="00A91541">
      <w:pPr>
        <w:spacing w:line="360" w:lineRule="auto"/>
        <w:ind w:left="567" w:hangingChars="270" w:hanging="567"/>
        <w:rPr>
          <w:rFonts w:ascii="Times New Roman" w:hAnsi="Times New Roman" w:hint="eastAsia"/>
          <w:szCs w:val="21"/>
        </w:rPr>
      </w:pPr>
      <w:r>
        <w:rPr>
          <w:rFonts w:ascii="Times New Roman" w:hAnsi="Times New Roman" w:hint="eastAsia"/>
          <w:noProof/>
          <w:szCs w:val="21"/>
        </w:rPr>
        <w:drawing>
          <wp:anchor distT="0" distB="0" distL="114300" distR="114300" simplePos="0" relativeHeight="251667456" behindDoc="0" locked="0" layoutInCell="1" allowOverlap="1">
            <wp:simplePos x="0" y="0"/>
            <wp:positionH relativeFrom="column">
              <wp:posOffset>381000</wp:posOffset>
            </wp:positionH>
            <wp:positionV relativeFrom="paragraph">
              <wp:posOffset>108585</wp:posOffset>
            </wp:positionV>
            <wp:extent cx="5080000" cy="838200"/>
            <wp:effectExtent l="19050" t="0" r="6350" b="0"/>
            <wp:wrapNone/>
            <wp:docPr id="1" name="图片 45" descr="C:\Users\user\Desktop\初三物理一模TIF\正文30-1 [转换].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初三物理一模TIF\正文30-1 [转换].t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0000" cy="838200"/>
                    </a:xfrm>
                    <a:prstGeom prst="rect">
                      <a:avLst/>
                    </a:prstGeom>
                    <a:noFill/>
                    <a:ln>
                      <a:noFill/>
                    </a:ln>
                  </pic:spPr>
                </pic:pic>
              </a:graphicData>
            </a:graphic>
          </wp:anchor>
        </w:drawing>
      </w:r>
    </w:p>
    <w:p w:rsidR="00A91541" w:rsidRPr="00484224" w:rsidRDefault="00A91541" w:rsidP="00A91541">
      <w:pPr>
        <w:spacing w:line="360" w:lineRule="auto"/>
        <w:ind w:left="567" w:hangingChars="270" w:hanging="567"/>
        <w:rPr>
          <w:rFonts w:ascii="Times New Roman" w:hAnsi="Times New Roman"/>
          <w:szCs w:val="21"/>
        </w:rPr>
      </w:pPr>
    </w:p>
    <w:p w:rsidR="000A1B15" w:rsidRDefault="000A1B15" w:rsidP="000A1B15">
      <w:pPr>
        <w:spacing w:line="360" w:lineRule="auto"/>
        <w:rPr>
          <w:rFonts w:ascii="Times New Roman" w:hAnsi="Times New Roman"/>
          <w:szCs w:val="21"/>
        </w:rPr>
      </w:pPr>
    </w:p>
    <w:p w:rsidR="000A1B15" w:rsidRDefault="00A91541" w:rsidP="000A1B15">
      <w:r>
        <w:rPr>
          <w:noProof/>
        </w:rPr>
        <w:pict>
          <v:shape id="_x0000_s1031" type="#_x0000_t202" style="position:absolute;left:0;text-align:left;margin-left:192pt;margin-top:.3pt;width:40.5pt;height:22.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" stroked="f">
            <v:textbox style="mso-fit-shape-to-text:t">
              <w:txbxContent>
                <w:p w:rsidR="00A91541" w:rsidRPr="003F1FCB" w:rsidRDefault="00A91541" w:rsidP="000A1B15">
                  <w:pPr>
                    <w:rPr>
                      <w:rFonts w:ascii="Times New Roman" w:hAnsi="Times New Roman"/>
                      <w:sz w:val="18"/>
                      <w:szCs w:val="18"/>
                    </w:rPr>
                  </w:pPr>
                  <w:r w:rsidRPr="003F1FCB">
                    <w:rPr>
                      <w:rFonts w:ascii="Times New Roman" w:hAnsi="Times New Roman"/>
                      <w:sz w:val="18"/>
                      <w:szCs w:val="18"/>
                    </w:rPr>
                    <w:t>图</w:t>
                  </w:r>
                  <w:r>
                    <w:rPr>
                      <w:rFonts w:ascii="Times New Roman" w:hAnsi="Times New Roman" w:hint="eastAsia"/>
                      <w:sz w:val="18"/>
                      <w:szCs w:val="18"/>
                    </w:rPr>
                    <w:t>23</w:t>
                  </w:r>
                </w:p>
              </w:txbxContent>
            </v:textbox>
          </v:shape>
        </w:pict>
      </w:r>
    </w:p>
    <w:p w:rsidR="000A1B15" w:rsidRDefault="000A1B15" w:rsidP="000A1B15"/>
    <w:sectPr w:rsidR="000A1B15" w:rsidSect="00BD6ED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3A0" w:rsidRDefault="00E473A0" w:rsidP="007077D8">
      <w:r>
        <w:separator/>
      </w:r>
    </w:p>
  </w:endnote>
  <w:endnote w:type="continuationSeparator" w:id="0">
    <w:p w:rsidR="00E473A0" w:rsidRDefault="00E473A0" w:rsidP="007077D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60069"/>
      <w:docPartObj>
        <w:docPartGallery w:val="Page Numbers (Bottom of Page)"/>
        <w:docPartUnique/>
      </w:docPartObj>
    </w:sdtPr>
    <w:sdtContent>
      <w:p w:rsidR="00403325" w:rsidRDefault="00C07435">
        <w:pPr>
          <w:pStyle w:val="a4"/>
          <w:jc w:val="center"/>
        </w:pPr>
        <w:fldSimple w:instr=" PAGE   \* MERGEFORMAT ">
          <w:r w:rsidR="00A91541" w:rsidRPr="00A91541">
            <w:rPr>
              <w:noProof/>
              <w:lang w:val="zh-CN"/>
            </w:rPr>
            <w:t>1</w:t>
          </w:r>
        </w:fldSimple>
      </w:p>
    </w:sdtContent>
  </w:sdt>
  <w:p w:rsidR="00403325" w:rsidRDefault="004033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3A0" w:rsidRDefault="00E473A0" w:rsidP="007077D8">
      <w:r>
        <w:separator/>
      </w:r>
    </w:p>
  </w:footnote>
  <w:footnote w:type="continuationSeparator" w:id="0">
    <w:p w:rsidR="00E473A0" w:rsidRDefault="00E473A0" w:rsidP="007077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FA4"/>
    <w:rsid w:val="000A1B15"/>
    <w:rsid w:val="000A4DAC"/>
    <w:rsid w:val="00216F77"/>
    <w:rsid w:val="00403325"/>
    <w:rsid w:val="00456848"/>
    <w:rsid w:val="0045799D"/>
    <w:rsid w:val="00674FA4"/>
    <w:rsid w:val="007077D8"/>
    <w:rsid w:val="007C6199"/>
    <w:rsid w:val="0084475E"/>
    <w:rsid w:val="00A91541"/>
    <w:rsid w:val="00AC07EE"/>
    <w:rsid w:val="00AC55CE"/>
    <w:rsid w:val="00B031C5"/>
    <w:rsid w:val="00B13F64"/>
    <w:rsid w:val="00BD6EDC"/>
    <w:rsid w:val="00C07435"/>
    <w:rsid w:val="00CD2451"/>
    <w:rsid w:val="00E473A0"/>
    <w:rsid w:val="00F75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0A1B15"/>
  </w:style>
  <w:style w:type="paragraph" w:styleId="a3">
    <w:name w:val="header"/>
    <w:basedOn w:val="a"/>
    <w:link w:val="Char"/>
    <w:uiPriority w:val="99"/>
    <w:unhideWhenUsed/>
    <w:rsid w:val="00707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77D8"/>
    <w:rPr>
      <w:rFonts w:ascii="Calibri" w:eastAsia="宋体" w:hAnsi="Calibri" w:cs="Times New Roman"/>
      <w:sz w:val="18"/>
      <w:szCs w:val="18"/>
    </w:rPr>
  </w:style>
  <w:style w:type="paragraph" w:styleId="a4">
    <w:name w:val="footer"/>
    <w:basedOn w:val="a"/>
    <w:link w:val="Char0"/>
    <w:uiPriority w:val="99"/>
    <w:unhideWhenUsed/>
    <w:rsid w:val="007077D8"/>
    <w:pPr>
      <w:tabs>
        <w:tab w:val="center" w:pos="4153"/>
        <w:tab w:val="right" w:pos="8306"/>
      </w:tabs>
      <w:snapToGrid w:val="0"/>
      <w:jc w:val="left"/>
    </w:pPr>
    <w:rPr>
      <w:sz w:val="18"/>
      <w:szCs w:val="18"/>
    </w:rPr>
  </w:style>
  <w:style w:type="character" w:customStyle="1" w:styleId="Char0">
    <w:name w:val="页脚 Char"/>
    <w:basedOn w:val="a0"/>
    <w:link w:val="a4"/>
    <w:uiPriority w:val="99"/>
    <w:rsid w:val="007077D8"/>
    <w:rPr>
      <w:rFonts w:ascii="Calibri" w:eastAsia="宋体" w:hAnsi="Calibri" w:cs="Times New Roman"/>
      <w:sz w:val="18"/>
      <w:szCs w:val="18"/>
    </w:rPr>
  </w:style>
  <w:style w:type="paragraph" w:styleId="a5">
    <w:name w:val="Balloon Text"/>
    <w:basedOn w:val="a"/>
    <w:link w:val="Char1"/>
    <w:uiPriority w:val="99"/>
    <w:semiHidden/>
    <w:unhideWhenUsed/>
    <w:rsid w:val="00403325"/>
    <w:rPr>
      <w:sz w:val="18"/>
      <w:szCs w:val="18"/>
    </w:rPr>
  </w:style>
  <w:style w:type="character" w:customStyle="1" w:styleId="Char1">
    <w:name w:val="批注框文本 Char"/>
    <w:basedOn w:val="a0"/>
    <w:link w:val="a5"/>
    <w:uiPriority w:val="99"/>
    <w:semiHidden/>
    <w:rsid w:val="0040332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zhangweiting</dc:creator>
  <cp:keywords/>
  <dc:description/>
  <cp:lastModifiedBy>微软用户</cp:lastModifiedBy>
  <cp:revision>9</cp:revision>
  <dcterms:created xsi:type="dcterms:W3CDTF">2020-04-17T04:34:00Z</dcterms:created>
  <dcterms:modified xsi:type="dcterms:W3CDTF">2020-04-17T23:58:00Z</dcterms:modified>
</cp:coreProperties>
</file>