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9C2" w:rsidRDefault="00470249" w:rsidP="00E769C2">
      <w:pPr>
        <w:spacing w:line="300" w:lineRule="auto"/>
        <w:jc w:val="center"/>
        <w:rPr>
          <w:rStyle w:val="a7"/>
          <w:rFonts w:ascii="黑体" w:eastAsia="黑体" w:hAnsi="黑体" w:cs="Times New Roman"/>
          <w:b/>
          <w:bCs/>
          <w:sz w:val="28"/>
          <w:szCs w:val="28"/>
        </w:rPr>
      </w:pPr>
      <w:r w:rsidRPr="00470249">
        <w:rPr>
          <w:rStyle w:val="a7"/>
          <w:rFonts w:ascii="黑体" w:eastAsia="黑体" w:hAnsi="黑体" w:cs="Times New Roman" w:hint="eastAsia"/>
          <w:b/>
          <w:bCs/>
          <w:sz w:val="28"/>
          <w:szCs w:val="28"/>
        </w:rPr>
        <w:t>《实验</w:t>
      </w:r>
      <w:r w:rsidRPr="00470249">
        <w:rPr>
          <w:rStyle w:val="a7"/>
          <w:rFonts w:ascii="黑体" w:eastAsia="黑体" w:hAnsi="黑体" w:cs="Times New Roman"/>
          <w:b/>
          <w:bCs/>
          <w:sz w:val="28"/>
          <w:szCs w:val="28"/>
        </w:rPr>
        <w:t>9 探究二氧化碳与水反应》</w:t>
      </w:r>
      <w:r w:rsidR="00E769C2" w:rsidRPr="00A71BD8">
        <w:rPr>
          <w:rStyle w:val="a7"/>
          <w:rFonts w:ascii="黑体" w:eastAsia="黑体" w:hAnsi="黑体" w:cs="Times New Roman" w:hint="eastAsia"/>
          <w:b/>
          <w:bCs/>
          <w:sz w:val="28"/>
          <w:szCs w:val="28"/>
        </w:rPr>
        <w:t>拓展提升任务</w:t>
      </w:r>
      <w:r w:rsidR="00E769C2">
        <w:rPr>
          <w:rStyle w:val="a7"/>
          <w:rFonts w:ascii="黑体" w:eastAsia="黑体" w:hAnsi="黑体" w:cs="Times New Roman" w:hint="eastAsia"/>
          <w:b/>
          <w:bCs/>
          <w:sz w:val="28"/>
          <w:szCs w:val="28"/>
        </w:rPr>
        <w:t>参考答案</w:t>
      </w:r>
    </w:p>
    <w:p w:rsidR="00470249" w:rsidRDefault="00470249" w:rsidP="00470249">
      <w:pPr>
        <w:spacing w:line="300" w:lineRule="auto"/>
        <w:rPr>
          <w:rStyle w:val="a7"/>
          <w:rFonts w:ascii="黑体" w:eastAsia="黑体" w:hAnsi="黑体" w:cs="Times New Roman"/>
          <w:b/>
          <w:bCs/>
          <w:sz w:val="28"/>
          <w:szCs w:val="28"/>
        </w:rPr>
      </w:pPr>
    </w:p>
    <w:p w:rsidR="003132D3" w:rsidRPr="00570EBA" w:rsidRDefault="003132D3" w:rsidP="003132D3">
      <w:pPr>
        <w:spacing w:line="360" w:lineRule="auto"/>
        <w:ind w:left="240" w:hangingChars="100" w:hanging="240"/>
        <w:rPr>
          <w:rFonts w:ascii="Times New Roman" w:eastAsia="宋体" w:hAnsi="Times New Roman" w:cs="Times New Roman"/>
          <w:sz w:val="24"/>
          <w:szCs w:val="24"/>
        </w:rPr>
      </w:pPr>
      <w:r w:rsidRPr="00570EBA">
        <w:rPr>
          <w:rFonts w:ascii="Times New Roman" w:eastAsia="宋体" w:hAnsi="Times New Roman" w:cs="Times New Roman"/>
          <w:sz w:val="24"/>
          <w:szCs w:val="24"/>
        </w:rPr>
        <w:t>1.</w:t>
      </w:r>
      <w:r w:rsidRPr="00570EBA">
        <w:rPr>
          <w:rFonts w:ascii="Times New Roman" w:eastAsia="宋体" w:hAnsi="Times New Roman" w:cs="Times New Roman"/>
          <w:sz w:val="24"/>
          <w:szCs w:val="24"/>
        </w:rPr>
        <w:t>湿润的一半石蕊小花由紫色变为红色，干燥的一半石蕊小花仍未紫色。</w:t>
      </w:r>
      <w:r w:rsidRPr="00570EBA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570EBA">
        <w:rPr>
          <w:rFonts w:ascii="Times New Roman" w:eastAsia="宋体" w:hAnsi="Times New Roman" w:cs="Times New Roman"/>
          <w:kern w:val="0"/>
          <w:sz w:val="24"/>
          <w:szCs w:val="24"/>
        </w:rPr>
        <w:t>CO</w:t>
      </w:r>
      <w:r w:rsidRPr="00570EBA">
        <w:rPr>
          <w:rFonts w:ascii="Times New Roman" w:eastAsia="宋体" w:hAnsi="Times New Roman" w:cs="Times New Roman"/>
          <w:kern w:val="0"/>
          <w:sz w:val="24"/>
          <w:szCs w:val="24"/>
          <w:vertAlign w:val="subscript"/>
        </w:rPr>
        <w:t>2</w:t>
      </w:r>
      <w:r w:rsidRPr="00570EBA">
        <w:rPr>
          <w:rFonts w:ascii="Times New Roman" w:eastAsia="宋体" w:hAnsi="Times New Roman" w:cs="Times New Roman"/>
          <w:kern w:val="0"/>
          <w:sz w:val="24"/>
          <w:szCs w:val="24"/>
        </w:rPr>
        <w:t>+H</w:t>
      </w:r>
      <w:r w:rsidRPr="00570EBA">
        <w:rPr>
          <w:rFonts w:ascii="Times New Roman" w:eastAsia="宋体" w:hAnsi="Times New Roman" w:cs="Times New Roman"/>
          <w:kern w:val="0"/>
          <w:sz w:val="24"/>
          <w:szCs w:val="24"/>
          <w:vertAlign w:val="subscript"/>
        </w:rPr>
        <w:t>2</w:t>
      </w:r>
      <w:r w:rsidRPr="00570EBA">
        <w:rPr>
          <w:rFonts w:ascii="Times New Roman" w:eastAsia="宋体" w:hAnsi="Times New Roman" w:cs="Times New Roman"/>
          <w:kern w:val="0"/>
          <w:sz w:val="24"/>
          <w:szCs w:val="24"/>
        </w:rPr>
        <w:t>O = H</w:t>
      </w:r>
      <w:r w:rsidRPr="00570EBA">
        <w:rPr>
          <w:rFonts w:ascii="Times New Roman" w:eastAsia="宋体" w:hAnsi="Times New Roman" w:cs="Times New Roman"/>
          <w:kern w:val="0"/>
          <w:sz w:val="24"/>
          <w:szCs w:val="24"/>
          <w:vertAlign w:val="subscript"/>
        </w:rPr>
        <w:t>2</w:t>
      </w:r>
      <w:r w:rsidRPr="00570EBA">
        <w:rPr>
          <w:rFonts w:ascii="Times New Roman" w:eastAsia="宋体" w:hAnsi="Times New Roman" w:cs="Times New Roman"/>
          <w:kern w:val="0"/>
          <w:sz w:val="24"/>
          <w:szCs w:val="24"/>
        </w:rPr>
        <w:t>CO</w:t>
      </w:r>
      <w:r w:rsidRPr="00570EBA">
        <w:rPr>
          <w:rFonts w:ascii="Times New Roman" w:eastAsia="宋体" w:hAnsi="Times New Roman" w:cs="Times New Roman"/>
          <w:kern w:val="0"/>
          <w:sz w:val="24"/>
          <w:szCs w:val="24"/>
          <w:vertAlign w:val="subscript"/>
        </w:rPr>
        <w:t>3</w:t>
      </w:r>
    </w:p>
    <w:p w:rsidR="003132D3" w:rsidRPr="00570EBA" w:rsidRDefault="003132D3" w:rsidP="003132D3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570EBA">
        <w:rPr>
          <w:rFonts w:ascii="Times New Roman" w:eastAsia="宋体" w:hAnsi="Times New Roman" w:cs="Times New Roman"/>
          <w:sz w:val="24"/>
          <w:szCs w:val="24"/>
        </w:rPr>
        <w:t>2.B</w:t>
      </w:r>
      <w:r w:rsidRPr="00570EBA">
        <w:rPr>
          <w:rFonts w:ascii="Times New Roman" w:eastAsia="宋体" w:hAnsi="Times New Roman" w:cs="Times New Roman"/>
          <w:sz w:val="24"/>
          <w:szCs w:val="24"/>
        </w:rPr>
        <w:t>中液体进入</w:t>
      </w:r>
      <w:r w:rsidRPr="00570EBA">
        <w:rPr>
          <w:rFonts w:ascii="Times New Roman" w:eastAsia="宋体" w:hAnsi="Times New Roman" w:cs="Times New Roman"/>
          <w:sz w:val="24"/>
          <w:szCs w:val="24"/>
        </w:rPr>
        <w:t>A</w:t>
      </w:r>
      <w:r w:rsidRPr="00570EBA">
        <w:rPr>
          <w:rFonts w:ascii="Times New Roman" w:eastAsia="宋体" w:hAnsi="Times New Roman" w:cs="Times New Roman"/>
          <w:sz w:val="24"/>
          <w:szCs w:val="24"/>
        </w:rPr>
        <w:t>中，</w:t>
      </w:r>
      <w:r w:rsidRPr="00570EBA">
        <w:rPr>
          <w:rFonts w:ascii="Times New Roman" w:eastAsia="宋体" w:hAnsi="Times New Roman" w:cs="Times New Roman"/>
          <w:sz w:val="24"/>
          <w:szCs w:val="24"/>
        </w:rPr>
        <w:t>A</w:t>
      </w:r>
      <w:r w:rsidRPr="00570EBA">
        <w:rPr>
          <w:rFonts w:ascii="Times New Roman" w:eastAsia="宋体" w:hAnsi="Times New Roman" w:cs="Times New Roman"/>
          <w:sz w:val="24"/>
          <w:szCs w:val="24"/>
        </w:rPr>
        <w:t>中溶液由紫色变为红色。</w:t>
      </w:r>
    </w:p>
    <w:p w:rsidR="003132D3" w:rsidRPr="00570EBA" w:rsidRDefault="003132D3" w:rsidP="003132D3">
      <w:pPr>
        <w:spacing w:line="360" w:lineRule="auto"/>
        <w:ind w:left="240" w:hangingChars="100" w:hanging="240"/>
        <w:rPr>
          <w:rFonts w:ascii="Times New Roman" w:eastAsia="宋体" w:hAnsi="Times New Roman" w:cs="Times New Roman"/>
          <w:sz w:val="24"/>
          <w:szCs w:val="24"/>
        </w:rPr>
      </w:pPr>
      <w:r w:rsidRPr="00570EBA">
        <w:rPr>
          <w:rFonts w:ascii="Times New Roman" w:eastAsia="宋体" w:hAnsi="Times New Roman" w:cs="Times New Roman"/>
          <w:sz w:val="24"/>
          <w:szCs w:val="24"/>
        </w:rPr>
        <w:t>3.</w:t>
      </w:r>
      <w:r w:rsidRPr="00570EBA">
        <w:rPr>
          <w:rFonts w:ascii="Times New Roman" w:eastAsia="宋体" w:hAnsi="Times New Roman" w:cs="Times New Roman"/>
          <w:sz w:val="24"/>
          <w:szCs w:val="24"/>
        </w:rPr>
        <w:t>打开</w:t>
      </w:r>
      <w:r w:rsidRPr="00570EBA">
        <w:rPr>
          <w:rFonts w:ascii="Times New Roman" w:eastAsia="宋体" w:hAnsi="Times New Roman" w:cs="Times New Roman"/>
          <w:sz w:val="24"/>
          <w:szCs w:val="24"/>
        </w:rPr>
        <w:t>K2</w:t>
      </w:r>
      <w:r w:rsidRPr="00570EBA">
        <w:rPr>
          <w:rFonts w:ascii="Times New Roman" w:eastAsia="宋体" w:hAnsi="Times New Roman" w:cs="Times New Roman"/>
          <w:sz w:val="24"/>
          <w:szCs w:val="24"/>
        </w:rPr>
        <w:t>、关闭</w:t>
      </w:r>
      <w:r w:rsidRPr="00570EBA">
        <w:rPr>
          <w:rFonts w:ascii="Times New Roman" w:eastAsia="宋体" w:hAnsi="Times New Roman" w:cs="Times New Roman"/>
          <w:sz w:val="24"/>
          <w:szCs w:val="24"/>
        </w:rPr>
        <w:t>K1</w:t>
      </w:r>
      <w:r w:rsidRPr="00570EBA">
        <w:rPr>
          <w:rFonts w:ascii="Times New Roman" w:eastAsia="宋体" w:hAnsi="Times New Roman" w:cs="Times New Roman"/>
          <w:sz w:val="24"/>
          <w:szCs w:val="24"/>
        </w:rPr>
        <w:t>，从</w:t>
      </w:r>
      <w:r w:rsidRPr="00570EBA">
        <w:rPr>
          <w:rFonts w:ascii="Times New Roman" w:eastAsia="宋体" w:hAnsi="Times New Roman" w:cs="Times New Roman"/>
          <w:sz w:val="24"/>
          <w:szCs w:val="24"/>
        </w:rPr>
        <w:t>a</w:t>
      </w:r>
      <w:r w:rsidRPr="00570EBA">
        <w:rPr>
          <w:rFonts w:ascii="Times New Roman" w:eastAsia="宋体" w:hAnsi="Times New Roman" w:cs="Times New Roman"/>
          <w:sz w:val="24"/>
          <w:szCs w:val="24"/>
        </w:rPr>
        <w:t>口处持续通入潮湿的二氧化碳，一段时间后，打开</w:t>
      </w:r>
      <w:r w:rsidRPr="00570EBA">
        <w:rPr>
          <w:rFonts w:ascii="Times New Roman" w:eastAsia="宋体" w:hAnsi="Times New Roman" w:cs="Times New Roman"/>
          <w:sz w:val="24"/>
          <w:szCs w:val="24"/>
        </w:rPr>
        <w:t>K1</w:t>
      </w:r>
      <w:r w:rsidRPr="00570EBA">
        <w:rPr>
          <w:rFonts w:ascii="Times New Roman" w:eastAsia="宋体" w:hAnsi="Times New Roman" w:cs="Times New Roman"/>
          <w:sz w:val="24"/>
          <w:szCs w:val="24"/>
        </w:rPr>
        <w:t>、关闭</w:t>
      </w:r>
      <w:r w:rsidRPr="00570EBA">
        <w:rPr>
          <w:rFonts w:ascii="Times New Roman" w:eastAsia="宋体" w:hAnsi="Times New Roman" w:cs="Times New Roman"/>
          <w:sz w:val="24"/>
          <w:szCs w:val="24"/>
        </w:rPr>
        <w:t>K2</w:t>
      </w:r>
      <w:r w:rsidRPr="00570EBA">
        <w:rPr>
          <w:rFonts w:ascii="Times New Roman" w:eastAsia="宋体" w:hAnsi="Times New Roman" w:cs="Times New Roman"/>
          <w:sz w:val="24"/>
          <w:szCs w:val="24"/>
        </w:rPr>
        <w:t>，再从</w:t>
      </w:r>
      <w:r w:rsidRPr="00570EBA">
        <w:rPr>
          <w:rFonts w:ascii="Times New Roman" w:eastAsia="宋体" w:hAnsi="Times New Roman" w:cs="Times New Roman"/>
          <w:sz w:val="24"/>
          <w:szCs w:val="24"/>
        </w:rPr>
        <w:t>a</w:t>
      </w:r>
      <w:r w:rsidRPr="00570EBA">
        <w:rPr>
          <w:rFonts w:ascii="Times New Roman" w:eastAsia="宋体" w:hAnsi="Times New Roman" w:cs="Times New Roman"/>
          <w:sz w:val="24"/>
          <w:szCs w:val="24"/>
        </w:rPr>
        <w:t>口处持续通入潮湿的二氧化碳</w:t>
      </w:r>
    </w:p>
    <w:p w:rsidR="003132D3" w:rsidRPr="00570EBA" w:rsidRDefault="003132D3" w:rsidP="009C5BBE">
      <w:pPr>
        <w:spacing w:line="360" w:lineRule="auto"/>
        <w:ind w:left="240" w:hangingChars="100" w:hanging="240"/>
        <w:rPr>
          <w:rFonts w:ascii="Times New Roman" w:eastAsia="宋体" w:hAnsi="Times New Roman" w:cs="Times New Roman"/>
          <w:sz w:val="24"/>
          <w:szCs w:val="24"/>
        </w:rPr>
      </w:pPr>
      <w:r w:rsidRPr="00570EBA">
        <w:rPr>
          <w:rFonts w:ascii="Times New Roman" w:eastAsia="宋体" w:hAnsi="Times New Roman" w:cs="Times New Roman"/>
          <w:sz w:val="24"/>
          <w:szCs w:val="24"/>
        </w:rPr>
        <w:t>4.</w:t>
      </w:r>
      <w:r w:rsidRPr="00570EBA">
        <w:rPr>
          <w:rFonts w:ascii="Times New Roman" w:eastAsia="宋体" w:hAnsi="Times New Roman" w:cs="Times New Roman"/>
          <w:sz w:val="24"/>
          <w:szCs w:val="24"/>
        </w:rPr>
        <w:t>排尽装置内的空气，保证装置内已经充满二氧化碳。打开</w:t>
      </w:r>
      <w:r w:rsidRPr="00570EBA">
        <w:rPr>
          <w:rFonts w:ascii="Times New Roman" w:eastAsia="宋体" w:hAnsi="Times New Roman" w:cs="Times New Roman"/>
          <w:sz w:val="24"/>
          <w:szCs w:val="24"/>
        </w:rPr>
        <w:t>K1</w:t>
      </w:r>
      <w:r w:rsidRPr="00570EBA">
        <w:rPr>
          <w:rFonts w:ascii="Times New Roman" w:eastAsia="宋体" w:hAnsi="Times New Roman" w:cs="Times New Roman"/>
          <w:sz w:val="24"/>
          <w:szCs w:val="24"/>
        </w:rPr>
        <w:t>、关闭</w:t>
      </w:r>
      <w:r w:rsidRPr="00570EBA">
        <w:rPr>
          <w:rFonts w:ascii="Times New Roman" w:eastAsia="宋体" w:hAnsi="Times New Roman" w:cs="Times New Roman"/>
          <w:sz w:val="24"/>
          <w:szCs w:val="24"/>
        </w:rPr>
        <w:t>K2</w:t>
      </w:r>
      <w:r w:rsidRPr="00570EBA">
        <w:rPr>
          <w:rFonts w:ascii="Times New Roman" w:eastAsia="宋体" w:hAnsi="Times New Roman" w:cs="Times New Roman"/>
          <w:sz w:val="24"/>
          <w:szCs w:val="24"/>
        </w:rPr>
        <w:t>，待气球明显鼓起后关闭</w:t>
      </w:r>
      <w:r w:rsidRPr="00570EBA">
        <w:rPr>
          <w:rFonts w:ascii="Times New Roman" w:eastAsia="宋体" w:hAnsi="Times New Roman" w:cs="Times New Roman"/>
          <w:sz w:val="24"/>
          <w:szCs w:val="24"/>
        </w:rPr>
        <w:t>K1</w:t>
      </w:r>
      <w:r w:rsidRPr="00570EBA">
        <w:rPr>
          <w:rFonts w:ascii="Times New Roman" w:eastAsia="宋体" w:hAnsi="Times New Roman" w:cs="Times New Roman"/>
          <w:sz w:val="24"/>
          <w:szCs w:val="24"/>
        </w:rPr>
        <w:t>、打开</w:t>
      </w:r>
      <w:r w:rsidRPr="00570EBA">
        <w:rPr>
          <w:rFonts w:ascii="Times New Roman" w:eastAsia="宋体" w:hAnsi="Times New Roman" w:cs="Times New Roman"/>
          <w:sz w:val="24"/>
          <w:szCs w:val="24"/>
        </w:rPr>
        <w:t>K2</w:t>
      </w:r>
      <w:r w:rsidRPr="00570EBA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470249" w:rsidRPr="003132D3" w:rsidRDefault="00470249" w:rsidP="00470249">
      <w:pPr>
        <w:spacing w:line="300" w:lineRule="auto"/>
        <w:rPr>
          <w:rStyle w:val="a7"/>
          <w:rFonts w:ascii="黑体" w:eastAsia="黑体" w:hAnsi="黑体" w:cs="Times New Roman"/>
          <w:b/>
          <w:bCs/>
          <w:sz w:val="28"/>
          <w:szCs w:val="28"/>
        </w:rPr>
      </w:pPr>
    </w:p>
    <w:sectPr w:rsidR="00470249" w:rsidRPr="003132D3">
      <w:headerReference w:type="default" r:id="rId7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1CC" w:rsidRDefault="008301CC">
      <w:r>
        <w:separator/>
      </w:r>
    </w:p>
  </w:endnote>
  <w:endnote w:type="continuationSeparator" w:id="0">
    <w:p w:rsidR="008301CC" w:rsidRDefault="00830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黑体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1CC" w:rsidRDefault="008301CC">
      <w:r>
        <w:separator/>
      </w:r>
    </w:p>
  </w:footnote>
  <w:footnote w:type="continuationSeparator" w:id="0">
    <w:p w:rsidR="008301CC" w:rsidRDefault="00830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504" w:rsidRDefault="004D2869">
    <w:pPr>
      <w:pStyle w:val="a5"/>
      <w:rPr>
        <w:rFonts w:ascii="KaiTi" w:eastAsia="KaiTi" w:hAnsi="KaiTi"/>
      </w:rPr>
    </w:pPr>
    <w:r>
      <w:rPr>
        <w:rFonts w:ascii="KaiTi" w:eastAsia="KaiTi" w:hAnsi="KaiTi" w:hint="eastAsia"/>
      </w:rPr>
      <w:t>九年级化学</w:t>
    </w:r>
    <w:r>
      <w:rPr>
        <w:rFonts w:ascii="KaiTi" w:eastAsia="KaiTi" w:hAnsi="KaiTi"/>
      </w:rPr>
      <w:ptab w:relativeTo="margin" w:alignment="center" w:leader="none"/>
    </w:r>
    <w:r w:rsidR="00E769C2">
      <w:rPr>
        <w:rFonts w:ascii="KaiTi" w:eastAsia="KaiTi" w:hAnsi="KaiTi" w:hint="eastAsia"/>
      </w:rPr>
      <w:t>拓展提升任务参考答案</w:t>
    </w:r>
    <w:r>
      <w:rPr>
        <w:rFonts w:ascii="KaiTi" w:eastAsia="KaiTi" w:hAnsi="KaiTi"/>
      </w:rPr>
      <w:ptab w:relativeTo="margin" w:alignment="right" w:leader="none"/>
    </w:r>
    <w:r w:rsidR="004104B5">
      <w:rPr>
        <w:rFonts w:ascii="KaiTi" w:eastAsia="KaiTi" w:hAnsi="KaiTi" w:hint="eastAsia"/>
      </w:rPr>
      <w:t>第十</w:t>
    </w:r>
    <w:r w:rsidR="00470249">
      <w:rPr>
        <w:rFonts w:ascii="KaiTi" w:eastAsia="KaiTi" w:hAnsi="KaiTi" w:hint="eastAsia"/>
      </w:rPr>
      <w:t>一</w:t>
    </w:r>
    <w:r>
      <w:rPr>
        <w:rFonts w:ascii="KaiTi" w:eastAsia="KaiTi" w:hAnsi="KaiTi" w:hint="eastAsia"/>
      </w:rPr>
      <w:t>周</w:t>
    </w:r>
    <w:r w:rsidR="00113FA4">
      <w:rPr>
        <w:rFonts w:ascii="KaiTi" w:eastAsia="KaiTi" w:hAnsi="KaiTi" w:hint="eastAsia"/>
      </w:rPr>
      <w:t xml:space="preserve"> </w:t>
    </w:r>
    <w:r>
      <w:rPr>
        <w:rFonts w:ascii="KaiTi" w:eastAsia="KaiTi" w:hAnsi="KaiTi" w:hint="eastAsia"/>
      </w:rPr>
      <w:t>第</w:t>
    </w:r>
    <w:r w:rsidR="00470249">
      <w:rPr>
        <w:rFonts w:ascii="KaiTi" w:eastAsia="KaiTi" w:hAnsi="KaiTi" w:hint="eastAsia"/>
      </w:rPr>
      <w:t>41</w:t>
    </w:r>
    <w:r>
      <w:rPr>
        <w:rFonts w:ascii="KaiTi" w:eastAsia="KaiTi" w:hAnsi="KaiTi" w:hint="eastAsia"/>
      </w:rPr>
      <w:t>课时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693"/>
    <w:rsid w:val="000F290F"/>
    <w:rsid w:val="00113FA4"/>
    <w:rsid w:val="00132417"/>
    <w:rsid w:val="001A7318"/>
    <w:rsid w:val="002F58E7"/>
    <w:rsid w:val="003132D3"/>
    <w:rsid w:val="00320F96"/>
    <w:rsid w:val="003625BE"/>
    <w:rsid w:val="0039215D"/>
    <w:rsid w:val="003B5693"/>
    <w:rsid w:val="003C780F"/>
    <w:rsid w:val="003E7481"/>
    <w:rsid w:val="004104B5"/>
    <w:rsid w:val="00470249"/>
    <w:rsid w:val="004C777C"/>
    <w:rsid w:val="004D2869"/>
    <w:rsid w:val="00570EBA"/>
    <w:rsid w:val="007B1E36"/>
    <w:rsid w:val="007C4849"/>
    <w:rsid w:val="00825975"/>
    <w:rsid w:val="008301CC"/>
    <w:rsid w:val="00831062"/>
    <w:rsid w:val="00890ADA"/>
    <w:rsid w:val="008D7F59"/>
    <w:rsid w:val="009165BF"/>
    <w:rsid w:val="0094278D"/>
    <w:rsid w:val="009C4504"/>
    <w:rsid w:val="009C5BBE"/>
    <w:rsid w:val="00AC399B"/>
    <w:rsid w:val="00B73C38"/>
    <w:rsid w:val="00B87D67"/>
    <w:rsid w:val="00BD4EBA"/>
    <w:rsid w:val="00D120B9"/>
    <w:rsid w:val="00E769C2"/>
    <w:rsid w:val="00EC5952"/>
    <w:rsid w:val="00EF60E7"/>
    <w:rsid w:val="00F25DFA"/>
    <w:rsid w:val="00FF0C40"/>
    <w:rsid w:val="4061523C"/>
    <w:rsid w:val="56B1332D"/>
    <w:rsid w:val="6E605538"/>
    <w:rsid w:val="7889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64408F-4CC8-4041-8312-5B18B5F1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uiPriority w:val="22"/>
    <w:qFormat/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83106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3106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晓绪 商</cp:lastModifiedBy>
  <cp:revision>34</cp:revision>
  <dcterms:created xsi:type="dcterms:W3CDTF">2020-01-30T09:33:00Z</dcterms:created>
  <dcterms:modified xsi:type="dcterms:W3CDTF">2020-03-31T10:42:00Z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