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B64" w:rsidRDefault="00A5259A" w:rsidP="00542348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 w:rsidRPr="00A5259A">
        <w:rPr>
          <w:rFonts w:ascii="黑体" w:eastAsia="黑体" w:hAnsi="黑体" w:cs="黑体"/>
          <w:b/>
          <w:sz w:val="28"/>
          <w:szCs w:val="28"/>
        </w:rPr>
        <w:t>实验8 二氧化碳的性质实验</w:t>
      </w:r>
      <w:r w:rsidR="00D97F05">
        <w:rPr>
          <w:rFonts w:ascii="黑体" w:eastAsia="黑体" w:hAnsi="黑体" w:cs="黑体" w:hint="eastAsia"/>
          <w:b/>
          <w:sz w:val="28"/>
          <w:szCs w:val="28"/>
        </w:rPr>
        <w:t>——学习任务单</w:t>
      </w:r>
    </w:p>
    <w:p w:rsidR="00F85687" w:rsidRDefault="00F85687" w:rsidP="005D7A56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</w:p>
    <w:tbl>
      <w:tblPr>
        <w:tblW w:w="1045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0456"/>
      </w:tblGrid>
      <w:tr w:rsidR="00E337CD" w:rsidRPr="003A7395" w:rsidTr="00E337CD">
        <w:trPr>
          <w:trHeight w:val="3905"/>
        </w:trPr>
        <w:tc>
          <w:tcPr>
            <w:tcW w:w="10456" w:type="dxa"/>
          </w:tcPr>
          <w:p w:rsidR="00E337CD" w:rsidRPr="003A7395" w:rsidRDefault="00E337CD" w:rsidP="00E337CD">
            <w:pPr>
              <w:spacing w:line="360" w:lineRule="auto"/>
              <w:ind w:firstLineChars="50" w:firstLine="105"/>
              <w:rPr>
                <w:rFonts w:ascii="Times New Roman" w:hAnsi="Times New Roman"/>
              </w:rPr>
            </w:pPr>
            <w:r w:rsidRPr="003A7395">
              <w:rPr>
                <w:rFonts w:ascii="Times New Roman" w:hAnsi="Times New Roman"/>
              </w:rPr>
              <w:t>【实验目的】</w:t>
            </w:r>
            <w:r w:rsidRPr="003A7395">
              <w:rPr>
                <w:rFonts w:ascii="Times New Roman" w:hAnsi="Times New Roman"/>
              </w:rPr>
              <w:t xml:space="preserve"> </w:t>
            </w:r>
            <w:r w:rsidRPr="003A7395">
              <w:rPr>
                <w:rFonts w:ascii="Times New Roman" w:hAnsi="Times New Roman"/>
              </w:rPr>
              <w:t>验证二氧化碳的某些物理性质和化学性质。</w:t>
            </w:r>
          </w:p>
          <w:tbl>
            <w:tblPr>
              <w:tblW w:w="10343" w:type="dxa"/>
              <w:tblInd w:w="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55"/>
              <w:gridCol w:w="2409"/>
              <w:gridCol w:w="1985"/>
              <w:gridCol w:w="2693"/>
              <w:gridCol w:w="1701"/>
            </w:tblGrid>
            <w:tr w:rsidR="00E337CD" w:rsidRPr="003A7395" w:rsidTr="00E2619D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E337CD" w:rsidRPr="003A7395" w:rsidRDefault="00E337CD" w:rsidP="00E337CD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color w:val="000000"/>
                      <w:kern w:val="0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</w:rPr>
                    <w:t>【操作步骤】</w:t>
                  </w:r>
                  <w:r w:rsidRPr="003A7395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nil"/>
                  </w:tcBorders>
                </w:tcPr>
                <w:p w:rsidR="00E337CD" w:rsidRPr="0046363E" w:rsidRDefault="00E337CD" w:rsidP="00E337CD">
                  <w:pPr>
                    <w:spacing w:line="360" w:lineRule="auto"/>
                    <w:rPr>
                      <w:rFonts w:ascii="Times New Roman" w:eastAsia="楷体" w:hAnsi="Times New Roman"/>
                      <w:color w:val="000000"/>
                      <w:szCs w:val="21"/>
                    </w:rPr>
                  </w:pPr>
                  <w:r w:rsidRPr="0046363E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实验</w:t>
                  </w:r>
                  <w:r w:rsidRPr="0046363E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6-3</w:t>
                  </w:r>
                  <w:r w:rsidRPr="0046363E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：如图所示，将二氧化碳气体慢慢倒入烧杯中。观察实验现象并分析。</w:t>
                  </w:r>
                </w:p>
              </w:tc>
              <w:tc>
                <w:tcPr>
                  <w:tcW w:w="198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</w:tcPr>
                <w:p w:rsidR="00E337CD" w:rsidRPr="0046363E" w:rsidRDefault="00E337CD" w:rsidP="00E337CD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  <w:drawing>
                      <wp:inline distT="0" distB="0" distL="0" distR="0" wp14:anchorId="073EA107" wp14:editId="08B449B0">
                        <wp:extent cx="894080" cy="798195"/>
                        <wp:effectExtent l="0" t="0" r="1270" b="0"/>
                        <wp:docPr id="2" name="图片 4" descr="p-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4" descr="p-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4080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nil"/>
                  </w:tcBorders>
                </w:tcPr>
                <w:p w:rsidR="00E337CD" w:rsidRPr="0046363E" w:rsidRDefault="00E337CD" w:rsidP="00E337CD">
                  <w:pPr>
                    <w:spacing w:line="360" w:lineRule="auto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 w:rsidRPr="0046363E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实验</w:t>
                  </w:r>
                  <w:r w:rsidRPr="0046363E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6-4</w:t>
                  </w:r>
                  <w:r w:rsidRPr="0046363E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：如图所示，向一个收集满二氧化碳气体的软塑料瓶中加入</w:t>
                  </w:r>
                  <w:r w:rsidRPr="0046363E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1/3</w:t>
                  </w:r>
                  <w:r w:rsidRPr="0046363E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体积的水，立即旋紧瓶盖，振荡。观察实验现象并分析。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</w:tcPr>
                <w:p w:rsidR="00E337CD" w:rsidRPr="0046363E" w:rsidRDefault="00E337CD" w:rsidP="00E337CD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  <w:drawing>
                      <wp:inline distT="0" distB="0" distL="0" distR="0" wp14:anchorId="077B9023" wp14:editId="2A554A79">
                        <wp:extent cx="628015" cy="914400"/>
                        <wp:effectExtent l="19050" t="0" r="635" b="0"/>
                        <wp:docPr id="3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01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37CD" w:rsidRPr="003A7395" w:rsidTr="00E2619D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vAlign w:val="center"/>
                </w:tcPr>
                <w:p w:rsidR="00E337CD" w:rsidRPr="003A7395" w:rsidRDefault="00E337CD" w:rsidP="00E337CD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color w:val="000000"/>
                      <w:kern w:val="0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</w:rPr>
                    <w:t>【实验现象】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E337CD" w:rsidRPr="0046363E" w:rsidRDefault="00E337CD" w:rsidP="00E337CD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______________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E337CD" w:rsidRPr="0046363E" w:rsidRDefault="00E337CD" w:rsidP="00E337CD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______________</w:t>
                  </w:r>
                </w:p>
              </w:tc>
            </w:tr>
            <w:tr w:rsidR="00E337CD" w:rsidRPr="003A7395" w:rsidTr="00E2619D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vAlign w:val="center"/>
                </w:tcPr>
                <w:p w:rsidR="00E337CD" w:rsidRPr="003A7395" w:rsidRDefault="00E337CD" w:rsidP="00E337CD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3A7395">
                    <w:rPr>
                      <w:rFonts w:ascii="Times New Roman" w:hAnsi="Times New Roman"/>
                    </w:rPr>
                    <w:t>【解释分析】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E337CD" w:rsidRDefault="00E337CD" w:rsidP="00E337CD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6"/>
                      <w:szCs w:val="18"/>
                    </w:rPr>
                  </w:pPr>
                  <w:r w:rsidRPr="0046363E">
                    <w:rPr>
                      <w:rFonts w:ascii="Times New Roman" w:eastAsia="楷体" w:hAnsi="Times New Roman"/>
                      <w:noProof/>
                      <w:sz w:val="16"/>
                      <w:szCs w:val="18"/>
                    </w:rPr>
                    <w:t>（提示：结合</w:t>
                  </w:r>
                  <w:r w:rsidRPr="0046363E">
                    <w:rPr>
                      <w:rFonts w:ascii="Times New Roman" w:eastAsia="楷体" w:hAnsi="Times New Roman"/>
                      <w:noProof/>
                      <w:sz w:val="16"/>
                      <w:szCs w:val="18"/>
                    </w:rPr>
                    <w:t>CO</w:t>
                  </w:r>
                  <w:r w:rsidRPr="0046363E">
                    <w:rPr>
                      <w:rFonts w:ascii="Times New Roman" w:eastAsia="楷体" w:hAnsi="Times New Roman"/>
                      <w:noProof/>
                      <w:sz w:val="16"/>
                      <w:szCs w:val="18"/>
                      <w:vertAlign w:val="subscript"/>
                    </w:rPr>
                    <w:t>2</w:t>
                  </w:r>
                  <w:r w:rsidRPr="0046363E">
                    <w:rPr>
                      <w:rFonts w:ascii="Times New Roman" w:eastAsia="楷体" w:hAnsi="Times New Roman"/>
                      <w:noProof/>
                      <w:sz w:val="16"/>
                      <w:szCs w:val="18"/>
                    </w:rPr>
                    <w:t>的性质以及燃烧条件或灭火原理分析现象）</w:t>
                  </w:r>
                </w:p>
                <w:p w:rsidR="00E337CD" w:rsidRDefault="00E337CD" w:rsidP="00E337CD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6"/>
                      <w:szCs w:val="18"/>
                    </w:rPr>
                  </w:pPr>
                </w:p>
                <w:p w:rsidR="00E337CD" w:rsidRPr="0046363E" w:rsidRDefault="00E337CD" w:rsidP="00E337CD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______________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E337CD" w:rsidRDefault="00E337CD" w:rsidP="00E337CD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</w:p>
                <w:p w:rsidR="00E337CD" w:rsidRPr="0046363E" w:rsidRDefault="00E337CD" w:rsidP="00E337CD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______________</w:t>
                  </w:r>
                </w:p>
              </w:tc>
            </w:tr>
            <w:tr w:rsidR="00E337CD" w:rsidRPr="003A7395" w:rsidTr="00E2619D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vAlign w:val="center"/>
                </w:tcPr>
                <w:p w:rsidR="00E337CD" w:rsidRPr="003A7395" w:rsidRDefault="00E337CD" w:rsidP="00E337CD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【实验结论】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E337CD" w:rsidRDefault="00E337CD" w:rsidP="00E337CD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实验</w:t>
                  </w: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6-3</w:t>
                  </w: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验证了二氧化碳哪些性质？</w:t>
                  </w:r>
                </w:p>
                <w:p w:rsidR="00E337CD" w:rsidRPr="003A7395" w:rsidRDefault="00E337CD" w:rsidP="00E337CD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  <w:p w:rsidR="00E337CD" w:rsidRPr="0046363E" w:rsidRDefault="00E337CD" w:rsidP="00E337CD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______________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E337CD" w:rsidRDefault="00E337CD" w:rsidP="00E337CD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实验</w:t>
                  </w: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6-4</w:t>
                  </w: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验证了二氧化碳哪些性质？</w:t>
                  </w:r>
                </w:p>
                <w:p w:rsidR="00E337CD" w:rsidRPr="003A7395" w:rsidRDefault="00E337CD" w:rsidP="00E337CD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  <w:p w:rsidR="00E337CD" w:rsidRPr="0046363E" w:rsidRDefault="00E337CD" w:rsidP="00E337CD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______________</w:t>
                  </w:r>
                </w:p>
              </w:tc>
            </w:tr>
          </w:tbl>
          <w:p w:rsidR="00E337CD" w:rsidRPr="003A7395" w:rsidRDefault="00E337CD" w:rsidP="00E337CD">
            <w:pPr>
              <w:spacing w:line="360" w:lineRule="auto"/>
              <w:ind w:leftChars="50" w:left="525" w:hangingChars="200" w:hanging="420"/>
              <w:jc w:val="left"/>
              <w:rPr>
                <w:rFonts w:ascii="Times New Roman" w:hAnsi="Times New Roman"/>
                <w:szCs w:val="21"/>
              </w:rPr>
            </w:pPr>
            <w:r w:rsidRPr="003A7395">
              <w:rPr>
                <w:rFonts w:ascii="Times New Roman" w:hAnsi="Times New Roman"/>
                <w:color w:val="000000"/>
                <w:szCs w:val="21"/>
              </w:rPr>
              <w:t>【反思拓展】</w:t>
            </w:r>
            <w:r w:rsidRPr="003A7395">
              <w:rPr>
                <w:rFonts w:ascii="Times New Roman" w:hAnsi="Times New Roman"/>
                <w:noProof/>
              </w:rPr>
              <w:t>（</w:t>
            </w:r>
            <w:r w:rsidRPr="003A7395">
              <w:rPr>
                <w:rFonts w:ascii="Times New Roman" w:hAnsi="Times New Roman"/>
                <w:noProof/>
              </w:rPr>
              <w:t>1</w:t>
            </w:r>
            <w:r w:rsidRPr="003A7395">
              <w:rPr>
                <w:rFonts w:ascii="Times New Roman" w:hAnsi="Times New Roman"/>
                <w:noProof/>
              </w:rPr>
              <w:t>）实验</w:t>
            </w:r>
            <w:r w:rsidRPr="003A7395">
              <w:rPr>
                <w:rFonts w:ascii="Times New Roman" w:hAnsi="Times New Roman"/>
                <w:noProof/>
              </w:rPr>
              <w:t>6-3</w:t>
            </w:r>
            <w:r w:rsidRPr="003A7395">
              <w:rPr>
                <w:rFonts w:ascii="Times New Roman" w:hAnsi="Times New Roman"/>
                <w:noProof/>
              </w:rPr>
              <w:t>中，什么现象说明二氧化碳不支持燃烧、不可燃？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______________</w:t>
            </w:r>
            <w:r>
              <w:rPr>
                <w:rFonts w:ascii="Times New Roman" w:hAnsi="Times New Roman"/>
                <w:color w:val="000000"/>
                <w:szCs w:val="21"/>
              </w:rPr>
              <w:t>。</w:t>
            </w:r>
          </w:p>
          <w:p w:rsidR="00E337CD" w:rsidRPr="003A7395" w:rsidRDefault="00E337CD" w:rsidP="00E337CD">
            <w:pPr>
              <w:spacing w:line="360" w:lineRule="auto"/>
              <w:ind w:firstLineChars="850" w:firstLine="1785"/>
              <w:jc w:val="left"/>
              <w:rPr>
                <w:rFonts w:ascii="Times New Roman" w:hAnsi="Times New Roman"/>
                <w:szCs w:val="21"/>
              </w:rPr>
            </w:pPr>
            <w:r w:rsidRPr="003A7395">
              <w:rPr>
                <w:rFonts w:ascii="Times New Roman" w:hAnsi="Times New Roman"/>
                <w:noProof/>
              </w:rPr>
              <w:t>实验</w:t>
            </w:r>
            <w:r w:rsidRPr="003A7395">
              <w:rPr>
                <w:rFonts w:ascii="Times New Roman" w:hAnsi="Times New Roman"/>
                <w:noProof/>
              </w:rPr>
              <w:t>6-3</w:t>
            </w:r>
            <w:r w:rsidRPr="003A7395">
              <w:rPr>
                <w:rFonts w:ascii="Times New Roman" w:hAnsi="Times New Roman"/>
                <w:noProof/>
              </w:rPr>
              <w:t>中，什么现象说明二氧化碳密度比空气大？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______________</w:t>
            </w:r>
            <w:r>
              <w:rPr>
                <w:rFonts w:ascii="Times New Roman" w:hAnsi="Times New Roman"/>
                <w:color w:val="000000"/>
                <w:szCs w:val="21"/>
              </w:rPr>
              <w:t>。</w:t>
            </w:r>
          </w:p>
        </w:tc>
      </w:tr>
      <w:tr w:rsidR="00E337CD" w:rsidRPr="003A7395" w:rsidTr="00E337CD">
        <w:trPr>
          <w:trHeight w:val="142"/>
        </w:trPr>
        <w:tc>
          <w:tcPr>
            <w:tcW w:w="10456" w:type="dxa"/>
          </w:tcPr>
          <w:p w:rsidR="00E337CD" w:rsidRPr="003A7395" w:rsidRDefault="00E337CD" w:rsidP="00E337CD">
            <w:pPr>
              <w:widowControl/>
              <w:spacing w:line="360" w:lineRule="auto"/>
              <w:ind w:left="1785" w:hangingChars="850" w:hanging="1785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3A7395">
              <w:rPr>
                <w:rFonts w:ascii="Times New Roman" w:hAnsi="Times New Roman"/>
                <w:color w:val="000000"/>
                <w:szCs w:val="21"/>
              </w:rPr>
              <w:t xml:space="preserve">            </w:t>
            </w:r>
            <w:r w:rsidRPr="003A7395">
              <w:rPr>
                <w:rFonts w:ascii="Times New Roman" w:hAnsi="Times New Roman"/>
                <w:noProof/>
              </w:rPr>
              <w:t>（</w:t>
            </w:r>
            <w:r w:rsidRPr="003A7395">
              <w:rPr>
                <w:rFonts w:ascii="Times New Roman" w:hAnsi="Times New Roman"/>
                <w:noProof/>
              </w:rPr>
              <w:t>2</w:t>
            </w:r>
            <w:r w:rsidRPr="003A7395">
              <w:rPr>
                <w:rFonts w:ascii="Times New Roman" w:hAnsi="Times New Roman"/>
                <w:noProof/>
                <w:szCs w:val="21"/>
              </w:rPr>
              <w:t>）实验</w:t>
            </w:r>
            <w:r w:rsidRPr="003A7395">
              <w:rPr>
                <w:rFonts w:ascii="Times New Roman" w:hAnsi="Times New Roman"/>
                <w:noProof/>
                <w:szCs w:val="21"/>
              </w:rPr>
              <w:t>6-4</w:t>
            </w:r>
            <w:r w:rsidRPr="003A7395">
              <w:rPr>
                <w:rFonts w:ascii="Times New Roman" w:hAnsi="Times New Roman"/>
                <w:noProof/>
                <w:szCs w:val="21"/>
              </w:rPr>
              <w:t>中依据</w:t>
            </w:r>
            <w:r w:rsidRPr="003A7395">
              <w:rPr>
                <w:rFonts w:ascii="Times New Roman" w:hAnsi="Times New Roman"/>
                <w:noProof/>
                <w:szCs w:val="21"/>
              </w:rPr>
              <w:t>“</w:t>
            </w:r>
            <w:r w:rsidRPr="003A7395">
              <w:rPr>
                <w:rFonts w:ascii="Times New Roman" w:hAnsi="Times New Roman"/>
                <w:noProof/>
                <w:szCs w:val="21"/>
              </w:rPr>
              <w:t>塑料瓶变瘪</w:t>
            </w:r>
            <w:r w:rsidRPr="003A7395">
              <w:rPr>
                <w:rFonts w:ascii="Times New Roman" w:hAnsi="Times New Roman"/>
                <w:noProof/>
                <w:szCs w:val="21"/>
              </w:rPr>
              <w:t>”</w:t>
            </w:r>
            <w:r w:rsidRPr="003A7395">
              <w:rPr>
                <w:rFonts w:ascii="Times New Roman" w:hAnsi="Times New Roman"/>
                <w:noProof/>
                <w:szCs w:val="21"/>
              </w:rPr>
              <w:t>这个实验现象能否说明二氧化碳与水发生了化学反应，理由是</w:t>
            </w:r>
            <w:r w:rsidRPr="003A7395">
              <w:rPr>
                <w:rFonts w:ascii="Times New Roman" w:hAnsi="Times New Roman"/>
                <w:noProof/>
                <w:szCs w:val="21"/>
              </w:rPr>
              <w:t>____________________________________________</w:t>
            </w:r>
            <w:r w:rsidRPr="003A7395">
              <w:rPr>
                <w:rFonts w:ascii="Times New Roman" w:hAnsi="Times New Roman"/>
                <w:szCs w:val="21"/>
              </w:rPr>
              <w:t>。</w:t>
            </w:r>
          </w:p>
          <w:p w:rsidR="00E337CD" w:rsidRPr="0051344E" w:rsidRDefault="00E337CD" w:rsidP="00E337CD">
            <w:pPr>
              <w:spacing w:line="360" w:lineRule="auto"/>
              <w:ind w:leftChars="50" w:left="525" w:hangingChars="200" w:hanging="42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3A7395">
              <w:rPr>
                <w:rFonts w:ascii="Times New Roman" w:hAnsi="Times New Roman"/>
                <w:color w:val="000000"/>
                <w:szCs w:val="21"/>
              </w:rPr>
              <w:t>【拓展提升】本实验的功能地位：培养实证意识。</w:t>
            </w:r>
          </w:p>
          <w:p w:rsidR="00E337CD" w:rsidRPr="003A7395" w:rsidRDefault="00E337CD" w:rsidP="00E337C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E337CD" w:rsidRPr="00E337CD" w:rsidRDefault="00E337CD" w:rsidP="005D7A56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</w:p>
    <w:p w:rsidR="004E319D" w:rsidRDefault="004E319D" w:rsidP="00542348">
      <w:pPr>
        <w:spacing w:line="360" w:lineRule="auto"/>
        <w:rPr>
          <w:rFonts w:ascii="Times New Roman" w:eastAsia="楷体" w:hAnsi="Times New Roman"/>
          <w:color w:val="000000"/>
          <w:sz w:val="18"/>
          <w:szCs w:val="21"/>
        </w:rPr>
      </w:pPr>
      <w:r>
        <w:rPr>
          <w:rFonts w:ascii="Times New Roman" w:eastAsia="楷体" w:hAnsi="Times New Roman" w:cs="Times New Roman" w:hint="eastAsia"/>
          <w:color w:val="000000" w:themeColor="text1"/>
          <w:sz w:val="18"/>
          <w:szCs w:val="21"/>
        </w:rPr>
        <w:t>可以参考教材：</w:t>
      </w:r>
      <w:r w:rsidR="00E337CD" w:rsidRPr="0046363E">
        <w:rPr>
          <w:rFonts w:ascii="Times New Roman" w:eastAsia="楷体" w:hAnsi="Times New Roman"/>
          <w:color w:val="000000"/>
          <w:sz w:val="18"/>
          <w:szCs w:val="21"/>
        </w:rPr>
        <w:t>九上</w:t>
      </w:r>
      <w:r w:rsidR="00E337CD" w:rsidRPr="0046363E">
        <w:rPr>
          <w:rFonts w:ascii="Times New Roman" w:eastAsia="楷体" w:hAnsi="Times New Roman"/>
          <w:color w:val="000000"/>
          <w:sz w:val="18"/>
          <w:szCs w:val="21"/>
        </w:rPr>
        <w:t xml:space="preserve"> </w:t>
      </w:r>
      <w:r w:rsidR="00E337CD" w:rsidRPr="0046363E">
        <w:rPr>
          <w:rFonts w:ascii="Times New Roman" w:eastAsia="楷体" w:hAnsi="Times New Roman"/>
          <w:color w:val="000000"/>
          <w:sz w:val="18"/>
          <w:szCs w:val="21"/>
        </w:rPr>
        <w:t>第六单元课题</w:t>
      </w:r>
      <w:r w:rsidR="00E337CD" w:rsidRPr="0046363E">
        <w:rPr>
          <w:rFonts w:ascii="Times New Roman" w:eastAsia="楷体" w:hAnsi="Times New Roman"/>
          <w:color w:val="000000"/>
          <w:sz w:val="18"/>
          <w:szCs w:val="21"/>
        </w:rPr>
        <w:t xml:space="preserve">3 </w:t>
      </w:r>
      <w:r w:rsidR="00E337CD" w:rsidRPr="0046363E">
        <w:rPr>
          <w:rFonts w:ascii="Times New Roman" w:eastAsia="楷体" w:hAnsi="Times New Roman"/>
          <w:color w:val="000000"/>
          <w:sz w:val="18"/>
          <w:szCs w:val="21"/>
        </w:rPr>
        <w:t>实验</w:t>
      </w:r>
      <w:r w:rsidR="00E337CD" w:rsidRPr="0046363E">
        <w:rPr>
          <w:rFonts w:ascii="Times New Roman" w:eastAsia="楷体" w:hAnsi="Times New Roman"/>
          <w:color w:val="000000"/>
          <w:sz w:val="18"/>
          <w:szCs w:val="21"/>
        </w:rPr>
        <w:t>6-3</w:t>
      </w:r>
      <w:r w:rsidR="00E337CD" w:rsidRPr="0046363E">
        <w:rPr>
          <w:rFonts w:ascii="Times New Roman" w:eastAsia="楷体" w:hAnsi="Times New Roman"/>
          <w:color w:val="000000"/>
          <w:sz w:val="18"/>
          <w:szCs w:val="21"/>
        </w:rPr>
        <w:t>实验</w:t>
      </w:r>
      <w:r w:rsidR="00E337CD" w:rsidRPr="0046363E">
        <w:rPr>
          <w:rFonts w:ascii="Times New Roman" w:eastAsia="楷体" w:hAnsi="Times New Roman"/>
          <w:color w:val="000000"/>
          <w:sz w:val="18"/>
          <w:szCs w:val="21"/>
        </w:rPr>
        <w:t>6-4  P117</w:t>
      </w:r>
    </w:p>
    <w:sectPr w:rsidR="004E319D" w:rsidSect="006A00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040" w:rsidRDefault="00E97040">
      <w:r>
        <w:separator/>
      </w:r>
    </w:p>
  </w:endnote>
  <w:endnote w:type="continuationSeparator" w:id="0">
    <w:p w:rsidR="00E97040" w:rsidRDefault="00E9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228668354"/>
    </w:sdtPr>
    <w:sdtEndPr>
      <w:rPr>
        <w:rStyle w:val="a8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E66B64" w:rsidRDefault="00E66B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imes New Roman" w:eastAsia="KaiTi" w:hAnsi="Times New Roman" w:cs="Times New Roman"/>
      </w:rPr>
      <w:id w:val="-537277291"/>
    </w:sdtPr>
    <w:sdtEndPr>
      <w:rPr>
        <w:rStyle w:val="a8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8"/>
            <w:rFonts w:ascii="Times New Roman" w:eastAsia="KaiTi" w:hAnsi="Times New Roman" w:cs="Times New Roman"/>
          </w:rPr>
        </w:pPr>
        <w:r>
          <w:rPr>
            <w:rStyle w:val="a8"/>
            <w:rFonts w:ascii="Times New Roman" w:eastAsia="KaiTi" w:hAnsi="Times New Roman" w:cs="Times New Roman"/>
          </w:rPr>
          <w:fldChar w:fldCharType="begin"/>
        </w:r>
        <w:r>
          <w:rPr>
            <w:rStyle w:val="a8"/>
            <w:rFonts w:ascii="Times New Roman" w:eastAsia="KaiTi" w:hAnsi="Times New Roman" w:cs="Times New Roman"/>
          </w:rPr>
          <w:instrText xml:space="preserve"> PAGE </w:instrText>
        </w:r>
        <w:r>
          <w:rPr>
            <w:rStyle w:val="a8"/>
            <w:rFonts w:ascii="Times New Roman" w:eastAsia="KaiTi" w:hAnsi="Times New Roman" w:cs="Times New Roman"/>
          </w:rPr>
          <w:fldChar w:fldCharType="separate"/>
        </w:r>
        <w:r w:rsidR="00E337CD">
          <w:rPr>
            <w:rStyle w:val="a8"/>
            <w:rFonts w:ascii="Times New Roman" w:eastAsia="KaiTi" w:hAnsi="Times New Roman" w:cs="Times New Roman"/>
            <w:noProof/>
          </w:rPr>
          <w:t>1</w:t>
        </w:r>
        <w:r>
          <w:rPr>
            <w:rStyle w:val="a8"/>
            <w:rFonts w:ascii="Times New Roman" w:eastAsia="KaiTi" w:hAnsi="Times New Roman" w:cs="Times New Roman"/>
          </w:rPr>
          <w:fldChar w:fldCharType="end"/>
        </w:r>
      </w:p>
    </w:sdtContent>
  </w:sdt>
  <w:p w:rsidR="00E66B64" w:rsidRDefault="00E66B6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737" w:rsidRDefault="008117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040" w:rsidRDefault="00E97040">
      <w:r>
        <w:separator/>
      </w:r>
    </w:p>
  </w:footnote>
  <w:footnote w:type="continuationSeparator" w:id="0">
    <w:p w:rsidR="00E97040" w:rsidRDefault="00E9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737" w:rsidRDefault="008117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64" w:rsidRPr="003C4A8B" w:rsidRDefault="00D97F05">
    <w:pPr>
      <w:pStyle w:val="a5"/>
      <w:rPr>
        <w:rFonts w:ascii="楷体" w:eastAsia="楷体" w:hAnsi="楷体"/>
      </w:rPr>
    </w:pPr>
    <w:r w:rsidRPr="003C4A8B">
      <w:rPr>
        <w:rFonts w:ascii="楷体" w:eastAsia="楷体" w:hAnsi="楷体" w:hint="eastAsia"/>
      </w:rPr>
      <w:t>九年级化学</w:t>
    </w:r>
    <w:r w:rsidRPr="003C4A8B">
      <w:rPr>
        <w:rFonts w:ascii="楷体" w:eastAsia="楷体" w:hAnsi="楷体"/>
      </w:rPr>
      <w:ptab w:relativeTo="margin" w:alignment="center" w:leader="none"/>
    </w:r>
    <w:r w:rsidRPr="003C4A8B">
      <w:rPr>
        <w:rFonts w:ascii="楷体" w:eastAsia="楷体" w:hAnsi="楷体" w:hint="eastAsia"/>
      </w:rPr>
      <w:t>自主学习任务单</w:t>
    </w:r>
    <w:r w:rsidRPr="003C4A8B">
      <w:rPr>
        <w:rFonts w:ascii="楷体" w:eastAsia="楷体" w:hAnsi="楷体"/>
      </w:rPr>
      <w:ptab w:relativeTo="margin" w:alignment="right" w:leader="none"/>
    </w:r>
    <w:r w:rsidR="004E1BE2">
      <w:rPr>
        <w:rFonts w:ascii="楷体" w:eastAsia="楷体" w:hAnsi="楷体" w:hint="eastAsia"/>
      </w:rPr>
      <w:t>第十</w:t>
    </w:r>
    <w:r w:rsidR="00811737">
      <w:rPr>
        <w:rFonts w:ascii="楷体" w:eastAsia="楷体" w:hAnsi="楷体" w:hint="eastAsia"/>
      </w:rPr>
      <w:t>一</w:t>
    </w:r>
    <w:r w:rsidRPr="003C4A8B">
      <w:rPr>
        <w:rFonts w:ascii="楷体" w:eastAsia="楷体" w:hAnsi="楷体" w:hint="eastAsia"/>
      </w:rPr>
      <w:t>周</w:t>
    </w:r>
    <w:r w:rsidR="00B91B60">
      <w:rPr>
        <w:rFonts w:ascii="楷体" w:eastAsia="楷体" w:hAnsi="楷体" w:hint="eastAsia"/>
      </w:rPr>
      <w:t xml:space="preserve"> </w:t>
    </w:r>
    <w:r w:rsidRPr="003C4A8B">
      <w:rPr>
        <w:rFonts w:ascii="楷体" w:eastAsia="楷体" w:hAnsi="楷体" w:hint="eastAsia"/>
      </w:rPr>
      <w:t>第</w:t>
    </w:r>
    <w:r w:rsidR="00A5259A">
      <w:rPr>
        <w:rFonts w:ascii="楷体" w:eastAsia="楷体" w:hAnsi="楷体" w:hint="eastAsia"/>
      </w:rPr>
      <w:t>40</w:t>
    </w:r>
    <w:r w:rsidRPr="003C4A8B">
      <w:rPr>
        <w:rFonts w:ascii="楷体" w:eastAsia="楷体" w:hAnsi="楷体" w:hint="eastAsia"/>
      </w:rPr>
      <w:t>课时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737" w:rsidRDefault="008117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ADA"/>
    <w:rsid w:val="000E0E10"/>
    <w:rsid w:val="001135DF"/>
    <w:rsid w:val="002D20A4"/>
    <w:rsid w:val="002D4C05"/>
    <w:rsid w:val="002F760F"/>
    <w:rsid w:val="003625BE"/>
    <w:rsid w:val="00391ACB"/>
    <w:rsid w:val="003B450C"/>
    <w:rsid w:val="003C4A8B"/>
    <w:rsid w:val="004038B6"/>
    <w:rsid w:val="00417F11"/>
    <w:rsid w:val="00436B40"/>
    <w:rsid w:val="00473B25"/>
    <w:rsid w:val="004C777C"/>
    <w:rsid w:val="004E1BE2"/>
    <w:rsid w:val="004E319D"/>
    <w:rsid w:val="004F5DB6"/>
    <w:rsid w:val="00542348"/>
    <w:rsid w:val="00542BDF"/>
    <w:rsid w:val="005D7A56"/>
    <w:rsid w:val="005E1E13"/>
    <w:rsid w:val="00611D3A"/>
    <w:rsid w:val="00613357"/>
    <w:rsid w:val="00613CB0"/>
    <w:rsid w:val="006A00C4"/>
    <w:rsid w:val="006A458F"/>
    <w:rsid w:val="006A6477"/>
    <w:rsid w:val="006B21CB"/>
    <w:rsid w:val="006C227C"/>
    <w:rsid w:val="00752808"/>
    <w:rsid w:val="007C0C81"/>
    <w:rsid w:val="00803F10"/>
    <w:rsid w:val="00811737"/>
    <w:rsid w:val="00834ADA"/>
    <w:rsid w:val="00887263"/>
    <w:rsid w:val="00A06C5A"/>
    <w:rsid w:val="00A344EE"/>
    <w:rsid w:val="00A5259A"/>
    <w:rsid w:val="00A662E3"/>
    <w:rsid w:val="00A73CEC"/>
    <w:rsid w:val="00A960AD"/>
    <w:rsid w:val="00AB605A"/>
    <w:rsid w:val="00B07ECD"/>
    <w:rsid w:val="00B64074"/>
    <w:rsid w:val="00B91B60"/>
    <w:rsid w:val="00BA2033"/>
    <w:rsid w:val="00BC5599"/>
    <w:rsid w:val="00C06F81"/>
    <w:rsid w:val="00D97F05"/>
    <w:rsid w:val="00E20C11"/>
    <w:rsid w:val="00E337CD"/>
    <w:rsid w:val="00E66B64"/>
    <w:rsid w:val="00E97040"/>
    <w:rsid w:val="00EB674A"/>
    <w:rsid w:val="00F85687"/>
    <w:rsid w:val="00FB572E"/>
    <w:rsid w:val="230D6CE1"/>
    <w:rsid w:val="3F1F417A"/>
    <w:rsid w:val="48B972EB"/>
    <w:rsid w:val="656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4A77B"/>
  <w15:docId w15:val="{D303DCF1-1497-F042-8051-8B115C01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page number"/>
    <w:basedOn w:val="a0"/>
    <w:uiPriority w:val="99"/>
    <w:semiHidden/>
    <w:unhideWhenUsed/>
    <w:qFormat/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A00C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A00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43</cp:revision>
  <dcterms:created xsi:type="dcterms:W3CDTF">2020-02-01T11:19:00Z</dcterms:created>
  <dcterms:modified xsi:type="dcterms:W3CDTF">2020-04-03T01:36:00Z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