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ascii="黑体" w:hAnsi="黑体" w:eastAsia="黑体"/>
          <w:sz w:val="28"/>
          <w:szCs w:val="28"/>
        </w:rPr>
        <w:t>51</w:t>
      </w:r>
      <w:r>
        <w:rPr>
          <w:rFonts w:hint="eastAsia" w:ascii="黑体" w:hAnsi="黑体" w:eastAsia="黑体"/>
          <w:sz w:val="28"/>
          <w:szCs w:val="28"/>
        </w:rPr>
        <w:t>课时《分析人物》学习指南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记牢人物描写方法，能够结合描写人物相关语句分析人物形象。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能够全面准确理解</w:t>
      </w:r>
      <w:r>
        <w:rPr>
          <w:rFonts w:hint="eastAsia" w:ascii="宋体" w:hAnsi="宋体" w:eastAsia="宋体" w:cs="宋体"/>
          <w:szCs w:val="21"/>
        </w:rPr>
        <w:t>所分析对象对待其他人、事、物的态度，并学会结合态度或态度的变化分析其形象。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能结合文章的具体描写，联系人物主要的经历、命运结局、生存环境、人际关系和所处的时代特点，全面深入分析人物形象。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全面准确分析人物形象，学会辨析近义词，严谨评价。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【学法指导】</w:t>
      </w:r>
    </w:p>
    <w:p>
      <w:pPr>
        <w:ind w:left="210" w:hanging="210" w:hanging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观看微课时，根据提示留出思考探究的时间，理清分析思路。同时，记录要点，完成任务单。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本课时结束后，运用所学方法认真完成课时作业，并对照答案自判自改。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如果你对自己有更高的要求，可以完成拓展提升任务。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【学习任务单】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【任务一】观看微课《牧羊人的形象分析》，完成下列学习任务。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1</w:t>
      </w:r>
      <w:r>
        <w:rPr>
          <w:rFonts w:ascii="宋体" w:hAnsi="宋体" w:eastAsia="宋体"/>
          <w:b/>
          <w:bCs/>
          <w:szCs w:val="21"/>
        </w:rPr>
        <w:t>.</w:t>
      </w:r>
      <w:r>
        <w:rPr>
          <w:rFonts w:hint="eastAsia" w:ascii="宋体" w:hAnsi="宋体" w:eastAsia="宋体"/>
          <w:b/>
          <w:bCs/>
          <w:szCs w:val="21"/>
        </w:rPr>
        <w:t>完善人物描写方法。</w:t>
      </w:r>
    </w:p>
    <w:p>
      <w:pPr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（1）直接描写（正面描写）</w:t>
      </w:r>
    </w:p>
    <w:p>
      <w:pPr>
        <w:rPr>
          <w:rFonts w:hint="default" w:ascii="宋体" w:hAnsi="宋体" w:eastAsia="宋体"/>
          <w:bCs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/>
          <w:bCs/>
          <w:szCs w:val="21"/>
          <w:u w:val="single"/>
          <w:lang w:val="en-US" w:eastAsia="zh-CN"/>
        </w:rPr>
        <w:t xml:space="preserve">                                                     </w:t>
      </w:r>
    </w:p>
    <w:p>
      <w:pPr>
        <w:spacing w:line="276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（2）间接描写（侧面描写）</w:t>
      </w:r>
    </w:p>
    <w:p>
      <w:pPr>
        <w:spacing w:line="276" w:lineRule="auto"/>
        <w:rPr>
          <w:rFonts w:ascii="宋体" w:hAnsi="宋体" w:eastAsia="宋体"/>
          <w:bCs/>
          <w:szCs w:val="21"/>
          <w:u w:val="single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ascii="宋体" w:hAnsi="宋体" w:eastAsia="宋体"/>
          <w:bCs/>
          <w:szCs w:val="21"/>
          <w:u w:val="single"/>
        </w:rPr>
        <w:t xml:space="preserve">                                                     </w:t>
      </w:r>
    </w:p>
    <w:p>
      <w:pPr>
        <w:spacing w:line="276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ascii="宋体" w:hAnsi="宋体" w:eastAsia="宋体"/>
          <w:bCs/>
          <w:szCs w:val="21"/>
          <w:u w:val="single"/>
        </w:rPr>
        <w:t xml:space="preserve">                                                     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2</w:t>
      </w:r>
      <w:r>
        <w:rPr>
          <w:rFonts w:ascii="宋体" w:hAnsi="宋体" w:eastAsia="宋体"/>
          <w:b/>
          <w:bCs/>
          <w:szCs w:val="21"/>
        </w:rPr>
        <w:t>.</w:t>
      </w:r>
      <w:r>
        <w:rPr>
          <w:rFonts w:hint="eastAsia" w:ascii="宋体" w:hAnsi="宋体" w:eastAsia="宋体"/>
          <w:b/>
          <w:bCs/>
          <w:szCs w:val="21"/>
        </w:rPr>
        <w:t>分别划出</w:t>
      </w:r>
      <w:r>
        <w:rPr>
          <w:rFonts w:hint="eastAsia" w:ascii="宋体" w:hAnsi="宋体" w:eastAsia="宋体"/>
          <w:b/>
          <w:bCs/>
          <w:szCs w:val="21"/>
          <w:em w:val="dot"/>
        </w:rPr>
        <w:t>直接</w:t>
      </w:r>
      <w:r>
        <w:rPr>
          <w:rFonts w:hint="eastAsia" w:ascii="宋体" w:hAnsi="宋体" w:eastAsia="宋体"/>
          <w:b/>
          <w:bCs/>
          <w:szCs w:val="21"/>
        </w:rPr>
        <w:t>、</w:t>
      </w:r>
      <w:r>
        <w:rPr>
          <w:rFonts w:hint="eastAsia" w:ascii="宋体" w:hAnsi="宋体" w:eastAsia="宋体"/>
          <w:b/>
          <w:bCs/>
          <w:szCs w:val="21"/>
          <w:em w:val="dot"/>
        </w:rPr>
        <w:t>间接</w:t>
      </w:r>
      <w:r>
        <w:rPr>
          <w:rFonts w:hint="eastAsia" w:ascii="宋体" w:hAnsi="宋体" w:eastAsia="宋体"/>
          <w:b/>
          <w:bCs/>
          <w:szCs w:val="21"/>
        </w:rPr>
        <w:t>描写牧羊人工作</w:t>
      </w:r>
      <w:r>
        <w:rPr>
          <w:rFonts w:hint="eastAsia" w:ascii="宋体" w:hAnsi="宋体" w:eastAsia="宋体"/>
          <w:b/>
          <w:bCs/>
          <w:szCs w:val="21"/>
          <w:em w:val="dot"/>
        </w:rPr>
        <w:t>极认真</w:t>
      </w:r>
      <w:r>
        <w:rPr>
          <w:rFonts w:hint="eastAsia" w:ascii="宋体" w:hAnsi="宋体" w:eastAsia="宋体"/>
          <w:b/>
          <w:bCs/>
          <w:szCs w:val="21"/>
        </w:rPr>
        <w:t>的句子，并在旁边做批注。</w:t>
      </w:r>
      <w:r>
        <w:rPr>
          <w:rFonts w:ascii="宋体" w:hAnsi="宋体" w:eastAsia="宋体"/>
          <w:bCs/>
          <w:szCs w:val="21"/>
        </w:rPr>
        <w:t xml:space="preserve">                                                         </w:t>
      </w:r>
    </w:p>
    <w:p>
      <w:pPr>
        <w:ind w:left="210" w:leftChars="100"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牧羊人拿出一个袋子，从里面倒出一堆橡子，散在桌上。接着，一颗一颗仔细地挑选起来。他要把好的橡子和坏的橡子分开。我抽着烟，想帮他挑。但他说不用我帮忙。看他挑得那么认真，那么仔细，我也就不再坚持了。这就是我们所有的交流。过了一会儿，他挑出了一小堆好的橡子，每一颗都很饱满。接着，他按十个一堆把它们分开。他一边数，一边又把个儿小的，或者有裂缝的拣了出去。最后，挑出了一百颗又大又好的橡子，他停下手来，我们就去睡了。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3</w:t>
      </w:r>
      <w:r>
        <w:rPr>
          <w:rFonts w:ascii="宋体" w:hAnsi="宋体" w:eastAsia="宋体"/>
          <w:b/>
          <w:bCs/>
          <w:szCs w:val="21"/>
        </w:rPr>
        <w:t>.</w:t>
      </w:r>
      <w:r>
        <w:rPr>
          <w:rFonts w:hint="eastAsia" w:ascii="宋体" w:hAnsi="宋体" w:eastAsia="宋体"/>
          <w:b/>
          <w:bCs/>
          <w:szCs w:val="21"/>
        </w:rPr>
        <w:t>分析这段话能够烘托出牧羊人生活中极认真的原因。</w:t>
      </w:r>
    </w:p>
    <w:p>
      <w:pPr>
        <w:ind w:left="210" w:hanging="210" w:hangingChars="1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</w:t>
      </w:r>
      <w:r>
        <w:rPr>
          <w:rFonts w:hint="eastAsia" w:ascii="宋体" w:hAnsi="宋体" w:eastAsia="宋体"/>
          <w:bCs/>
          <w:szCs w:val="21"/>
        </w:rPr>
        <w:t>房间里收拾得很整齐，餐具洗得干干净净，地板上没有一点儿灰尘，猎枪也上过了油。他的衣服扣子缝得结结实实，补丁的针脚也很细，几乎看不出来。</w:t>
      </w:r>
    </w:p>
    <w:tbl>
      <w:tblPr>
        <w:tblStyle w:val="6"/>
        <w:tblpPr w:leftFromText="180" w:rightFromText="180" w:vertAnchor="text" w:horzAnchor="margin" w:tblpXSpec="center" w:tblpY="142"/>
        <w:tblW w:w="78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5528"/>
        <w:gridCol w:w="11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137" w:type="dxa"/>
            <w:tcBorders>
              <w:top w:val="single" w:color="547D9D" w:sz="8" w:space="0"/>
              <w:left w:val="single" w:color="547D9D" w:sz="8" w:space="0"/>
              <w:bottom w:val="single" w:color="547D9D" w:sz="18" w:space="0"/>
              <w:right w:val="single" w:color="93ADC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描写对象</w:t>
            </w:r>
          </w:p>
        </w:tc>
        <w:tc>
          <w:tcPr>
            <w:tcW w:w="5528" w:type="dxa"/>
            <w:tcBorders>
              <w:top w:val="single" w:color="547D9D" w:sz="8" w:space="0"/>
              <w:left w:val="single" w:color="93ADC1" w:sz="12" w:space="0"/>
              <w:bottom w:val="single" w:color="547D9D" w:sz="18" w:space="0"/>
              <w:right w:val="single" w:color="93ADC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描写对象的特点</w:t>
            </w:r>
          </w:p>
        </w:tc>
        <w:tc>
          <w:tcPr>
            <w:tcW w:w="1195" w:type="dxa"/>
            <w:tcBorders>
              <w:top w:val="single" w:color="547D9D" w:sz="8" w:space="0"/>
              <w:left w:val="single" w:color="93ADC1" w:sz="12" w:space="0"/>
              <w:bottom w:val="single" w:color="547D9D" w:sz="18" w:space="0"/>
              <w:right w:val="single" w:color="547D9D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对照组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137" w:type="dxa"/>
            <w:tcBorders>
              <w:top w:val="single" w:color="547D9D" w:sz="18" w:space="0"/>
              <w:left w:val="single" w:color="547D9D" w:sz="8" w:space="0"/>
              <w:bottom w:val="single" w:color="547D9D" w:sz="8" w:space="0"/>
              <w:right w:val="single" w:color="93ADC1" w:sz="12" w:space="0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房间</w:t>
            </w:r>
          </w:p>
        </w:tc>
        <w:tc>
          <w:tcPr>
            <w:tcW w:w="5528" w:type="dxa"/>
            <w:tcBorders>
              <w:top w:val="single" w:color="547D9D" w:sz="18" w:space="0"/>
              <w:left w:val="single" w:color="93ADC1" w:sz="12" w:space="0"/>
              <w:bottom w:val="single" w:color="547D9D" w:sz="8" w:space="0"/>
              <w:right w:val="single" w:color="93ADC1" w:sz="12" w:space="0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很整齐</w:t>
            </w:r>
          </w:p>
        </w:tc>
        <w:tc>
          <w:tcPr>
            <w:tcW w:w="1195" w:type="dxa"/>
            <w:tcBorders>
              <w:top w:val="single" w:color="547D9D" w:sz="18" w:space="0"/>
              <w:left w:val="single" w:color="93ADC1" w:sz="12" w:space="0"/>
              <w:bottom w:val="single" w:color="547D9D" w:sz="8" w:space="0"/>
              <w:right w:val="single" w:color="547D9D" w:sz="8" w:space="0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整齐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137" w:type="dxa"/>
            <w:tcBorders>
              <w:top w:val="single" w:color="547D9D" w:sz="8" w:space="0"/>
              <w:left w:val="single" w:color="547D9D" w:sz="8" w:space="0"/>
              <w:bottom w:val="single" w:color="547D9D" w:sz="8" w:space="0"/>
              <w:right w:val="single" w:color="93ADC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餐具</w:t>
            </w:r>
          </w:p>
        </w:tc>
        <w:tc>
          <w:tcPr>
            <w:tcW w:w="5528" w:type="dxa"/>
            <w:tcBorders>
              <w:top w:val="single" w:color="547D9D" w:sz="8" w:space="0"/>
              <w:left w:val="single" w:color="93ADC1" w:sz="12" w:space="0"/>
              <w:bottom w:val="single" w:color="547D9D" w:sz="8" w:space="0"/>
              <w:right w:val="single" w:color="93ADC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干干净净</w:t>
            </w:r>
          </w:p>
        </w:tc>
        <w:tc>
          <w:tcPr>
            <w:tcW w:w="1195" w:type="dxa"/>
            <w:tcBorders>
              <w:top w:val="single" w:color="547D9D" w:sz="8" w:space="0"/>
              <w:left w:val="single" w:color="93ADC1" w:sz="12" w:space="0"/>
              <w:bottom w:val="single" w:color="547D9D" w:sz="8" w:space="0"/>
              <w:right w:val="single" w:color="547D9D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干净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137" w:type="dxa"/>
            <w:tcBorders>
              <w:top w:val="single" w:color="547D9D" w:sz="8" w:space="0"/>
              <w:left w:val="single" w:color="547D9D" w:sz="8" w:space="0"/>
              <w:bottom w:val="single" w:color="547D9D" w:sz="8" w:space="0"/>
              <w:right w:val="single" w:color="93ADC1" w:sz="12" w:space="0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地板</w:t>
            </w:r>
          </w:p>
        </w:tc>
        <w:tc>
          <w:tcPr>
            <w:tcW w:w="5528" w:type="dxa"/>
            <w:tcBorders>
              <w:top w:val="single" w:color="547D9D" w:sz="8" w:space="0"/>
              <w:left w:val="single" w:color="93ADC1" w:sz="12" w:space="0"/>
              <w:bottom w:val="single" w:color="547D9D" w:sz="8" w:space="0"/>
              <w:right w:val="single" w:color="93ADC1" w:sz="12" w:space="0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没有一点儿灰尘</w:t>
            </w:r>
          </w:p>
        </w:tc>
        <w:tc>
          <w:tcPr>
            <w:tcW w:w="1195" w:type="dxa"/>
            <w:tcBorders>
              <w:top w:val="single" w:color="547D9D" w:sz="8" w:space="0"/>
              <w:left w:val="single" w:color="93ADC1" w:sz="12" w:space="0"/>
              <w:bottom w:val="single" w:color="547D9D" w:sz="8" w:space="0"/>
              <w:right w:val="single" w:color="547D9D" w:sz="8" w:space="0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没有灰尘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137" w:type="dxa"/>
            <w:tcBorders>
              <w:top w:val="single" w:color="547D9D" w:sz="8" w:space="0"/>
              <w:left w:val="single" w:color="547D9D" w:sz="8" w:space="0"/>
              <w:bottom w:val="single" w:color="547D9D" w:sz="8" w:space="0"/>
              <w:right w:val="single" w:color="93ADC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猎枪</w:t>
            </w:r>
          </w:p>
        </w:tc>
        <w:tc>
          <w:tcPr>
            <w:tcW w:w="5528" w:type="dxa"/>
            <w:tcBorders>
              <w:top w:val="single" w:color="547D9D" w:sz="8" w:space="0"/>
              <w:left w:val="single" w:color="93ADC1" w:sz="12" w:space="0"/>
              <w:bottom w:val="single" w:color="547D9D" w:sz="8" w:space="0"/>
              <w:right w:val="single" w:color="93ADC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也上过了油</w:t>
            </w:r>
          </w:p>
        </w:tc>
        <w:tc>
          <w:tcPr>
            <w:tcW w:w="1195" w:type="dxa"/>
            <w:tcBorders>
              <w:top w:val="single" w:color="547D9D" w:sz="8" w:space="0"/>
              <w:left w:val="single" w:color="93ADC1" w:sz="12" w:space="0"/>
              <w:bottom w:val="single" w:color="547D9D" w:sz="8" w:space="0"/>
              <w:right w:val="single" w:color="547D9D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上过了油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137" w:type="dxa"/>
            <w:tcBorders>
              <w:top w:val="single" w:color="547D9D" w:sz="8" w:space="0"/>
              <w:left w:val="single" w:color="547D9D" w:sz="8" w:space="0"/>
              <w:bottom w:val="single" w:color="547D9D" w:sz="8" w:space="0"/>
              <w:right w:val="single" w:color="93ADC1" w:sz="12" w:space="0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衣服扣子</w:t>
            </w:r>
          </w:p>
        </w:tc>
        <w:tc>
          <w:tcPr>
            <w:tcW w:w="5528" w:type="dxa"/>
            <w:tcBorders>
              <w:top w:val="single" w:color="547D9D" w:sz="8" w:space="0"/>
              <w:left w:val="single" w:color="93ADC1" w:sz="12" w:space="0"/>
              <w:bottom w:val="single" w:color="547D9D" w:sz="8" w:space="0"/>
              <w:right w:val="single" w:color="93ADC1" w:sz="12" w:space="0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结结实实</w:t>
            </w:r>
          </w:p>
        </w:tc>
        <w:tc>
          <w:tcPr>
            <w:tcW w:w="1195" w:type="dxa"/>
            <w:tcBorders>
              <w:top w:val="single" w:color="547D9D" w:sz="8" w:space="0"/>
              <w:left w:val="single" w:color="93ADC1" w:sz="12" w:space="0"/>
              <w:bottom w:val="single" w:color="547D9D" w:sz="8" w:space="0"/>
              <w:right w:val="single" w:color="547D9D" w:sz="8" w:space="0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结实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137" w:type="dxa"/>
            <w:tcBorders>
              <w:top w:val="single" w:color="547D9D" w:sz="8" w:space="0"/>
              <w:left w:val="single" w:color="547D9D" w:sz="8" w:space="0"/>
              <w:bottom w:val="single" w:color="547D9D" w:sz="8" w:space="0"/>
              <w:right w:val="single" w:color="93ADC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针脚</w:t>
            </w:r>
          </w:p>
        </w:tc>
        <w:tc>
          <w:tcPr>
            <w:tcW w:w="5528" w:type="dxa"/>
            <w:tcBorders>
              <w:top w:val="single" w:color="547D9D" w:sz="8" w:space="0"/>
              <w:left w:val="single" w:color="93ADC1" w:sz="12" w:space="0"/>
              <w:bottom w:val="single" w:color="547D9D" w:sz="8" w:space="0"/>
              <w:right w:val="single" w:color="93ADC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也很细，几乎看不出来</w:t>
            </w:r>
          </w:p>
        </w:tc>
        <w:tc>
          <w:tcPr>
            <w:tcW w:w="1195" w:type="dxa"/>
            <w:tcBorders>
              <w:top w:val="single" w:color="547D9D" w:sz="8" w:space="0"/>
              <w:left w:val="single" w:color="93ADC1" w:sz="12" w:space="0"/>
              <w:bottom w:val="single" w:color="547D9D" w:sz="8" w:space="0"/>
              <w:right w:val="single" w:color="547D9D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细</w:t>
            </w:r>
          </w:p>
        </w:tc>
      </w:tr>
    </w:tbl>
    <w:p>
      <w:pPr>
        <w:rPr>
          <w:rFonts w:ascii="宋体" w:hAnsi="宋体" w:eastAsia="宋体" w:cs="宋体"/>
          <w:b/>
          <w:bCs/>
        </w:rPr>
      </w:pPr>
      <w:r>
        <w:rPr>
          <w:rFonts w:ascii="宋体" w:hAnsi="宋体" w:eastAsia="宋体"/>
          <w:b/>
          <w:bCs/>
          <w:szCs w:val="21"/>
        </w:rPr>
        <w:t>4.</w:t>
      </w:r>
      <w:r>
        <w:rPr>
          <w:rFonts w:hint="eastAsia" w:ascii="宋体" w:hAnsi="宋体" w:eastAsia="宋体"/>
          <w:b/>
          <w:bCs/>
          <w:szCs w:val="21"/>
        </w:rPr>
        <w:t>如何结合描写人物相关语句分析人物形象</w:t>
      </w:r>
      <w:r>
        <w:rPr>
          <w:rFonts w:hint="eastAsia" w:ascii="宋体" w:hAnsi="宋体" w:eastAsia="宋体" w:cs="宋体"/>
          <w:b/>
          <w:bCs/>
        </w:rPr>
        <w:t>?补充要点。</w:t>
      </w:r>
    </w:p>
    <w:p>
      <w:pPr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（1）划出_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</w:t>
      </w:r>
      <w:r>
        <w:rPr>
          <w:rFonts w:hint="eastAsia" w:ascii="宋体" w:hAnsi="宋体" w:eastAsia="宋体"/>
          <w:bCs/>
          <w:szCs w:val="21"/>
        </w:rPr>
        <w:t>、_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</w:t>
      </w:r>
      <w:r>
        <w:rPr>
          <w:rFonts w:hint="eastAsia" w:ascii="宋体" w:hAnsi="宋体" w:eastAsia="宋体"/>
          <w:bCs/>
          <w:szCs w:val="21"/>
        </w:rPr>
        <w:t>人物的语句，进行全面分析。</w:t>
      </w:r>
    </w:p>
    <w:p>
      <w:pPr>
        <w:ind w:left="525" w:hanging="525" w:hangingChars="25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（2）关注描写语句中有表现力的_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</w:t>
      </w:r>
      <w:r>
        <w:rPr>
          <w:rFonts w:hint="eastAsia" w:ascii="宋体" w:hAnsi="宋体" w:eastAsia="宋体"/>
          <w:bCs/>
          <w:szCs w:val="21"/>
        </w:rPr>
        <w:t>（_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、_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、_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、_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等），准确理解_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和_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。</w:t>
      </w:r>
    </w:p>
    <w:p>
      <w:pPr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（3）准确理解描写句中_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的作用。</w:t>
      </w:r>
    </w:p>
    <w:p>
      <w:pPr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（4）基于准确理解，选择_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 xml:space="preserve">准确的词语来形容人物形象特点。 </w:t>
      </w:r>
      <w:r>
        <w:rPr>
          <w:rFonts w:ascii="宋体" w:hAnsi="宋体" w:eastAsia="宋体"/>
          <w:bCs/>
          <w:szCs w:val="21"/>
        </w:rPr>
        <w:t xml:space="preserve">                                                                          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【任务二】观看微课《奥楚蔑洛夫的形象分析》，完成下列学习任务。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</w:t>
      </w:r>
      <w:r>
        <w:rPr>
          <w:rFonts w:ascii="宋体" w:hAnsi="宋体" w:eastAsia="宋体" w:cs="宋体"/>
          <w:b/>
          <w:bCs/>
        </w:rPr>
        <w:t>.</w:t>
      </w:r>
      <w:r>
        <w:rPr>
          <w:rFonts w:hint="eastAsia" w:ascii="宋体" w:hAnsi="宋体" w:eastAsia="宋体" w:cs="宋体"/>
          <w:b/>
          <w:bCs/>
        </w:rPr>
        <w:t>变色龙变色，是出于生存的本能，奥楚蔑洛夫“变色”的原因又是什么？</w:t>
      </w:r>
      <w:r>
        <w:rPr>
          <w:rFonts w:ascii="宋体" w:hAnsi="宋体" w:eastAsia="宋体" w:cs="宋体"/>
          <w:b/>
          <w:bCs/>
        </w:rPr>
        <w:t xml:space="preserve"> </w:t>
      </w:r>
    </w:p>
    <w:p>
      <w:pPr>
        <w:spacing w:line="300" w:lineRule="auto"/>
        <w:ind w:firstLine="210" w:firstLineChars="1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</w:t>
      </w:r>
      <w:r>
        <w:rPr>
          <w:rFonts w:hint="eastAsia" w:ascii="宋体" w:hAnsi="宋体" w:eastAsia="宋体"/>
          <w:bCs/>
          <w:szCs w:val="21"/>
        </w:rPr>
        <w:t>_</w:t>
      </w:r>
      <w:r>
        <w:rPr>
          <w:rFonts w:ascii="宋体" w:hAnsi="宋体" w:eastAsia="宋体"/>
          <w:bCs/>
          <w:szCs w:val="21"/>
        </w:rPr>
        <w:t>______</w:t>
      </w:r>
      <w:r>
        <w:rPr>
          <w:rFonts w:hint="eastAsia" w:ascii="宋体" w:hAnsi="宋体" w:eastAsia="宋体"/>
          <w:bCs/>
          <w:szCs w:val="21"/>
        </w:rPr>
        <w:t>_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</w:t>
      </w:r>
      <w:r>
        <w:rPr>
          <w:rFonts w:ascii="宋体" w:hAnsi="宋体" w:eastAsia="宋体" w:cs="宋体"/>
          <w:b/>
          <w:bCs/>
        </w:rPr>
        <w:t>.</w:t>
      </w:r>
      <w:r>
        <w:rPr>
          <w:rFonts w:hint="eastAsia" w:ascii="宋体" w:hAnsi="宋体" w:eastAsia="宋体" w:cs="宋体"/>
          <w:b/>
          <w:bCs/>
        </w:rPr>
        <w:t xml:space="preserve">下列词语中，评价奥楚蔑洛夫最准确的一项是（ </w:t>
      </w:r>
      <w:r>
        <w:rPr>
          <w:rFonts w:ascii="宋体" w:hAnsi="宋体" w:eastAsia="宋体" w:cs="宋体"/>
          <w:b/>
          <w:bCs/>
        </w:rPr>
        <w:t xml:space="preserve">     </w:t>
      </w:r>
      <w:r>
        <w:rPr>
          <w:rFonts w:hint="eastAsia" w:ascii="宋体" w:hAnsi="宋体" w:eastAsia="宋体" w:cs="宋体"/>
          <w:b/>
          <w:bCs/>
        </w:rPr>
        <w:t>）</w:t>
      </w:r>
    </w:p>
    <w:p>
      <w:pPr>
        <w:ind w:firstLine="210" w:firstLineChars="1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A</w:t>
      </w:r>
      <w:r>
        <w:rPr>
          <w:rFonts w:ascii="宋体" w:hAnsi="宋体" w:eastAsia="宋体" w:cs="宋体"/>
          <w:bCs/>
        </w:rPr>
        <w:t>.</w:t>
      </w:r>
      <w:r>
        <w:rPr>
          <w:rFonts w:hint="eastAsia" w:ascii="宋体" w:hAnsi="宋体" w:eastAsia="宋体" w:cs="宋体"/>
          <w:bCs/>
        </w:rPr>
        <w:t>见机行事：看具体情况灵活办事。</w:t>
      </w:r>
    </w:p>
    <w:p>
      <w:pPr>
        <w:ind w:firstLine="210" w:firstLineChars="1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B</w:t>
      </w:r>
      <w:r>
        <w:rPr>
          <w:rFonts w:ascii="宋体" w:hAnsi="宋体" w:eastAsia="宋体" w:cs="宋体"/>
          <w:bCs/>
        </w:rPr>
        <w:t>.</w:t>
      </w:r>
      <w:r>
        <w:rPr>
          <w:rFonts w:hint="eastAsia" w:ascii="宋体" w:hAnsi="宋体" w:eastAsia="宋体" w:cs="宋体"/>
          <w:bCs/>
        </w:rPr>
        <w:t>随机应变：随着情况的变化灵活机动地应付。</w:t>
      </w:r>
    </w:p>
    <w:p>
      <w:pPr>
        <w:ind w:firstLine="210" w:firstLineChars="1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C</w:t>
      </w:r>
      <w:r>
        <w:rPr>
          <w:rFonts w:ascii="宋体" w:hAnsi="宋体" w:eastAsia="宋体" w:cs="宋体"/>
          <w:bCs/>
        </w:rPr>
        <w:t>.</w:t>
      </w:r>
      <w:r>
        <w:rPr>
          <w:rFonts w:hint="eastAsia" w:ascii="宋体" w:hAnsi="宋体" w:eastAsia="宋体" w:cs="宋体"/>
          <w:bCs/>
        </w:rPr>
        <w:t>见风使舵：比喻看势头或看别人的眼色行事。</w:t>
      </w:r>
    </w:p>
    <w:p>
      <w:pPr>
        <w:ind w:firstLine="210" w:firstLineChars="1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D</w:t>
      </w:r>
      <w:r>
        <w:rPr>
          <w:rFonts w:ascii="宋体" w:hAnsi="宋体" w:eastAsia="宋体" w:cs="宋体"/>
          <w:bCs/>
        </w:rPr>
        <w:t>.</w:t>
      </w:r>
      <w:r>
        <w:rPr>
          <w:rFonts w:hint="eastAsia" w:ascii="宋体" w:hAnsi="宋体" w:eastAsia="宋体" w:cs="宋体"/>
          <w:bCs/>
        </w:rPr>
        <w:t>顺水推舟：比喻顺着某个趋势或某种方便说话办事。</w:t>
      </w:r>
    </w:p>
    <w:p>
      <w:pPr>
        <w:ind w:firstLine="210" w:firstLineChars="1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E</w:t>
      </w:r>
      <w:r>
        <w:rPr>
          <w:rFonts w:ascii="宋体" w:hAnsi="宋体" w:eastAsia="宋体" w:cs="宋体"/>
          <w:bCs/>
        </w:rPr>
        <w:t>.</w:t>
      </w:r>
      <w:r>
        <w:rPr>
          <w:rFonts w:hint="eastAsia" w:ascii="宋体" w:hAnsi="宋体" w:eastAsia="宋体" w:cs="宋体"/>
          <w:bCs/>
        </w:rPr>
        <w:t>通权达变：不墨守常规，而根据实际情况，作适当的处置。</w:t>
      </w:r>
    </w:p>
    <w:p>
      <w:pPr>
        <w:ind w:firstLine="210" w:firstLineChars="1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F</w:t>
      </w:r>
      <w:r>
        <w:rPr>
          <w:rFonts w:ascii="宋体" w:hAnsi="宋体" w:eastAsia="宋体" w:cs="宋体"/>
          <w:bCs/>
        </w:rPr>
        <w:t>.</w:t>
      </w:r>
      <w:r>
        <w:rPr>
          <w:rFonts w:hint="eastAsia" w:ascii="宋体" w:hAnsi="宋体" w:eastAsia="宋体" w:cs="宋体"/>
          <w:bCs/>
        </w:rPr>
        <w:t>随波逐流：比喻自己没有一定的立场和主见,只随着别人走。</w:t>
      </w:r>
    </w:p>
    <w:p>
      <w:pPr>
        <w:ind w:left="211" w:hanging="211" w:hangingChars="1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3</w:t>
      </w:r>
      <w:r>
        <w:rPr>
          <w:rFonts w:ascii="宋体" w:hAnsi="宋体" w:eastAsia="宋体" w:cs="宋体"/>
          <w:b/>
          <w:bCs/>
        </w:rPr>
        <w:t>.</w:t>
      </w:r>
      <w:r>
        <w:rPr>
          <w:rFonts w:hint="eastAsia" w:ascii="宋体" w:hAnsi="宋体" w:eastAsia="宋体" w:cs="宋体"/>
          <w:b/>
          <w:bCs/>
        </w:rPr>
        <w:t>比较奥楚蔑洛夫对待其他人、事、物的态度， 从“趋炎附势”和“谄上欺下”二者中，选择一个能够更全面更准确地评价奥楚蔑洛夫的词语，并说明理由。</w:t>
      </w:r>
    </w:p>
    <w:p>
      <w:pPr>
        <w:rPr>
          <w:rFonts w:ascii="宋体" w:hAnsi="宋体" w:eastAsia="宋体" w:cs="宋体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53340</wp:posOffset>
                </wp:positionV>
                <wp:extent cx="2012950" cy="707390"/>
                <wp:effectExtent l="0" t="0" r="25400" b="26670"/>
                <wp:wrapNone/>
                <wp:docPr id="1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07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rgbClr val="FFFFFF">
                              <a:lumMod val="85000"/>
                            </a:srgb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overflowPunct w:val="0"/>
                              <w:spacing w:beforeAutospacing="0" w:afterAutospacing="0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+mj-cs"/>
                                <w:color w:val="C00000"/>
                                <w:sz w:val="21"/>
                                <w:szCs w:val="21"/>
                              </w:rPr>
                              <w:t>不知谁家的狗</w:t>
                            </w:r>
                            <w:r>
                              <w:rPr>
                                <w:rFonts w:hint="eastAsia" w:ascii="宋体" w:hAnsi="宋体" w:eastAsia="宋体" w:cs="+mj-cs"/>
                                <w:color w:val="000000"/>
                                <w:sz w:val="21"/>
                                <w:szCs w:val="21"/>
                              </w:rPr>
                              <w:t>→错在狗→弄死野畜生，惩罚主人。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3.5pt;margin-top:4.2pt;height:55.7pt;width:158.5pt;z-index:251636736;mso-width-relative:page;mso-height-relative:page;" fillcolor="#F2F2F2" filled="t" stroked="t" coordsize="21600,21600" o:gfxdata="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o+VjnaAAAACAEAAA8AAAAAAAAAAQAgAAAAIgAA&#10;AGRycy9kb3ducmV2LnhtbFBLAQIUABQAAAAIAIdO4kCyg9qSzQEAAL8DAAAOAAAAAAAAAAEAIAAA&#10;ACkBAABkcnMvZTJvRG9jLnhtbFBLBQYAAAAABgAGAFkBAABoBQAAAAA=&#10;">
                <v:fill on="t" focussize="0,0"/>
                <v:stroke color="#D9D9D9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overflowPunct w:val="0"/>
                        <w:spacing w:beforeAutospacing="0" w:afterAutospacing="0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+mj-cs"/>
                          <w:color w:val="C00000"/>
                          <w:sz w:val="21"/>
                          <w:szCs w:val="21"/>
                        </w:rPr>
                        <w:t>不知谁家的狗</w:t>
                      </w:r>
                      <w:r>
                        <w:rPr>
                          <w:rFonts w:hint="eastAsia" w:ascii="宋体" w:hAnsi="宋体" w:eastAsia="宋体" w:cs="+mj-cs"/>
                          <w:color w:val="000000"/>
                          <w:sz w:val="21"/>
                          <w:szCs w:val="21"/>
                        </w:rPr>
                        <w:t>→错在狗→弄死野畜生，惩罚主人。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180340</wp:posOffset>
                </wp:positionV>
                <wp:extent cx="492760" cy="1289050"/>
                <wp:effectExtent l="0" t="0" r="0" b="6350"/>
                <wp:wrapNone/>
                <wp:docPr id="29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3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overflowPunct w:val="0"/>
                              <w:spacing w:beforeAutospacing="0" w:afterAutospacing="0"/>
                              <w:jc w:val="distribute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+mj-cs"/>
                                <w:color w:val="C00000"/>
                                <w:sz w:val="21"/>
                                <w:szCs w:val="21"/>
                              </w:rPr>
                              <w:t>狗的主人</w:t>
                            </w:r>
                            <w:r>
                              <w:rPr>
                                <w:rFonts w:hint="eastAsia" w:ascii="宋体" w:hAnsi="宋体" w:eastAsia="宋体" w:cs="+mj-cs"/>
                                <w:color w:val="000000"/>
                                <w:sz w:val="21"/>
                                <w:szCs w:val="21"/>
                              </w:rPr>
                              <w:t>是谁？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184.5pt;margin-top:14.2pt;height:101.5pt;width:38.8pt;z-index:251683840;mso-width-relative:page;mso-height-relative:page;" filled="f" stroked="f" coordsize="21600,21600" o:gfxdata="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9vszbaAAAACgEAAA8AAAAAAAAAAQAgAAAAIgAAAGRycy9kb3ducmV2LnhtbFBLAQIUABQAAAAI&#10;AIdO4kCZEnaFsgEAADcDAAAOAAAAAAAAAAEAIAAAACk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5"/>
                        <w:overflowPunct w:val="0"/>
                        <w:spacing w:beforeAutospacing="0" w:afterAutospacing="0"/>
                        <w:jc w:val="distribute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+mj-cs"/>
                          <w:color w:val="C00000"/>
                          <w:sz w:val="21"/>
                          <w:szCs w:val="21"/>
                        </w:rPr>
                        <w:t>狗的主人</w:t>
                      </w:r>
                      <w:r>
                        <w:rPr>
                          <w:rFonts w:hint="eastAsia" w:ascii="宋体" w:hAnsi="宋体" w:eastAsia="宋体" w:cs="+mj-cs"/>
                          <w:color w:val="000000"/>
                          <w:sz w:val="21"/>
                          <w:szCs w:val="21"/>
                        </w:rPr>
                        <w:t>是谁？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72390</wp:posOffset>
                </wp:positionV>
                <wp:extent cx="457200" cy="2165350"/>
                <wp:effectExtent l="19050" t="0" r="19050" b="44450"/>
                <wp:wrapNone/>
                <wp:docPr id="28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65350"/>
                        </a:xfrm>
                        <a:prstGeom prst="downArrow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下箭头 27" o:spid="_x0000_s1026" o:spt="67" type="#_x0000_t67" style="position:absolute;left:0pt;margin-left:182pt;margin-top:5.7pt;height:170.5pt;width:36pt;z-index:251677696;v-text-anchor:middle;mso-width-relative:page;mso-height-relative:page;" fillcolor="#F2F2F2" filled="t" stroked="t" coordsize="21600,21600" o:gfxdata="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17mTDcAAAACgEAAA8AAAAAAAAAAQAgAAAAIgAAAGRycy9k&#10;b3ducmV2LnhtbFBLAQIUABQAAAAIAIdO4kAkSkU5/gEAAP0DAAAOAAAAAAAAAAEAIAAAACsBAABk&#10;cnMvZTJvRG9jLnhtbFBLBQYAAAAABgAGAFkBAACbBQAAAAA=&#10;" adj="1932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宋体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1987550" cy="708025"/>
                <wp:effectExtent l="0" t="0" r="12700" b="2667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7078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rgbClr val="FFFFFF">
                              <a:lumMod val="85000"/>
                            </a:srgb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overflowPunct w:val="0"/>
                              <w:spacing w:beforeAutospacing="0" w:afterAutospacing="0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+mj-cs"/>
                                <w:color w:val="C00000"/>
                                <w:sz w:val="21"/>
                                <w:szCs w:val="21"/>
                              </w:rPr>
                              <w:t>好像是将军家的狗</w:t>
                            </w:r>
                            <w:r>
                              <w:rPr>
                                <w:rFonts w:hint="eastAsia" w:ascii="宋体" w:hAnsi="宋体" w:eastAsia="宋体" w:cs="+mj-cs"/>
                                <w:color w:val="000000"/>
                                <w:sz w:val="21"/>
                                <w:szCs w:val="21"/>
                              </w:rPr>
                              <w:t>→错在首饰匠→首饰匠耍赖，想要赔偿金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25pt;margin-top:0.6pt;height:55.75pt;width:156.5pt;z-index:251642880;mso-width-relative:page;mso-height-relative:page;" fillcolor="#F2F2F2" filled="t" stroked="t" coordsize="21600,21600" o:gfxdata="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W08k7YAAAACQEAAA8AAAAAAAAAAQAgAAAAIgAA&#10;AGRycy9kb3ducmV2LnhtbFBLAQIUABQAAAAIAIdO4kCFilYYzwEAAL8DAAAOAAAAAAAAAAEAIAAA&#10;ACcBAABkcnMvZTJvRG9jLnhtbFBLBQYAAAAABgAGAFkBAABoBQAAAAA=&#10;">
                <v:fill on="t" focussize="0,0"/>
                <v:stroke color="#D9D9D9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overflowPunct w:val="0"/>
                        <w:spacing w:beforeAutospacing="0" w:afterAutospacing="0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+mj-cs"/>
                          <w:color w:val="C00000"/>
                          <w:sz w:val="21"/>
                          <w:szCs w:val="21"/>
                        </w:rPr>
                        <w:t>好像是将军家的狗</w:t>
                      </w:r>
                      <w:r>
                        <w:rPr>
                          <w:rFonts w:hint="eastAsia" w:ascii="宋体" w:hAnsi="宋体" w:eastAsia="宋体" w:cs="+mj-cs"/>
                          <w:color w:val="000000"/>
                          <w:sz w:val="21"/>
                          <w:szCs w:val="21"/>
                        </w:rPr>
                        <w:t>→错在首饰匠→首饰匠耍赖，想要赔偿金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49530</wp:posOffset>
                </wp:positionV>
                <wp:extent cx="2019300" cy="1015365"/>
                <wp:effectExtent l="0" t="0" r="19050" b="19050"/>
                <wp:wrapNone/>
                <wp:docPr id="2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15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rgbClr val="FFFFFF">
                              <a:lumMod val="85000"/>
                            </a:srgb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overflowPunct w:val="0"/>
                              <w:spacing w:beforeAutospacing="0" w:afterAutospacing="0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+mj-cs"/>
                                <w:color w:val="C00000"/>
                                <w:sz w:val="21"/>
                                <w:szCs w:val="21"/>
                              </w:rPr>
                              <w:t>不是将军家的狗</w:t>
                            </w:r>
                            <w:r>
                              <w:rPr>
                                <w:rFonts w:hint="eastAsia" w:ascii="宋体" w:hAnsi="宋体" w:eastAsia="宋体" w:cs="+mj-cs"/>
                                <w:color w:val="000000"/>
                                <w:sz w:val="21"/>
                                <w:szCs w:val="21"/>
                              </w:rPr>
                              <w:t>→错在狗，完全是个下贱胚子→一眨眼的功夫就叫它断气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3.5pt;margin-top:3.9pt;height:79.95pt;width:159pt;z-index:251649024;mso-width-relative:page;mso-height-relative:page;" fillcolor="#F2F2F2" filled="t" stroked="t" coordsize="21600,21600" o:gfxdata="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EAdetgAAAAIAQAADwAAAAAAAAABACAAAAAiAAAA&#10;ZHJzL2Rvd25yZXYueG1sUEsBAhQAFAAAAAgAh07iQIIGN4zOAQAAwAMAAA4AAAAAAAAAAQAgAAAA&#10;JwEAAGRycy9lMm9Eb2MueG1sUEsFBgAAAAAGAAYAWQEAAGcFAAAAAA==&#10;">
                <v:fill on="t" focussize="0,0"/>
                <v:stroke color="#D9D9D9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overflowPunct w:val="0"/>
                        <w:spacing w:beforeAutospacing="0" w:afterAutospacing="0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+mj-cs"/>
                          <w:color w:val="C00000"/>
                          <w:sz w:val="21"/>
                          <w:szCs w:val="21"/>
                        </w:rPr>
                        <w:t>不是将军家的狗</w:t>
                      </w:r>
                      <w:r>
                        <w:rPr>
                          <w:rFonts w:hint="eastAsia" w:ascii="宋体" w:hAnsi="宋体" w:eastAsia="宋体" w:cs="+mj-cs"/>
                          <w:color w:val="000000"/>
                          <w:sz w:val="21"/>
                          <w:szCs w:val="21"/>
                        </w:rPr>
                        <w:t>→错在狗，完全是个下贱胚子→一眨眼的功夫就叫它断气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3810</wp:posOffset>
                </wp:positionV>
                <wp:extent cx="1981200" cy="1015365"/>
                <wp:effectExtent l="0" t="0" r="19050" b="19050"/>
                <wp:wrapNone/>
                <wp:docPr id="2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1566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rgbClr val="FFFFFF">
                              <a:lumMod val="85000"/>
                            </a:srgb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overflowPunct w:val="0"/>
                              <w:spacing w:beforeAutospacing="0" w:afterAutospacing="0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+mj-cs"/>
                                <w:color w:val="C00000"/>
                                <w:sz w:val="21"/>
                                <w:szCs w:val="21"/>
                              </w:rPr>
                              <w:t>也许是将军家的狗</w:t>
                            </w:r>
                            <w:r>
                              <w:rPr>
                                <w:rFonts w:hint="eastAsia" w:ascii="宋体" w:hAnsi="宋体" w:eastAsia="宋体" w:cs="+mj-cs"/>
                                <w:color w:val="000000"/>
                                <w:sz w:val="21"/>
                                <w:szCs w:val="21"/>
                              </w:rPr>
                              <w:t>→怪首饰匠自己把蠢手指伸出来→就说狗是我找着并派人送上的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225.5pt;margin-top:0.3pt;height:79.95pt;width:156pt;z-index:251662336;mso-width-relative:page;mso-height-relative:page;" fillcolor="#F2F2F2" filled="t" stroked="t" coordsize="21600,21600" o:gfxdata="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KQo7LYAAAACAEAAA8AAAAAAAAAAQAgAAAAIgAA&#10;AGRycy9kb3ducmV2LnhtbFBLAQIUABQAAAAIAIdO4kCLq67ZzwEAAMADAAAOAAAAAAAAAAEAIAAA&#10;ACcBAABkcnMvZTJvRG9jLnhtbFBLBQYAAAAABgAGAFkBAABoBQAAAAA=&#10;">
                <v:fill on="t" focussize="0,0"/>
                <v:stroke color="#D9D9D9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overflowPunct w:val="0"/>
                        <w:spacing w:beforeAutospacing="0" w:afterAutospacing="0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+mj-cs"/>
                          <w:color w:val="C00000"/>
                          <w:sz w:val="21"/>
                          <w:szCs w:val="21"/>
                        </w:rPr>
                        <w:t>也许是将军家的狗</w:t>
                      </w:r>
                      <w:r>
                        <w:rPr>
                          <w:rFonts w:hint="eastAsia" w:ascii="宋体" w:hAnsi="宋体" w:eastAsia="宋体" w:cs="+mj-cs"/>
                          <w:color w:val="000000"/>
                          <w:sz w:val="21"/>
                          <w:szCs w:val="21"/>
                        </w:rPr>
                        <w:t>→怪首饰匠自己把蠢手指伸出来→就说狗是我找着并派人送上的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44450</wp:posOffset>
                </wp:positionV>
                <wp:extent cx="2025650" cy="707390"/>
                <wp:effectExtent l="0" t="0" r="12700" b="26670"/>
                <wp:wrapNone/>
                <wp:docPr id="2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707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rgbClr val="FFFFFF">
                              <a:lumMod val="85000"/>
                            </a:srgb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overflowPunct w:val="0"/>
                              <w:spacing w:beforeAutospacing="0" w:afterAutospacing="0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+mj-cs"/>
                                <w:color w:val="C00000"/>
                                <w:sz w:val="21"/>
                                <w:szCs w:val="21"/>
                              </w:rPr>
                              <w:t>不是将军家的狗</w:t>
                            </w:r>
                            <w:r>
                              <w:rPr>
                                <w:rFonts w:hint="eastAsia" w:ascii="宋体" w:hAnsi="宋体" w:eastAsia="宋体" w:cs="+mj-cs"/>
                                <w:color w:val="000000"/>
                                <w:sz w:val="21"/>
                                <w:szCs w:val="21"/>
                              </w:rPr>
                              <w:t>→错在狗→是条野狗，弄死它算了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4pt;margin-top:3.5pt;height:55.7pt;width:159.5pt;z-index:251654144;mso-width-relative:page;mso-height-relative:page;" fillcolor="#F2F2F2" filled="t" stroked="t" coordsize="21600,21600" o:gfxdata="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OrfBbaAAAACAEAAA8AAAAAAAAAAQAgAAAAIgAA&#10;AGRycy9kb3ducmV2LnhtbFBLAQIUABQAAAAIAIdO4kDeDCozzQEAAL8DAAAOAAAAAAAAAAEAIAAA&#10;ACkBAABkcnMvZTJvRG9jLnhtbFBLBQYAAAAABgAGAFkBAABoBQAAAAA=&#10;">
                <v:fill on="t" focussize="0,0"/>
                <v:stroke color="#D9D9D9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overflowPunct w:val="0"/>
                        <w:spacing w:beforeAutospacing="0" w:afterAutospacing="0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+mj-cs"/>
                          <w:color w:val="C00000"/>
                          <w:sz w:val="21"/>
                          <w:szCs w:val="21"/>
                        </w:rPr>
                        <w:t>不是将军家的狗</w:t>
                      </w:r>
                      <w:r>
                        <w:rPr>
                          <w:rFonts w:hint="eastAsia" w:ascii="宋体" w:hAnsi="宋体" w:eastAsia="宋体" w:cs="+mj-cs"/>
                          <w:color w:val="000000"/>
                          <w:sz w:val="21"/>
                          <w:szCs w:val="21"/>
                        </w:rPr>
                        <w:t>→错在狗→是条野狗，弄死它算了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5080</wp:posOffset>
                </wp:positionV>
                <wp:extent cx="1981200" cy="1015365"/>
                <wp:effectExtent l="0" t="0" r="19050" b="19050"/>
                <wp:wrapNone/>
                <wp:docPr id="2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1566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rgbClr val="FFFFFF">
                              <a:lumMod val="85000"/>
                            </a:srgb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overflowPunct w:val="0"/>
                              <w:spacing w:beforeAutospacing="0" w:afterAutospacing="0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+mj-cs"/>
                                <w:color w:val="C00000"/>
                                <w:sz w:val="21"/>
                                <w:szCs w:val="21"/>
                              </w:rPr>
                              <w:t>是将军哥哥的狗</w:t>
                            </w:r>
                            <w:r>
                              <w:rPr>
                                <w:rFonts w:hint="eastAsia" w:ascii="宋体" w:hAnsi="宋体" w:eastAsia="宋体" w:cs="+mj-cs"/>
                                <w:color w:val="000000"/>
                                <w:sz w:val="21"/>
                                <w:szCs w:val="21"/>
                              </w:rPr>
                              <w:t>→狗真伶俐，一口就咬破首饰匠的手指头→早晚要收拾首饰匠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26.5pt;margin-top:0.4pt;height:79.95pt;width:156pt;z-index:251670528;mso-width-relative:page;mso-height-relative:page;" fillcolor="#F2F2F2" filled="t" stroked="t" coordsize="21600,21600" o:gfxdata="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DlQmvYAAAACAEAAA8AAAAAAAAAAQAgAAAAIgAA&#10;AGRycy9kb3ducmV2LnhtbFBLAQIUABQAAAAIAIdO4kBfA8GgzwEAAMADAAAOAAAAAAAAAAEAIAAA&#10;ACcBAABkcnMvZTJvRG9jLnhtbFBLBQYAAAAABgAGAFkBAABoBQAAAAA=&#10;">
                <v:fill on="t" focussize="0,0"/>
                <v:stroke color="#D9D9D9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overflowPunct w:val="0"/>
                        <w:spacing w:beforeAutospacing="0" w:afterAutospacing="0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+mj-cs"/>
                          <w:color w:val="C00000"/>
                          <w:sz w:val="21"/>
                          <w:szCs w:val="21"/>
                        </w:rPr>
                        <w:t>是将军哥哥的狗</w:t>
                      </w:r>
                      <w:r>
                        <w:rPr>
                          <w:rFonts w:hint="eastAsia" w:ascii="宋体" w:hAnsi="宋体" w:eastAsia="宋体" w:cs="+mj-cs"/>
                          <w:color w:val="000000"/>
                          <w:sz w:val="21"/>
                          <w:szCs w:val="21"/>
                        </w:rPr>
                        <w:t>→狗真伶俐，一口就咬破首饰匠的手指头→早晚要收拾首饰匠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ind w:firstLine="315" w:firstLineChars="15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答：_________________________________________________________________________</w:t>
      </w:r>
    </w:p>
    <w:p>
      <w:pPr>
        <w:ind w:firstLine="630" w:firstLineChars="300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_________________________________________________________________________</w:t>
      </w:r>
    </w:p>
    <w:p>
      <w:pPr>
        <w:ind w:left="211" w:hanging="211" w:hangingChars="1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4.小说运用人物个性化的语言凸显人物的性格。其中语气语调、动作、神态描写也表现了人物的心理活动，烘托了人物的性格。请任选一个角度，分析以下句</w:t>
      </w:r>
      <w:r>
        <w:rPr>
          <w:rFonts w:hint="eastAsia" w:ascii="宋体" w:hAnsi="宋体" w:eastAsia="宋体" w:cs="宋体"/>
          <w:b/>
          <w:bCs/>
          <w:lang w:eastAsia="zh-CN"/>
        </w:rPr>
        <w:t>子</w:t>
      </w:r>
      <w:r>
        <w:rPr>
          <w:rFonts w:hint="eastAsia" w:ascii="宋体" w:hAnsi="宋体" w:eastAsia="宋体" w:cs="宋体"/>
          <w:b/>
          <w:bCs/>
        </w:rPr>
        <w:t>中奥楚蔑洛夫的心理活动，并说明烘托了他怎样的性格。</w:t>
      </w:r>
    </w:p>
    <w:p>
      <w:pPr>
        <w:ind w:left="840" w:leftChars="100" w:hanging="630" w:hangingChars="3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（1）奥楚蔑洛夫严厉地说，咳了一声，拧起眉头，“不错……这是谁家的狗？我绝不轻</w:t>
      </w:r>
    </w:p>
    <w:p>
      <w:pPr>
        <w:ind w:left="840" w:leftChars="350" w:hanging="105" w:hangingChars="5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易放过这件事！”</w:t>
      </w:r>
    </w:p>
    <w:p>
      <w:pPr>
        <w:ind w:left="840" w:leftChars="100" w:hanging="630" w:hangingChars="3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（2）“席加洛夫将军？哦！……叶尔德林，帮我把大衣脱下来……真要命，天这么热，</w:t>
      </w:r>
    </w:p>
    <w:p>
      <w:pPr>
        <w:ind w:left="840" w:leftChars="350" w:hanging="105" w:hangingChars="5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看样子多半要下雨了……只是有一件事我还不懂：它怎么会咬着你的？” </w:t>
      </w:r>
    </w:p>
    <w:p>
      <w:pPr>
        <w:ind w:left="840" w:leftChars="100" w:hanging="630" w:hangingChars="3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（3）“哦！……叶尔德林老弟，给我穿上大衣吧……好像起风了，挺冷……你把这条狗</w:t>
      </w:r>
    </w:p>
    <w:p>
      <w:pPr>
        <w:ind w:left="840" w:leftChars="350" w:hanging="105" w:hangingChars="5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带到将军家里去，问问清楚。就说这狗是我找着，派人送上的。”</w:t>
      </w:r>
    </w:p>
    <w:p>
      <w:pPr>
        <w:ind w:left="630" w:leftChars="100" w:hanging="420" w:hanging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（4）“他哥哥来啦？是乌拉吉米尔·伊凡尼奇吗？”奥楚蔑洛夫问，整个脸上洋溢着含</w:t>
      </w:r>
    </w:p>
    <w:p>
      <w:pPr>
        <w:ind w:left="630" w:leftChars="300" w:firstLine="105" w:firstLineChars="5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笑的温情。</w:t>
      </w:r>
    </w:p>
    <w:p>
      <w:pPr>
        <w:ind w:firstLine="315" w:firstLineChars="15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答：_________________________________________________________________________</w:t>
      </w:r>
    </w:p>
    <w:p>
      <w:pPr>
        <w:ind w:firstLine="630" w:firstLineChars="300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_________________________________________________________________________</w:t>
      </w:r>
    </w:p>
    <w:p>
      <w:pPr>
        <w:tabs>
          <w:tab w:val="right" w:pos="8306"/>
        </w:tabs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b/>
          <w:bCs/>
        </w:rPr>
        <w:t>5.</w:t>
      </w:r>
      <w:r>
        <w:rPr>
          <w:rFonts w:hint="eastAsia" w:ascii="宋体" w:hAnsi="宋体" w:eastAsia="宋体" w:cs="宋体"/>
          <w:b/>
          <w:bCs/>
        </w:rPr>
        <w:t>如何结合所分析对象对待其他人、事、物的态度分析其形象?补充要点。</w:t>
      </w:r>
      <w:r>
        <w:rPr>
          <w:rFonts w:ascii="宋体" w:hAnsi="宋体" w:eastAsia="宋体" w:cs="宋体"/>
          <w:b/>
          <w:bCs/>
        </w:rPr>
        <w:tab/>
      </w:r>
    </w:p>
    <w:p>
      <w:pPr>
        <w:ind w:firstLine="210" w:firstLineChars="1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（1）理解直接表态中的__________和__________，准确分析。</w:t>
      </w:r>
    </w:p>
    <w:p>
      <w:pPr>
        <w:ind w:left="735" w:leftChars="100" w:hanging="525" w:hangingChars="25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（2）______________，关注人物的__________，__________、__________、__________</w:t>
      </w:r>
      <w:bookmarkStart w:id="0" w:name="_GoBack"/>
      <w:bookmarkEnd w:id="0"/>
      <w:r>
        <w:rPr>
          <w:rFonts w:hint="eastAsia" w:ascii="宋体" w:hAnsi="宋体" w:eastAsia="宋体" w:cs="宋体"/>
          <w:bCs/>
        </w:rPr>
        <w:t>等间接表态的细节，细品深思。</w:t>
      </w:r>
    </w:p>
    <w:p>
      <w:pPr>
        <w:ind w:firstLine="210" w:firstLineChars="1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（3）关注人物对待其他人、事、物态度的_______，整体分析。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【任务三】观看微课《孔乙己的形象分析》，完成下列学习任务。</w:t>
      </w:r>
    </w:p>
    <w:p>
      <w:pPr>
        <w:ind w:left="211" w:hanging="211" w:hangingChars="1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1</w:t>
      </w:r>
      <w:r>
        <w:rPr>
          <w:rFonts w:ascii="宋体" w:hAnsi="宋体" w:eastAsia="宋体" w:cs="宋体"/>
          <w:b/>
        </w:rPr>
        <w:t>.</w:t>
      </w:r>
      <w:r>
        <w:rPr>
          <w:rFonts w:hint="eastAsia" w:ascii="宋体" w:hAnsi="宋体" w:eastAsia="宋体" w:cs="宋体"/>
          <w:b/>
        </w:rPr>
        <w:t>结合课文中的具体描写，联系人物主要的经历、命运结局、生存环境、人际关系和时代特点，分析孔乙己的形象特点。</w:t>
      </w:r>
    </w:p>
    <w:p>
      <w:pPr>
        <w:ind w:firstLine="210" w:firstLineChars="1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答：_________________________________________________________________________</w:t>
      </w:r>
    </w:p>
    <w:p>
      <w:pPr>
        <w:ind w:firstLine="630" w:firstLineChars="300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_________________________________________________________________________</w:t>
      </w:r>
    </w:p>
    <w:p>
      <w:pPr>
        <w:ind w:firstLine="630" w:firstLineChars="3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_________________________________________________________________________</w:t>
      </w:r>
    </w:p>
    <w:p>
      <w:pPr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b/>
          <w:bCs/>
        </w:rPr>
        <w:t>2.</w:t>
      </w:r>
      <w:r>
        <w:rPr>
          <w:rFonts w:hint="eastAsia" w:ascii="宋体" w:hAnsi="宋体" w:eastAsia="宋体" w:cs="宋体"/>
          <w:b/>
          <w:bCs/>
        </w:rPr>
        <w:t>如何全面准确分析人物形象。</w:t>
      </w:r>
    </w:p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（1）_________________________________________</w:t>
      </w:r>
    </w:p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（2）_________________________________________</w:t>
      </w:r>
    </w:p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（3）_________________________________________</w:t>
      </w:r>
    </w:p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（4）_________________________________________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+mj-cs">
    <w:altName w:val="MingLiU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39045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0A2E"/>
    <w:rsid w:val="000736A6"/>
    <w:rsid w:val="000F2177"/>
    <w:rsid w:val="00166390"/>
    <w:rsid w:val="00175E12"/>
    <w:rsid w:val="00324722"/>
    <w:rsid w:val="00342241"/>
    <w:rsid w:val="005C226D"/>
    <w:rsid w:val="006914A4"/>
    <w:rsid w:val="006D4E0C"/>
    <w:rsid w:val="007C7DDA"/>
    <w:rsid w:val="00840DEF"/>
    <w:rsid w:val="008F745C"/>
    <w:rsid w:val="00975C62"/>
    <w:rsid w:val="009A1F11"/>
    <w:rsid w:val="00A93B86"/>
    <w:rsid w:val="00BB241B"/>
    <w:rsid w:val="00C41D3D"/>
    <w:rsid w:val="00D5625F"/>
    <w:rsid w:val="00DD5F3A"/>
    <w:rsid w:val="00E107DD"/>
    <w:rsid w:val="00EB06A3"/>
    <w:rsid w:val="00FF6B37"/>
    <w:rsid w:val="0346778B"/>
    <w:rsid w:val="0D120587"/>
    <w:rsid w:val="288B196C"/>
    <w:rsid w:val="356756AE"/>
    <w:rsid w:val="3D654E18"/>
    <w:rsid w:val="410E0B04"/>
    <w:rsid w:val="430937D1"/>
    <w:rsid w:val="44C91E66"/>
    <w:rsid w:val="5B51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460</Words>
  <Characters>2627</Characters>
  <Lines>21</Lines>
  <Paragraphs>6</Paragraphs>
  <TotalTime>1033</TotalTime>
  <ScaleCrop>false</ScaleCrop>
  <LinksUpToDate>false</LinksUpToDate>
  <CharactersWithSpaces>3081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2020-03-16T09:13:00Z</dcterms:created>
  <dc:creator>安博</dc:creator>
  <cp:lastModifiedBy>芳芳</cp:lastModifiedBy>
  <dcterms:modified xsi:type="dcterms:W3CDTF">2020-04-18T14:23:08Z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