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B21" w:rsidRDefault="00F61D93">
      <w:pPr>
        <w:spacing w:line="0" w:lineRule="atLeast"/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初二</w:t>
      </w:r>
      <w:bookmarkStart w:id="0" w:name="_GoBack"/>
      <w:bookmarkEnd w:id="0"/>
      <w:r w:rsidR="00024D44">
        <w:rPr>
          <w:rFonts w:ascii="黑体" w:eastAsia="黑体" w:hAnsi="黑体" w:hint="eastAsia"/>
          <w:b/>
          <w:bCs/>
          <w:sz w:val="28"/>
          <w:szCs w:val="28"/>
        </w:rPr>
        <w:t>专题《</w:t>
      </w:r>
      <w:r w:rsidR="00B17830">
        <w:rPr>
          <w:rFonts w:ascii="黑体" w:eastAsia="黑体" w:hAnsi="黑体" w:hint="eastAsia"/>
          <w:b/>
          <w:bCs/>
          <w:sz w:val="28"/>
          <w:szCs w:val="28"/>
        </w:rPr>
        <w:t>等值线图的秘密</w:t>
      </w:r>
      <w:r w:rsidR="00024D44">
        <w:rPr>
          <w:rFonts w:ascii="黑体" w:eastAsia="黑体" w:hAnsi="黑体"/>
          <w:b/>
          <w:bCs/>
          <w:sz w:val="28"/>
          <w:szCs w:val="28"/>
        </w:rPr>
        <w:t>》</w:t>
      </w:r>
      <w:r w:rsidR="00024D44">
        <w:rPr>
          <w:rFonts w:ascii="黑体" w:eastAsia="黑体" w:hAnsi="黑体" w:hint="eastAsia"/>
          <w:b/>
          <w:bCs/>
          <w:sz w:val="28"/>
          <w:szCs w:val="28"/>
        </w:rPr>
        <w:t>拓展提升任务</w:t>
      </w:r>
    </w:p>
    <w:p w:rsidR="00C8576F" w:rsidRDefault="00C8576F" w:rsidP="00B17830">
      <w:pPr>
        <w:spacing w:line="400" w:lineRule="exact"/>
        <w:ind w:left="562" w:hangingChars="200" w:hanging="562"/>
        <w:rPr>
          <w:rFonts w:ascii="楷体" w:eastAsia="楷体" w:hAnsi="楷体"/>
          <w:b/>
          <w:sz w:val="28"/>
          <w:szCs w:val="28"/>
        </w:rPr>
      </w:pPr>
    </w:p>
    <w:p w:rsidR="00057B21" w:rsidRDefault="00024D44" w:rsidP="00B17830">
      <w:pPr>
        <w:spacing w:line="400" w:lineRule="exact"/>
        <w:ind w:left="562" w:hangingChars="200" w:hanging="562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【拓展任务】</w:t>
      </w:r>
      <w:r w:rsidR="00DE4D5B">
        <w:rPr>
          <w:rFonts w:ascii="楷体" w:eastAsia="楷体" w:hAnsi="楷体" w:hint="eastAsia"/>
          <w:b/>
          <w:sz w:val="28"/>
          <w:szCs w:val="28"/>
        </w:rPr>
        <w:t>等值线图方法应用</w:t>
      </w:r>
    </w:p>
    <w:p w:rsidR="00C8576F" w:rsidRDefault="00C8576F" w:rsidP="00B17830">
      <w:pPr>
        <w:spacing w:line="400" w:lineRule="exact"/>
        <w:ind w:left="562" w:hangingChars="200" w:hanging="562"/>
        <w:rPr>
          <w:rFonts w:ascii="楷体" w:eastAsia="楷体" w:hAnsi="楷体"/>
          <w:b/>
          <w:sz w:val="28"/>
          <w:szCs w:val="28"/>
        </w:rPr>
      </w:pPr>
    </w:p>
    <w:p w:rsidR="00DE79F0" w:rsidRPr="00DE79F0" w:rsidRDefault="006D0610" w:rsidP="00DE79F0">
      <w:pPr>
        <w:widowControl/>
        <w:jc w:val="left"/>
        <w:rPr>
          <w:rFonts w:ascii="楷体" w:eastAsia="楷体" w:hAnsi="楷体" w:cs="宋体"/>
          <w:szCs w:val="21"/>
        </w:rPr>
      </w:pPr>
      <w:r w:rsidRPr="0070011B">
        <w:rPr>
          <w:rFonts w:ascii="楷体" w:eastAsia="楷体" w:hAnsi="楷体" w:cs="宋体" w:hint="eastAsia"/>
          <w:szCs w:val="21"/>
        </w:rPr>
        <w:t>图片来源：</w:t>
      </w:r>
      <w:r w:rsidR="00DE79F0" w:rsidRPr="00DE79F0">
        <w:rPr>
          <w:rFonts w:ascii="楷体" w:eastAsia="楷体" w:hAnsi="楷体" w:cs="宋体" w:hint="eastAsia"/>
          <w:szCs w:val="21"/>
        </w:rPr>
        <w:t>中国天气网</w:t>
      </w:r>
    </w:p>
    <w:p w:rsidR="00DE79F0" w:rsidRPr="00DE79F0" w:rsidRDefault="00DE79F0" w:rsidP="00DE79F0">
      <w:pPr>
        <w:widowControl/>
        <w:jc w:val="left"/>
        <w:rPr>
          <w:rFonts w:ascii="华文宋体" w:eastAsia="华文宋体" w:hAnsi="华文宋体" w:cs="宋体"/>
          <w:szCs w:val="21"/>
        </w:rPr>
      </w:pPr>
      <w:r w:rsidRPr="00DE79F0">
        <w:rPr>
          <w:noProof/>
        </w:rPr>
        <w:drawing>
          <wp:inline distT="0" distB="0" distL="0" distR="0" wp14:anchorId="42FCD94E" wp14:editId="7929688A">
            <wp:extent cx="5274310" cy="3077469"/>
            <wp:effectExtent l="0" t="0" r="2540" b="8890"/>
            <wp:docPr id="3" name="图片 3" descr="http://pi.weather.com.cn/i/product/share/pic/l/PWCP_TWC_STFC_S99_ETM_TWC_L88_P9_202004171200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i.weather.com.cn/i/product/share/pic/l/PWCP_TWC_STFC_S99_ETM_TWC_L88_P9_20200417120000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77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9F0" w:rsidRPr="0070011B" w:rsidRDefault="0070011B" w:rsidP="00DE79F0">
      <w:pPr>
        <w:widowControl/>
        <w:jc w:val="left"/>
        <w:rPr>
          <w:rFonts w:ascii="楷体" w:eastAsia="楷体" w:hAnsi="楷体" w:cs="Tahoma"/>
          <w:color w:val="252525"/>
          <w:szCs w:val="21"/>
        </w:rPr>
      </w:pPr>
      <w:r>
        <w:rPr>
          <w:rFonts w:ascii="楷体" w:eastAsia="楷体" w:hAnsi="楷体" w:cs="Tahoma" w:hint="eastAsia"/>
          <w:color w:val="252525"/>
          <w:szCs w:val="21"/>
        </w:rPr>
        <w:t>小资料：</w:t>
      </w:r>
      <w:r w:rsidR="00DE79F0" w:rsidRPr="00DE79F0">
        <w:rPr>
          <w:rFonts w:ascii="楷体" w:eastAsia="楷体" w:hAnsi="楷体" w:cs="Tahoma"/>
          <w:color w:val="252525"/>
          <w:szCs w:val="21"/>
        </w:rPr>
        <w:t>气温体现了空气的冷热程度。地面气象观测中测定的是离地面1.5m高度处的气温。同时为了避免辐射误差，测量仪器为放置在避光且通风的百叶箱内。</w:t>
      </w:r>
    </w:p>
    <w:p w:rsidR="006D0610" w:rsidRDefault="006D0610" w:rsidP="00DE79F0">
      <w:pPr>
        <w:widowControl/>
        <w:jc w:val="left"/>
        <w:rPr>
          <w:rFonts w:ascii="楷体" w:eastAsia="楷体" w:hAnsi="楷体" w:cs="Tahoma"/>
          <w:color w:val="252525"/>
          <w:sz w:val="24"/>
          <w:szCs w:val="21"/>
        </w:rPr>
      </w:pPr>
    </w:p>
    <w:p w:rsidR="00DE4D5B" w:rsidRDefault="00DE4D5B" w:rsidP="00DE79F0">
      <w:pPr>
        <w:widowControl/>
        <w:jc w:val="left"/>
        <w:rPr>
          <w:rFonts w:ascii="宋体" w:eastAsia="宋体" w:hAnsi="宋体" w:cs="Tahoma"/>
          <w:color w:val="252525"/>
          <w:sz w:val="24"/>
          <w:szCs w:val="21"/>
        </w:rPr>
      </w:pPr>
      <w:r w:rsidRPr="00DE4D5B">
        <w:rPr>
          <w:rFonts w:ascii="宋体" w:eastAsia="宋体" w:hAnsi="宋体" w:cs="Tahoma" w:hint="eastAsia"/>
          <w:color w:val="252525"/>
          <w:sz w:val="24"/>
          <w:szCs w:val="21"/>
        </w:rPr>
        <w:t>1．</w:t>
      </w:r>
      <w:r>
        <w:rPr>
          <w:rFonts w:ascii="宋体" w:eastAsia="宋体" w:hAnsi="宋体" w:cs="Tahoma" w:hint="eastAsia"/>
          <w:color w:val="252525"/>
          <w:sz w:val="24"/>
          <w:szCs w:val="21"/>
        </w:rPr>
        <w:t>应用等值线四字口诀分析当天气温状况</w:t>
      </w:r>
      <w:r w:rsidR="007B50DE">
        <w:rPr>
          <w:rFonts w:ascii="宋体" w:eastAsia="宋体" w:hAnsi="宋体" w:cs="Tahoma" w:hint="eastAsia"/>
          <w:color w:val="252525"/>
          <w:sz w:val="24"/>
          <w:szCs w:val="21"/>
        </w:rPr>
        <w:t>。</w:t>
      </w:r>
    </w:p>
    <w:p w:rsidR="00C20242" w:rsidRPr="00DE4D5B" w:rsidRDefault="00C20242" w:rsidP="00DE79F0">
      <w:pPr>
        <w:widowControl/>
        <w:jc w:val="left"/>
        <w:rPr>
          <w:rFonts w:ascii="宋体" w:eastAsia="宋体" w:hAnsi="宋体" w:cs="Tahoma"/>
          <w:color w:val="252525"/>
          <w:sz w:val="24"/>
          <w:szCs w:val="21"/>
        </w:rPr>
      </w:pPr>
      <w:r w:rsidRPr="00DE4D5B">
        <w:rPr>
          <w:rFonts w:ascii="宋体" w:eastAsia="宋体" w:hAnsi="宋体" w:cs="Tahoma" w:hint="eastAsia"/>
          <w:color w:val="252525"/>
          <w:sz w:val="24"/>
          <w:szCs w:val="21"/>
        </w:rPr>
        <w:t>数：</w:t>
      </w:r>
    </w:p>
    <w:p w:rsidR="00C20242" w:rsidRPr="00DE4D5B" w:rsidRDefault="00C20242" w:rsidP="00DE79F0">
      <w:pPr>
        <w:widowControl/>
        <w:jc w:val="left"/>
        <w:rPr>
          <w:rFonts w:ascii="宋体" w:eastAsia="宋体" w:hAnsi="宋体" w:cs="Tahoma"/>
          <w:color w:val="252525"/>
          <w:sz w:val="24"/>
          <w:szCs w:val="21"/>
        </w:rPr>
      </w:pPr>
      <w:r w:rsidRPr="00DE4D5B">
        <w:rPr>
          <w:rFonts w:ascii="宋体" w:eastAsia="宋体" w:hAnsi="宋体" w:cs="Tahoma" w:hint="eastAsia"/>
          <w:color w:val="252525"/>
          <w:sz w:val="24"/>
          <w:szCs w:val="21"/>
        </w:rPr>
        <w:t>密：</w:t>
      </w:r>
    </w:p>
    <w:p w:rsidR="00C20242" w:rsidRPr="00DE4D5B" w:rsidRDefault="00C20242" w:rsidP="00DE79F0">
      <w:pPr>
        <w:widowControl/>
        <w:jc w:val="left"/>
        <w:rPr>
          <w:rFonts w:ascii="宋体" w:eastAsia="宋体" w:hAnsi="宋体" w:cs="Tahoma"/>
          <w:color w:val="252525"/>
          <w:sz w:val="24"/>
          <w:szCs w:val="21"/>
        </w:rPr>
      </w:pPr>
      <w:r w:rsidRPr="00DE4D5B">
        <w:rPr>
          <w:rFonts w:ascii="宋体" w:eastAsia="宋体" w:hAnsi="宋体" w:cs="Tahoma" w:hint="eastAsia"/>
          <w:color w:val="252525"/>
          <w:sz w:val="24"/>
          <w:szCs w:val="21"/>
        </w:rPr>
        <w:t>弯：</w:t>
      </w:r>
    </w:p>
    <w:p w:rsidR="00C20242" w:rsidRDefault="00C20242" w:rsidP="00DE79F0">
      <w:pPr>
        <w:widowControl/>
        <w:jc w:val="left"/>
        <w:rPr>
          <w:rFonts w:ascii="宋体" w:eastAsia="宋体" w:hAnsi="宋体" w:cs="Tahoma"/>
          <w:color w:val="252525"/>
          <w:sz w:val="24"/>
          <w:szCs w:val="21"/>
        </w:rPr>
      </w:pPr>
      <w:r w:rsidRPr="00DE4D5B">
        <w:rPr>
          <w:rFonts w:ascii="宋体" w:eastAsia="宋体" w:hAnsi="宋体" w:cs="Tahoma" w:hint="eastAsia"/>
          <w:color w:val="252525"/>
          <w:sz w:val="24"/>
          <w:szCs w:val="21"/>
        </w:rPr>
        <w:t>特：</w:t>
      </w:r>
    </w:p>
    <w:p w:rsidR="00691578" w:rsidRPr="00691578" w:rsidRDefault="00691578" w:rsidP="00DE79F0">
      <w:pPr>
        <w:widowControl/>
        <w:jc w:val="left"/>
        <w:rPr>
          <w:rFonts w:ascii="宋体" w:eastAsia="宋体" w:hAnsi="宋体" w:cs="Tahoma"/>
          <w:color w:val="252525"/>
          <w:sz w:val="24"/>
          <w:szCs w:val="21"/>
        </w:rPr>
      </w:pPr>
    </w:p>
    <w:p w:rsidR="00057B21" w:rsidRPr="00DE4D5B" w:rsidRDefault="00DE4D5B" w:rsidP="00DE4D5B">
      <w:pPr>
        <w:widowControl/>
        <w:jc w:val="left"/>
        <w:rPr>
          <w:rFonts w:ascii="宋体" w:eastAsia="宋体" w:hAnsi="宋体" w:cs="Tahoma"/>
          <w:color w:val="252525"/>
          <w:sz w:val="24"/>
          <w:szCs w:val="21"/>
        </w:rPr>
      </w:pPr>
      <w:r>
        <w:rPr>
          <w:rFonts w:ascii="宋体" w:eastAsia="宋体" w:hAnsi="宋体" w:cs="Tahoma" w:hint="eastAsia"/>
          <w:color w:val="252525"/>
          <w:sz w:val="24"/>
          <w:szCs w:val="21"/>
        </w:rPr>
        <w:t>2．</w:t>
      </w:r>
      <w:r w:rsidR="006D0610" w:rsidRPr="00DE4D5B">
        <w:rPr>
          <w:rFonts w:ascii="宋体" w:eastAsia="宋体" w:hAnsi="宋体" w:cs="Tahoma" w:hint="eastAsia"/>
          <w:color w:val="252525"/>
          <w:sz w:val="24"/>
          <w:szCs w:val="21"/>
        </w:rPr>
        <w:t>请同学们查找一副等值线图，应用</w:t>
      </w:r>
      <w:r w:rsidR="007B50DE">
        <w:rPr>
          <w:rFonts w:ascii="宋体" w:eastAsia="宋体" w:hAnsi="宋体" w:cs="Tahoma" w:hint="eastAsia"/>
          <w:color w:val="252525"/>
          <w:sz w:val="24"/>
          <w:szCs w:val="21"/>
        </w:rPr>
        <w:t>判读口诀进行分析，并分享给同学和老师。</w:t>
      </w:r>
    </w:p>
    <w:sectPr w:rsidR="00057B21" w:rsidRPr="00DE4D5B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14B" w:rsidRDefault="00ED014B">
      <w:r>
        <w:separator/>
      </w:r>
    </w:p>
  </w:endnote>
  <w:endnote w:type="continuationSeparator" w:id="0">
    <w:p w:rsidR="00ED014B" w:rsidRDefault="00ED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14B" w:rsidRDefault="00ED014B">
      <w:r>
        <w:separator/>
      </w:r>
    </w:p>
  </w:footnote>
  <w:footnote w:type="continuationSeparator" w:id="0">
    <w:p w:rsidR="00ED014B" w:rsidRDefault="00ED0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B21" w:rsidRDefault="00024D44">
    <w:pPr>
      <w:pStyle w:val="a5"/>
      <w:rPr>
        <w:rFonts w:ascii="黑体" w:eastAsia="黑体" w:hAnsi="黑体"/>
        <w:b/>
        <w:sz w:val="21"/>
        <w:szCs w:val="21"/>
      </w:rPr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 xml:space="preserve">教研中心 </w:t>
    </w:r>
    <w:r w:rsidR="00F61D93">
      <w:rPr>
        <w:rFonts w:ascii="黑体" w:eastAsia="黑体" w:hAnsi="黑体" w:hint="eastAsia"/>
        <w:b/>
        <w:sz w:val="21"/>
        <w:szCs w:val="21"/>
      </w:rPr>
      <w:t>八</w:t>
    </w:r>
    <w:r>
      <w:rPr>
        <w:rFonts w:ascii="黑体" w:eastAsia="黑体" w:hAnsi="黑体" w:hint="eastAsia"/>
        <w:b/>
        <w:sz w:val="21"/>
        <w:szCs w:val="21"/>
      </w:rPr>
      <w:t>年级地理 拓展提升任务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E4539"/>
    <w:multiLevelType w:val="hybridMultilevel"/>
    <w:tmpl w:val="DC82FA24"/>
    <w:lvl w:ilvl="0" w:tplc="FE64C6D6">
      <w:start w:val="1"/>
      <w:numFmt w:val="decimal"/>
      <w:lvlText w:val="%1、"/>
      <w:lvlJc w:val="left"/>
      <w:pPr>
        <w:ind w:left="720" w:hanging="720"/>
      </w:pPr>
      <w:rPr>
        <w:rFonts w:ascii="华文宋体" w:eastAsia="华文宋体" w:hAnsi="华文宋体" w:cs="Tahom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5D75"/>
    <w:rsid w:val="000168D8"/>
    <w:rsid w:val="00024D44"/>
    <w:rsid w:val="00052F80"/>
    <w:rsid w:val="00057B21"/>
    <w:rsid w:val="00065F1B"/>
    <w:rsid w:val="00093A78"/>
    <w:rsid w:val="000975AC"/>
    <w:rsid w:val="000A6FE0"/>
    <w:rsid w:val="000B3E08"/>
    <w:rsid w:val="00175B13"/>
    <w:rsid w:val="00182FDE"/>
    <w:rsid w:val="001A5FFE"/>
    <w:rsid w:val="001B44EB"/>
    <w:rsid w:val="001C0C3C"/>
    <w:rsid w:val="00207001"/>
    <w:rsid w:val="00213613"/>
    <w:rsid w:val="00227D9A"/>
    <w:rsid w:val="002727B4"/>
    <w:rsid w:val="00272FF9"/>
    <w:rsid w:val="002B53C7"/>
    <w:rsid w:val="00307C69"/>
    <w:rsid w:val="004379E9"/>
    <w:rsid w:val="004A7DB8"/>
    <w:rsid w:val="004D6D7D"/>
    <w:rsid w:val="004E1462"/>
    <w:rsid w:val="005114C7"/>
    <w:rsid w:val="00512887"/>
    <w:rsid w:val="005434A0"/>
    <w:rsid w:val="005866AF"/>
    <w:rsid w:val="00587B67"/>
    <w:rsid w:val="005936A8"/>
    <w:rsid w:val="005A1469"/>
    <w:rsid w:val="005E72C0"/>
    <w:rsid w:val="00617B67"/>
    <w:rsid w:val="0062189A"/>
    <w:rsid w:val="00624F6F"/>
    <w:rsid w:val="0064176F"/>
    <w:rsid w:val="006671F3"/>
    <w:rsid w:val="00691578"/>
    <w:rsid w:val="006D0610"/>
    <w:rsid w:val="006D4AD2"/>
    <w:rsid w:val="006D536B"/>
    <w:rsid w:val="0070011B"/>
    <w:rsid w:val="007114CA"/>
    <w:rsid w:val="00720BBE"/>
    <w:rsid w:val="0074622E"/>
    <w:rsid w:val="00793BF0"/>
    <w:rsid w:val="007B50DE"/>
    <w:rsid w:val="007F740B"/>
    <w:rsid w:val="00803D39"/>
    <w:rsid w:val="00837F9F"/>
    <w:rsid w:val="008578EA"/>
    <w:rsid w:val="00857D8F"/>
    <w:rsid w:val="008A3CFA"/>
    <w:rsid w:val="008A493F"/>
    <w:rsid w:val="008B7C8D"/>
    <w:rsid w:val="008F65DB"/>
    <w:rsid w:val="00911DAD"/>
    <w:rsid w:val="00916290"/>
    <w:rsid w:val="00932AB8"/>
    <w:rsid w:val="00941C3C"/>
    <w:rsid w:val="00954A79"/>
    <w:rsid w:val="00962D0B"/>
    <w:rsid w:val="00A02BBE"/>
    <w:rsid w:val="00A12626"/>
    <w:rsid w:val="00A27786"/>
    <w:rsid w:val="00A36BDD"/>
    <w:rsid w:val="00A7071B"/>
    <w:rsid w:val="00AC72CF"/>
    <w:rsid w:val="00AD4A1B"/>
    <w:rsid w:val="00B03E4B"/>
    <w:rsid w:val="00B13155"/>
    <w:rsid w:val="00B17830"/>
    <w:rsid w:val="00B3586A"/>
    <w:rsid w:val="00B74D48"/>
    <w:rsid w:val="00B93228"/>
    <w:rsid w:val="00BB142E"/>
    <w:rsid w:val="00BD7868"/>
    <w:rsid w:val="00BE1FA0"/>
    <w:rsid w:val="00BF7855"/>
    <w:rsid w:val="00C01F0D"/>
    <w:rsid w:val="00C20242"/>
    <w:rsid w:val="00C6337A"/>
    <w:rsid w:val="00C8576F"/>
    <w:rsid w:val="00C85F20"/>
    <w:rsid w:val="00CC5FF2"/>
    <w:rsid w:val="00CC6ECB"/>
    <w:rsid w:val="00CD43DF"/>
    <w:rsid w:val="00D0740F"/>
    <w:rsid w:val="00D11657"/>
    <w:rsid w:val="00D42D9F"/>
    <w:rsid w:val="00D45F76"/>
    <w:rsid w:val="00D63064"/>
    <w:rsid w:val="00D67211"/>
    <w:rsid w:val="00D71DC3"/>
    <w:rsid w:val="00D91430"/>
    <w:rsid w:val="00DC5270"/>
    <w:rsid w:val="00DD6357"/>
    <w:rsid w:val="00DE2AB7"/>
    <w:rsid w:val="00DE3144"/>
    <w:rsid w:val="00DE4D5B"/>
    <w:rsid w:val="00DE76B9"/>
    <w:rsid w:val="00DE79F0"/>
    <w:rsid w:val="00EA1BF7"/>
    <w:rsid w:val="00EB6A9B"/>
    <w:rsid w:val="00ED014B"/>
    <w:rsid w:val="00ED5774"/>
    <w:rsid w:val="00F12A4F"/>
    <w:rsid w:val="00F224C3"/>
    <w:rsid w:val="00F45D3B"/>
    <w:rsid w:val="00F61D93"/>
    <w:rsid w:val="00FB5B45"/>
    <w:rsid w:val="00FD4D62"/>
    <w:rsid w:val="0E411450"/>
    <w:rsid w:val="3AD14EB4"/>
    <w:rsid w:val="3AEFBCA1"/>
    <w:rsid w:val="40B91CF0"/>
    <w:rsid w:val="6D2F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HTMLChar">
    <w:name w:val="HTML 预设格式 Char"/>
    <w:basedOn w:val="a0"/>
    <w:link w:val="HTML"/>
    <w:qFormat/>
    <w:rPr>
      <w:rFonts w:ascii="宋体" w:hAnsi="宋体"/>
      <w:kern w:val="0"/>
      <w:sz w:val="24"/>
    </w:rPr>
  </w:style>
  <w:style w:type="paragraph" w:styleId="a8">
    <w:name w:val="List Paragraph"/>
    <w:basedOn w:val="a"/>
    <w:uiPriority w:val="99"/>
    <w:unhideWhenUsed/>
    <w:rsid w:val="00D42D9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HTMLChar">
    <w:name w:val="HTML 预设格式 Char"/>
    <w:basedOn w:val="a0"/>
    <w:link w:val="HTML"/>
    <w:qFormat/>
    <w:rPr>
      <w:rFonts w:ascii="宋体" w:hAnsi="宋体"/>
      <w:kern w:val="0"/>
      <w:sz w:val="24"/>
    </w:rPr>
  </w:style>
  <w:style w:type="paragraph" w:styleId="a8">
    <w:name w:val="List Paragraph"/>
    <w:basedOn w:val="a"/>
    <w:uiPriority w:val="99"/>
    <w:unhideWhenUsed/>
    <w:rsid w:val="00D42D9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27</cp:revision>
  <cp:lastPrinted>1984-07-11T06:40:00Z</cp:lastPrinted>
  <dcterms:created xsi:type="dcterms:W3CDTF">2020-02-05T11:37:00Z</dcterms:created>
  <dcterms:modified xsi:type="dcterms:W3CDTF">1984-07-11T06:40:00Z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