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24"/>
          <w:szCs w:val="24"/>
        </w:rPr>
      </w:pPr>
      <w:r>
        <w:rPr>
          <w:rFonts w:hint="eastAsia" w:ascii="黑体" w:hAnsi="黑体" w:eastAsia="黑体" w:cs="黑体"/>
          <w:b/>
          <w:bCs/>
          <w:sz w:val="28"/>
          <w:szCs w:val="28"/>
        </w:rPr>
        <w:t>高二年级历史第27课时《明清时期的文化B》学习指南</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【课标要求】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概述明清时期的科技成就，认识中国科技发明对世界文明发展的贡献；了解李时珍。</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列举明代理学的代表人物，列举李贽、黄宗羲、顾炎武、王夫之等思想家，了解明清时期儒学思想的发展。</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知道明清小说等文学（文艺）成就，了解明清时期文学（文艺）特色。</w:t>
      </w:r>
    </w:p>
    <w:p>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了解京剧的产生和发展的历程，说明其艺术成就。</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【学习目标】</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概括明清时期的科技成就，用唯物史观来分析中国古代科技成就特点和没有转化近代科技的原因。</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理解明清时期的思想成就，能顺清儒学发展的历程和这一时期对儒学的贡献，提高历史解释能力。</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分析材料，归纳明清小说和其他艺术发展的原因，认识到社会存在决定社会意识，文学艺术是对社会存在的反映。</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【学法指导】</w:t>
      </w:r>
    </w:p>
    <w:p>
      <w:pPr>
        <w:spacing w:line="360" w:lineRule="auto"/>
        <w:rPr>
          <w:rFonts w:hint="eastAsia" w:ascii="宋体" w:hAnsi="宋体" w:eastAsia="宋体" w:cs="宋体"/>
          <w:sz w:val="24"/>
          <w:szCs w:val="24"/>
        </w:rPr>
      </w:pPr>
      <w:r>
        <w:rPr>
          <w:rFonts w:hint="eastAsia" w:ascii="宋体" w:hAnsi="宋体" w:eastAsia="宋体" w:cs="宋体"/>
          <w:sz w:val="24"/>
          <w:szCs w:val="24"/>
        </w:rPr>
        <w:t>明清时期是中国古代史的尾声，也是中国历史发展的一个重要转折期，在思想、科技、文学、艺术都出现了向近代社会转化的趋势，但最终没有完成转变。学习时，一方面要搞清楚这个时期各方面文化成就及时代特点，另一方面要实时的进行从古代史大时段总结。在分析背景原因时，一定要把握从政治、经济、文化、对外关系多角度去思考。这一时期中国的发展速度明显慢于欧洲，所以适当做中西对比，从而对知识有更深入理解。</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【学习任务】</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任务一</w:t>
      </w:r>
      <w:r>
        <w:rPr>
          <w:rFonts w:hint="eastAsia" w:ascii="宋体" w:hAnsi="宋体" w:eastAsia="宋体" w:cs="宋体"/>
          <w:b/>
          <w:bCs/>
          <w:sz w:val="24"/>
          <w:szCs w:val="24"/>
          <w:lang w:eastAsia="zh-CN"/>
        </w:rPr>
        <w:t>：</w:t>
      </w:r>
      <w:r>
        <w:rPr>
          <w:rFonts w:hint="eastAsia" w:ascii="宋体" w:hAnsi="宋体" w:eastAsia="宋体" w:cs="宋体"/>
          <w:b/>
          <w:bCs/>
          <w:sz w:val="24"/>
          <w:szCs w:val="24"/>
        </w:rPr>
        <w:t>阅读《朝阳区目标检测》有关明清文化的内容。</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任务二  观看微视频，总结儒家思想的发展历程。</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任务三 观看视频，对比17—18世纪中西思想</w:t>
      </w:r>
    </w:p>
    <w:tbl>
      <w:tblPr>
        <w:tblStyle w:val="3"/>
        <w:tblW w:w="5083" w:type="pct"/>
        <w:tblInd w:w="0" w:type="dxa"/>
        <w:tblLayout w:type="autofit"/>
        <w:tblCellMar>
          <w:top w:w="0" w:type="dxa"/>
          <w:left w:w="0" w:type="dxa"/>
          <w:bottom w:w="0" w:type="dxa"/>
          <w:right w:w="0" w:type="dxa"/>
        </w:tblCellMar>
      </w:tblPr>
      <w:tblGrid>
        <w:gridCol w:w="1192"/>
        <w:gridCol w:w="3138"/>
        <w:gridCol w:w="4224"/>
      </w:tblGrid>
      <w:tr>
        <w:tblPrEx>
          <w:tblCellMar>
            <w:top w:w="0" w:type="dxa"/>
            <w:left w:w="0" w:type="dxa"/>
            <w:bottom w:w="0" w:type="dxa"/>
            <w:right w:w="0" w:type="dxa"/>
          </w:tblCellMar>
        </w:tblPrEx>
        <w:trPr>
          <w:trHeight w:val="110" w:hRule="atLeast"/>
        </w:trPr>
        <w:tc>
          <w:tcPr>
            <w:tcW w:w="697" w:type="pct"/>
            <w:tcBorders>
              <w:top w:val="single" w:color="000000" w:sz="8" w:space="0"/>
              <w:left w:val="single" w:color="000000" w:sz="8" w:space="0"/>
              <w:bottom w:val="single" w:color="000000" w:sz="8" w:space="0"/>
              <w:right w:val="single" w:color="000000" w:sz="8" w:space="0"/>
              <w:tl2br w:val="single" w:color="000000" w:sz="8" w:space="0"/>
            </w:tcBorders>
            <w:shd w:val="clear" w:color="auto" w:fill="auto"/>
            <w:tcMar>
              <w:top w:w="54" w:type="dxa"/>
              <w:left w:w="54" w:type="dxa"/>
              <w:bottom w:w="54" w:type="dxa"/>
              <w:right w:w="54" w:type="dxa"/>
            </w:tcMar>
          </w:tcPr>
          <w:p>
            <w:pPr>
              <w:spacing w:line="360" w:lineRule="auto"/>
              <w:rPr>
                <w:rFonts w:hint="eastAsia" w:ascii="宋体" w:hAnsi="宋体" w:eastAsia="宋体" w:cs="宋体"/>
                <w:sz w:val="24"/>
                <w:szCs w:val="24"/>
              </w:rPr>
            </w:pPr>
          </w:p>
        </w:tc>
        <w:tc>
          <w:tcPr>
            <w:tcW w:w="1834" w:type="pct"/>
            <w:tcBorders>
              <w:top w:val="single" w:color="000000" w:sz="8" w:space="0"/>
              <w:left w:val="single" w:color="000000" w:sz="8" w:space="0"/>
              <w:bottom w:val="single" w:color="000000" w:sz="8" w:space="0"/>
              <w:right w:val="single" w:color="000000" w:sz="8" w:space="0"/>
            </w:tcBorders>
            <w:shd w:val="clear" w:color="auto" w:fill="auto"/>
            <w:tcMar>
              <w:top w:w="54" w:type="dxa"/>
              <w:left w:w="54" w:type="dxa"/>
              <w:bottom w:w="54" w:type="dxa"/>
              <w:right w:w="54" w:type="dxa"/>
            </w:tcMar>
          </w:tcPr>
          <w:p>
            <w:pPr>
              <w:spacing w:line="360" w:lineRule="auto"/>
              <w:rPr>
                <w:rFonts w:hint="eastAsia" w:ascii="宋体" w:hAnsi="宋体" w:eastAsia="宋体" w:cs="宋体"/>
                <w:sz w:val="24"/>
                <w:szCs w:val="24"/>
              </w:rPr>
            </w:pPr>
            <w:r>
              <w:rPr>
                <w:rFonts w:hint="eastAsia" w:ascii="宋体" w:hAnsi="宋体" w:eastAsia="宋体" w:cs="宋体"/>
                <w:sz w:val="24"/>
                <w:szCs w:val="24"/>
              </w:rPr>
              <w:t>明清之际的思想批判</w:t>
            </w:r>
          </w:p>
        </w:tc>
        <w:tc>
          <w:tcPr>
            <w:tcW w:w="2469" w:type="pct"/>
            <w:tcBorders>
              <w:top w:val="single" w:color="000000" w:sz="8" w:space="0"/>
              <w:left w:val="single" w:color="000000" w:sz="8" w:space="0"/>
              <w:bottom w:val="single" w:color="000000" w:sz="8" w:space="0"/>
              <w:right w:val="single" w:color="000000" w:sz="8" w:space="0"/>
            </w:tcBorders>
            <w:shd w:val="clear" w:color="auto" w:fill="auto"/>
            <w:tcMar>
              <w:top w:w="54" w:type="dxa"/>
              <w:left w:w="54" w:type="dxa"/>
              <w:bottom w:w="54" w:type="dxa"/>
              <w:right w:w="54" w:type="dxa"/>
            </w:tcMar>
          </w:tcPr>
          <w:p>
            <w:pPr>
              <w:spacing w:line="360" w:lineRule="auto"/>
              <w:rPr>
                <w:rFonts w:hint="eastAsia" w:ascii="宋体" w:hAnsi="宋体" w:eastAsia="宋体" w:cs="宋体"/>
                <w:sz w:val="24"/>
                <w:szCs w:val="24"/>
              </w:rPr>
            </w:pPr>
            <w:r>
              <w:rPr>
                <w:rFonts w:hint="eastAsia" w:ascii="宋体" w:hAnsi="宋体" w:eastAsia="宋体" w:cs="宋体"/>
                <w:sz w:val="24"/>
                <w:szCs w:val="24"/>
              </w:rPr>
              <w:t>欧洲启蒙运动</w:t>
            </w:r>
          </w:p>
        </w:tc>
      </w:tr>
      <w:tr>
        <w:tblPrEx>
          <w:tblCellMar>
            <w:top w:w="0" w:type="dxa"/>
            <w:left w:w="0" w:type="dxa"/>
            <w:bottom w:w="0" w:type="dxa"/>
            <w:right w:w="0" w:type="dxa"/>
          </w:tblCellMar>
        </w:tblPrEx>
        <w:trPr>
          <w:trHeight w:val="202" w:hRule="atLeast"/>
        </w:trPr>
        <w:tc>
          <w:tcPr>
            <w:tcW w:w="697" w:type="pct"/>
            <w:tcBorders>
              <w:top w:val="single" w:color="000000" w:sz="8" w:space="0"/>
              <w:left w:val="single" w:color="000000" w:sz="8" w:space="0"/>
              <w:bottom w:val="single" w:color="000000" w:sz="8" w:space="0"/>
              <w:right w:val="single" w:color="000000" w:sz="8" w:space="0"/>
            </w:tcBorders>
            <w:shd w:val="clear" w:color="auto" w:fill="auto"/>
            <w:tcMar>
              <w:top w:w="54" w:type="dxa"/>
              <w:left w:w="54" w:type="dxa"/>
              <w:bottom w:w="54" w:type="dxa"/>
              <w:right w:w="54" w:type="dxa"/>
            </w:tcMar>
          </w:tcPr>
          <w:p>
            <w:pPr>
              <w:spacing w:line="360" w:lineRule="auto"/>
              <w:rPr>
                <w:rFonts w:hint="eastAsia" w:ascii="宋体" w:hAnsi="宋体" w:eastAsia="宋体" w:cs="宋体"/>
                <w:sz w:val="24"/>
                <w:szCs w:val="24"/>
              </w:rPr>
            </w:pPr>
            <w:r>
              <w:rPr>
                <w:rFonts w:hint="eastAsia" w:ascii="宋体" w:hAnsi="宋体" w:eastAsia="宋体" w:cs="宋体"/>
                <w:sz w:val="24"/>
                <w:szCs w:val="24"/>
              </w:rPr>
              <w:t>政治条件</w:t>
            </w:r>
          </w:p>
        </w:tc>
        <w:tc>
          <w:tcPr>
            <w:tcW w:w="1834" w:type="pct"/>
            <w:tcBorders>
              <w:top w:val="single" w:color="000000" w:sz="8" w:space="0"/>
              <w:left w:val="single" w:color="000000" w:sz="8" w:space="0"/>
              <w:bottom w:val="single" w:color="000000" w:sz="8" w:space="0"/>
              <w:right w:val="single" w:color="000000" w:sz="8" w:space="0"/>
            </w:tcBorders>
            <w:shd w:val="clear" w:color="auto" w:fill="auto"/>
            <w:tcMar>
              <w:top w:w="54" w:type="dxa"/>
              <w:left w:w="54" w:type="dxa"/>
              <w:bottom w:w="54" w:type="dxa"/>
              <w:right w:w="54" w:type="dxa"/>
            </w:tcMar>
          </w:tcPr>
          <w:p>
            <w:pPr>
              <w:spacing w:line="360" w:lineRule="auto"/>
              <w:rPr>
                <w:rFonts w:hint="eastAsia" w:ascii="宋体" w:hAnsi="宋体" w:eastAsia="宋体" w:cs="宋体"/>
                <w:sz w:val="24"/>
                <w:szCs w:val="24"/>
              </w:rPr>
            </w:pPr>
          </w:p>
        </w:tc>
        <w:tc>
          <w:tcPr>
            <w:tcW w:w="2469" w:type="pct"/>
            <w:tcBorders>
              <w:top w:val="single" w:color="000000" w:sz="8" w:space="0"/>
              <w:left w:val="single" w:color="000000" w:sz="8" w:space="0"/>
              <w:bottom w:val="single" w:color="000000" w:sz="8" w:space="0"/>
              <w:right w:val="single" w:color="000000" w:sz="8" w:space="0"/>
            </w:tcBorders>
            <w:shd w:val="clear" w:color="auto" w:fill="auto"/>
            <w:tcMar>
              <w:top w:w="54" w:type="dxa"/>
              <w:left w:w="54" w:type="dxa"/>
              <w:bottom w:w="54" w:type="dxa"/>
              <w:right w:w="54" w:type="dxa"/>
            </w:tcMar>
          </w:tcPr>
          <w:p>
            <w:pPr>
              <w:spacing w:line="360" w:lineRule="auto"/>
              <w:rPr>
                <w:rFonts w:hint="eastAsia" w:ascii="宋体" w:hAnsi="宋体" w:eastAsia="宋体" w:cs="宋体"/>
                <w:sz w:val="24"/>
                <w:szCs w:val="24"/>
              </w:rPr>
            </w:pPr>
          </w:p>
        </w:tc>
      </w:tr>
      <w:tr>
        <w:tblPrEx>
          <w:tblCellMar>
            <w:top w:w="0" w:type="dxa"/>
            <w:left w:w="0" w:type="dxa"/>
            <w:bottom w:w="0" w:type="dxa"/>
            <w:right w:w="0" w:type="dxa"/>
          </w:tblCellMar>
        </w:tblPrEx>
        <w:trPr>
          <w:trHeight w:val="202" w:hRule="atLeast"/>
        </w:trPr>
        <w:tc>
          <w:tcPr>
            <w:tcW w:w="697" w:type="pct"/>
            <w:tcBorders>
              <w:top w:val="single" w:color="000000" w:sz="8" w:space="0"/>
              <w:left w:val="single" w:color="000000" w:sz="8" w:space="0"/>
              <w:bottom w:val="single" w:color="000000" w:sz="8" w:space="0"/>
              <w:right w:val="single" w:color="000000" w:sz="8" w:space="0"/>
            </w:tcBorders>
            <w:shd w:val="clear" w:color="auto" w:fill="auto"/>
            <w:tcMar>
              <w:top w:w="54" w:type="dxa"/>
              <w:left w:w="54" w:type="dxa"/>
              <w:bottom w:w="54" w:type="dxa"/>
              <w:right w:w="54" w:type="dxa"/>
            </w:tcMar>
          </w:tcPr>
          <w:p>
            <w:pPr>
              <w:spacing w:line="360" w:lineRule="auto"/>
              <w:rPr>
                <w:rFonts w:hint="eastAsia" w:ascii="宋体" w:hAnsi="宋体" w:eastAsia="宋体" w:cs="宋体"/>
                <w:sz w:val="24"/>
                <w:szCs w:val="24"/>
              </w:rPr>
            </w:pPr>
            <w:r>
              <w:rPr>
                <w:rFonts w:hint="eastAsia" w:ascii="宋体" w:hAnsi="宋体" w:eastAsia="宋体" w:cs="宋体"/>
                <w:sz w:val="24"/>
                <w:szCs w:val="24"/>
              </w:rPr>
              <w:t>经济条件</w:t>
            </w:r>
          </w:p>
        </w:tc>
        <w:tc>
          <w:tcPr>
            <w:tcW w:w="1834" w:type="pct"/>
            <w:tcBorders>
              <w:top w:val="single" w:color="000000" w:sz="8" w:space="0"/>
              <w:left w:val="single" w:color="000000" w:sz="8" w:space="0"/>
              <w:bottom w:val="single" w:color="000000" w:sz="8" w:space="0"/>
              <w:right w:val="single" w:color="000000" w:sz="8" w:space="0"/>
            </w:tcBorders>
            <w:shd w:val="clear" w:color="auto" w:fill="auto"/>
            <w:tcMar>
              <w:top w:w="54" w:type="dxa"/>
              <w:left w:w="54" w:type="dxa"/>
              <w:bottom w:w="54" w:type="dxa"/>
              <w:right w:w="54" w:type="dxa"/>
            </w:tcMar>
          </w:tcPr>
          <w:p>
            <w:pPr>
              <w:spacing w:line="360" w:lineRule="auto"/>
              <w:rPr>
                <w:rFonts w:hint="eastAsia" w:ascii="宋体" w:hAnsi="宋体" w:eastAsia="宋体" w:cs="宋体"/>
                <w:sz w:val="24"/>
                <w:szCs w:val="24"/>
              </w:rPr>
            </w:pPr>
          </w:p>
        </w:tc>
        <w:tc>
          <w:tcPr>
            <w:tcW w:w="2469" w:type="pct"/>
            <w:tcBorders>
              <w:top w:val="single" w:color="000000" w:sz="8" w:space="0"/>
              <w:left w:val="single" w:color="000000" w:sz="8" w:space="0"/>
              <w:bottom w:val="single" w:color="000000" w:sz="8" w:space="0"/>
              <w:right w:val="single" w:color="000000" w:sz="8" w:space="0"/>
            </w:tcBorders>
            <w:shd w:val="clear" w:color="auto" w:fill="auto"/>
            <w:tcMar>
              <w:top w:w="54" w:type="dxa"/>
              <w:left w:w="54" w:type="dxa"/>
              <w:bottom w:w="54" w:type="dxa"/>
              <w:right w:w="54" w:type="dxa"/>
            </w:tcMar>
          </w:tcPr>
          <w:p>
            <w:pPr>
              <w:spacing w:line="360" w:lineRule="auto"/>
              <w:rPr>
                <w:rFonts w:hint="eastAsia" w:ascii="宋体" w:hAnsi="宋体" w:eastAsia="宋体" w:cs="宋体"/>
                <w:sz w:val="24"/>
                <w:szCs w:val="24"/>
              </w:rPr>
            </w:pPr>
          </w:p>
        </w:tc>
      </w:tr>
      <w:tr>
        <w:tblPrEx>
          <w:tblCellMar>
            <w:top w:w="0" w:type="dxa"/>
            <w:left w:w="0" w:type="dxa"/>
            <w:bottom w:w="0" w:type="dxa"/>
            <w:right w:w="0" w:type="dxa"/>
          </w:tblCellMar>
        </w:tblPrEx>
        <w:trPr>
          <w:trHeight w:val="294" w:hRule="atLeast"/>
        </w:trPr>
        <w:tc>
          <w:tcPr>
            <w:tcW w:w="697" w:type="pct"/>
            <w:tcBorders>
              <w:top w:val="single" w:color="000000" w:sz="8" w:space="0"/>
              <w:left w:val="single" w:color="000000" w:sz="8" w:space="0"/>
              <w:bottom w:val="single" w:color="000000" w:sz="8" w:space="0"/>
              <w:right w:val="single" w:color="000000" w:sz="8" w:space="0"/>
            </w:tcBorders>
            <w:shd w:val="clear" w:color="auto" w:fill="auto"/>
            <w:tcMar>
              <w:top w:w="54" w:type="dxa"/>
              <w:left w:w="54" w:type="dxa"/>
              <w:bottom w:w="54" w:type="dxa"/>
              <w:right w:w="54" w:type="dxa"/>
            </w:tcMar>
          </w:tcPr>
          <w:p>
            <w:pPr>
              <w:spacing w:line="360" w:lineRule="auto"/>
              <w:rPr>
                <w:rFonts w:hint="eastAsia" w:ascii="宋体" w:hAnsi="宋体" w:eastAsia="宋体" w:cs="宋体"/>
                <w:sz w:val="24"/>
                <w:szCs w:val="24"/>
              </w:rPr>
            </w:pPr>
            <w:r>
              <w:rPr>
                <w:rFonts w:hint="eastAsia" w:ascii="宋体" w:hAnsi="宋体" w:eastAsia="宋体" w:cs="宋体"/>
                <w:sz w:val="24"/>
                <w:szCs w:val="24"/>
              </w:rPr>
              <w:t>思想条件</w:t>
            </w:r>
          </w:p>
        </w:tc>
        <w:tc>
          <w:tcPr>
            <w:tcW w:w="1834" w:type="pct"/>
            <w:tcBorders>
              <w:top w:val="single" w:color="000000" w:sz="8" w:space="0"/>
              <w:left w:val="single" w:color="000000" w:sz="8" w:space="0"/>
              <w:bottom w:val="single" w:color="000000" w:sz="8" w:space="0"/>
              <w:right w:val="single" w:color="000000" w:sz="8" w:space="0"/>
            </w:tcBorders>
            <w:shd w:val="clear" w:color="auto" w:fill="auto"/>
            <w:tcMar>
              <w:top w:w="54" w:type="dxa"/>
              <w:left w:w="54" w:type="dxa"/>
              <w:bottom w:w="54" w:type="dxa"/>
              <w:right w:w="54" w:type="dxa"/>
            </w:tcMar>
          </w:tcPr>
          <w:p>
            <w:pPr>
              <w:spacing w:line="360" w:lineRule="auto"/>
              <w:rPr>
                <w:rFonts w:hint="eastAsia" w:ascii="宋体" w:hAnsi="宋体" w:eastAsia="宋体" w:cs="宋体"/>
                <w:sz w:val="24"/>
                <w:szCs w:val="24"/>
              </w:rPr>
            </w:pPr>
          </w:p>
        </w:tc>
        <w:tc>
          <w:tcPr>
            <w:tcW w:w="2469" w:type="pct"/>
            <w:tcBorders>
              <w:top w:val="single" w:color="000000" w:sz="8" w:space="0"/>
              <w:left w:val="single" w:color="000000" w:sz="8" w:space="0"/>
              <w:bottom w:val="single" w:color="000000" w:sz="8" w:space="0"/>
              <w:right w:val="single" w:color="000000" w:sz="8" w:space="0"/>
            </w:tcBorders>
            <w:shd w:val="clear" w:color="auto" w:fill="auto"/>
            <w:tcMar>
              <w:top w:w="54" w:type="dxa"/>
              <w:left w:w="54" w:type="dxa"/>
              <w:bottom w:w="54" w:type="dxa"/>
              <w:right w:w="54" w:type="dxa"/>
            </w:tcMar>
          </w:tcPr>
          <w:p>
            <w:pPr>
              <w:spacing w:line="360" w:lineRule="auto"/>
              <w:rPr>
                <w:rFonts w:hint="eastAsia" w:ascii="宋体" w:hAnsi="宋体" w:eastAsia="宋体" w:cs="宋体"/>
                <w:sz w:val="24"/>
                <w:szCs w:val="24"/>
              </w:rPr>
            </w:pPr>
          </w:p>
        </w:tc>
      </w:tr>
      <w:tr>
        <w:tblPrEx>
          <w:tblCellMar>
            <w:top w:w="0" w:type="dxa"/>
            <w:left w:w="0" w:type="dxa"/>
            <w:bottom w:w="0" w:type="dxa"/>
            <w:right w:w="0" w:type="dxa"/>
          </w:tblCellMar>
        </w:tblPrEx>
        <w:trPr>
          <w:trHeight w:val="110" w:hRule="atLeast"/>
        </w:trPr>
        <w:tc>
          <w:tcPr>
            <w:tcW w:w="697" w:type="pct"/>
            <w:tcBorders>
              <w:top w:val="single" w:color="000000" w:sz="8" w:space="0"/>
              <w:left w:val="single" w:color="000000" w:sz="8" w:space="0"/>
              <w:bottom w:val="single" w:color="000000" w:sz="8" w:space="0"/>
              <w:right w:val="single" w:color="000000" w:sz="8" w:space="0"/>
            </w:tcBorders>
            <w:shd w:val="clear" w:color="auto" w:fill="auto"/>
            <w:tcMar>
              <w:top w:w="54" w:type="dxa"/>
              <w:left w:w="54" w:type="dxa"/>
              <w:bottom w:w="54" w:type="dxa"/>
              <w:right w:w="54" w:type="dxa"/>
            </w:tcMar>
          </w:tcPr>
          <w:p>
            <w:pPr>
              <w:spacing w:line="360" w:lineRule="auto"/>
              <w:rPr>
                <w:rFonts w:hint="eastAsia" w:ascii="宋体" w:hAnsi="宋体" w:eastAsia="宋体" w:cs="宋体"/>
                <w:sz w:val="24"/>
                <w:szCs w:val="24"/>
              </w:rPr>
            </w:pPr>
            <w:r>
              <w:rPr>
                <w:rFonts w:hint="eastAsia" w:ascii="宋体" w:hAnsi="宋体" w:eastAsia="宋体" w:cs="宋体"/>
                <w:sz w:val="24"/>
                <w:szCs w:val="24"/>
              </w:rPr>
              <w:t>性质</w:t>
            </w:r>
          </w:p>
        </w:tc>
        <w:tc>
          <w:tcPr>
            <w:tcW w:w="1834" w:type="pct"/>
            <w:tcBorders>
              <w:top w:val="single" w:color="000000" w:sz="8" w:space="0"/>
              <w:left w:val="single" w:color="000000" w:sz="8" w:space="0"/>
              <w:bottom w:val="single" w:color="000000" w:sz="8" w:space="0"/>
              <w:right w:val="single" w:color="000000" w:sz="8" w:space="0"/>
            </w:tcBorders>
            <w:shd w:val="clear" w:color="auto" w:fill="auto"/>
            <w:tcMar>
              <w:top w:w="54" w:type="dxa"/>
              <w:left w:w="54" w:type="dxa"/>
              <w:bottom w:w="54" w:type="dxa"/>
              <w:right w:w="54" w:type="dxa"/>
            </w:tcMar>
          </w:tcPr>
          <w:p>
            <w:pPr>
              <w:spacing w:line="360" w:lineRule="auto"/>
              <w:rPr>
                <w:rFonts w:hint="eastAsia" w:ascii="宋体" w:hAnsi="宋体" w:eastAsia="宋体" w:cs="宋体"/>
                <w:sz w:val="24"/>
                <w:szCs w:val="24"/>
              </w:rPr>
            </w:pPr>
          </w:p>
        </w:tc>
        <w:tc>
          <w:tcPr>
            <w:tcW w:w="2469" w:type="pct"/>
            <w:tcBorders>
              <w:top w:val="single" w:color="000000" w:sz="8" w:space="0"/>
              <w:left w:val="single" w:color="000000" w:sz="8" w:space="0"/>
              <w:bottom w:val="single" w:color="000000" w:sz="8" w:space="0"/>
              <w:right w:val="single" w:color="000000" w:sz="8" w:space="0"/>
            </w:tcBorders>
            <w:shd w:val="clear" w:color="auto" w:fill="auto"/>
            <w:tcMar>
              <w:top w:w="54" w:type="dxa"/>
              <w:left w:w="54" w:type="dxa"/>
              <w:bottom w:w="54" w:type="dxa"/>
              <w:right w:w="54" w:type="dxa"/>
            </w:tcMar>
          </w:tcPr>
          <w:p>
            <w:pPr>
              <w:spacing w:line="360" w:lineRule="auto"/>
              <w:rPr>
                <w:rFonts w:hint="eastAsia" w:ascii="宋体" w:hAnsi="宋体" w:eastAsia="宋体" w:cs="宋体"/>
                <w:sz w:val="24"/>
                <w:szCs w:val="24"/>
              </w:rPr>
            </w:pPr>
          </w:p>
        </w:tc>
      </w:tr>
      <w:tr>
        <w:tblPrEx>
          <w:tblCellMar>
            <w:top w:w="0" w:type="dxa"/>
            <w:left w:w="0" w:type="dxa"/>
            <w:bottom w:w="0" w:type="dxa"/>
            <w:right w:w="0" w:type="dxa"/>
          </w:tblCellMar>
        </w:tblPrEx>
        <w:trPr>
          <w:trHeight w:val="110" w:hRule="atLeast"/>
        </w:trPr>
        <w:tc>
          <w:tcPr>
            <w:tcW w:w="697" w:type="pct"/>
            <w:tcBorders>
              <w:top w:val="single" w:color="000000" w:sz="8" w:space="0"/>
              <w:left w:val="single" w:color="000000" w:sz="8" w:space="0"/>
              <w:bottom w:val="single" w:color="000000" w:sz="8" w:space="0"/>
              <w:right w:val="single" w:color="000000" w:sz="8" w:space="0"/>
            </w:tcBorders>
            <w:shd w:val="clear" w:color="auto" w:fill="auto"/>
            <w:tcMar>
              <w:top w:w="54" w:type="dxa"/>
              <w:left w:w="54" w:type="dxa"/>
              <w:bottom w:w="54" w:type="dxa"/>
              <w:right w:w="54" w:type="dxa"/>
            </w:tcMar>
          </w:tcPr>
          <w:p>
            <w:pPr>
              <w:spacing w:line="360" w:lineRule="auto"/>
              <w:rPr>
                <w:rFonts w:hint="eastAsia" w:ascii="宋体" w:hAnsi="宋体" w:eastAsia="宋体" w:cs="宋体"/>
                <w:sz w:val="24"/>
                <w:szCs w:val="24"/>
              </w:rPr>
            </w:pPr>
            <w:r>
              <w:rPr>
                <w:rFonts w:hint="eastAsia" w:ascii="宋体" w:hAnsi="宋体" w:eastAsia="宋体" w:cs="宋体"/>
                <w:sz w:val="24"/>
                <w:szCs w:val="24"/>
              </w:rPr>
              <w:t>地位</w:t>
            </w:r>
          </w:p>
        </w:tc>
        <w:tc>
          <w:tcPr>
            <w:tcW w:w="1834" w:type="pct"/>
            <w:tcBorders>
              <w:top w:val="single" w:color="000000" w:sz="8" w:space="0"/>
              <w:left w:val="single" w:color="000000" w:sz="8" w:space="0"/>
              <w:bottom w:val="single" w:color="000000" w:sz="8" w:space="0"/>
              <w:right w:val="single" w:color="000000" w:sz="8" w:space="0"/>
            </w:tcBorders>
            <w:shd w:val="clear" w:color="auto" w:fill="auto"/>
            <w:tcMar>
              <w:top w:w="54" w:type="dxa"/>
              <w:left w:w="54" w:type="dxa"/>
              <w:bottom w:w="54" w:type="dxa"/>
              <w:right w:w="54" w:type="dxa"/>
            </w:tcMar>
          </w:tcPr>
          <w:p>
            <w:pPr>
              <w:spacing w:line="360" w:lineRule="auto"/>
              <w:rPr>
                <w:rFonts w:hint="eastAsia" w:ascii="宋体" w:hAnsi="宋体" w:eastAsia="宋体" w:cs="宋体"/>
                <w:sz w:val="24"/>
                <w:szCs w:val="24"/>
              </w:rPr>
            </w:pPr>
          </w:p>
        </w:tc>
        <w:tc>
          <w:tcPr>
            <w:tcW w:w="2469" w:type="pct"/>
            <w:tcBorders>
              <w:top w:val="single" w:color="000000" w:sz="8" w:space="0"/>
              <w:left w:val="single" w:color="000000" w:sz="8" w:space="0"/>
              <w:bottom w:val="single" w:color="000000" w:sz="8" w:space="0"/>
              <w:right w:val="single" w:color="000000" w:sz="8" w:space="0"/>
            </w:tcBorders>
            <w:shd w:val="clear" w:color="auto" w:fill="auto"/>
            <w:tcMar>
              <w:top w:w="54" w:type="dxa"/>
              <w:left w:w="54" w:type="dxa"/>
              <w:bottom w:w="54" w:type="dxa"/>
              <w:right w:w="54" w:type="dxa"/>
            </w:tcMar>
          </w:tcPr>
          <w:p>
            <w:pPr>
              <w:spacing w:line="360" w:lineRule="auto"/>
              <w:rPr>
                <w:rFonts w:hint="eastAsia" w:ascii="宋体" w:hAnsi="宋体" w:eastAsia="宋体" w:cs="宋体"/>
                <w:sz w:val="24"/>
                <w:szCs w:val="24"/>
              </w:rPr>
            </w:pPr>
          </w:p>
        </w:tc>
      </w:tr>
      <w:tr>
        <w:tblPrEx>
          <w:tblCellMar>
            <w:top w:w="0" w:type="dxa"/>
            <w:left w:w="0" w:type="dxa"/>
            <w:bottom w:w="0" w:type="dxa"/>
            <w:right w:w="0" w:type="dxa"/>
          </w:tblCellMar>
        </w:tblPrEx>
        <w:trPr>
          <w:trHeight w:val="110" w:hRule="atLeast"/>
        </w:trPr>
        <w:tc>
          <w:tcPr>
            <w:tcW w:w="697" w:type="pct"/>
            <w:tcBorders>
              <w:top w:val="single" w:color="000000" w:sz="8" w:space="0"/>
              <w:left w:val="single" w:color="000000" w:sz="8" w:space="0"/>
              <w:bottom w:val="single" w:color="000000" w:sz="8" w:space="0"/>
              <w:right w:val="single" w:color="000000" w:sz="8" w:space="0"/>
            </w:tcBorders>
            <w:shd w:val="clear" w:color="auto" w:fill="auto"/>
            <w:tcMar>
              <w:top w:w="54" w:type="dxa"/>
              <w:left w:w="54" w:type="dxa"/>
              <w:bottom w:w="54" w:type="dxa"/>
              <w:right w:w="54" w:type="dxa"/>
            </w:tcMar>
          </w:tcPr>
          <w:p>
            <w:pPr>
              <w:spacing w:line="360" w:lineRule="auto"/>
              <w:rPr>
                <w:rFonts w:hint="eastAsia" w:ascii="宋体" w:hAnsi="宋体" w:eastAsia="宋体" w:cs="宋体"/>
                <w:sz w:val="24"/>
                <w:szCs w:val="24"/>
              </w:rPr>
            </w:pPr>
            <w:r>
              <w:rPr>
                <w:rFonts w:hint="eastAsia" w:ascii="宋体" w:hAnsi="宋体" w:eastAsia="宋体" w:cs="宋体"/>
                <w:sz w:val="24"/>
                <w:szCs w:val="24"/>
              </w:rPr>
              <w:t>内容</w:t>
            </w:r>
          </w:p>
        </w:tc>
        <w:tc>
          <w:tcPr>
            <w:tcW w:w="1834" w:type="pct"/>
            <w:tcBorders>
              <w:top w:val="single" w:color="000000" w:sz="8" w:space="0"/>
              <w:left w:val="single" w:color="000000" w:sz="8" w:space="0"/>
              <w:bottom w:val="single" w:color="000000" w:sz="8" w:space="0"/>
              <w:right w:val="single" w:color="000000" w:sz="8" w:space="0"/>
            </w:tcBorders>
            <w:shd w:val="clear" w:color="auto" w:fill="auto"/>
            <w:tcMar>
              <w:top w:w="54" w:type="dxa"/>
              <w:left w:w="54" w:type="dxa"/>
              <w:bottom w:w="54" w:type="dxa"/>
              <w:right w:w="54" w:type="dxa"/>
            </w:tcMar>
          </w:tcPr>
          <w:p>
            <w:pPr>
              <w:spacing w:line="360" w:lineRule="auto"/>
              <w:rPr>
                <w:rFonts w:hint="eastAsia" w:ascii="宋体" w:hAnsi="宋体" w:eastAsia="宋体" w:cs="宋体"/>
                <w:sz w:val="24"/>
                <w:szCs w:val="24"/>
              </w:rPr>
            </w:pPr>
          </w:p>
        </w:tc>
        <w:tc>
          <w:tcPr>
            <w:tcW w:w="2469" w:type="pct"/>
            <w:tcBorders>
              <w:top w:val="single" w:color="000000" w:sz="8" w:space="0"/>
              <w:left w:val="single" w:color="000000" w:sz="8" w:space="0"/>
              <w:bottom w:val="single" w:color="000000" w:sz="8" w:space="0"/>
              <w:right w:val="single" w:color="000000" w:sz="8" w:space="0"/>
            </w:tcBorders>
            <w:shd w:val="clear" w:color="auto" w:fill="auto"/>
            <w:tcMar>
              <w:top w:w="54" w:type="dxa"/>
              <w:left w:w="54" w:type="dxa"/>
              <w:bottom w:w="54" w:type="dxa"/>
              <w:right w:w="54" w:type="dxa"/>
            </w:tcMar>
          </w:tcPr>
          <w:p>
            <w:pPr>
              <w:spacing w:line="360" w:lineRule="auto"/>
              <w:rPr>
                <w:rFonts w:hint="eastAsia" w:ascii="宋体" w:hAnsi="宋体" w:eastAsia="宋体" w:cs="宋体"/>
                <w:sz w:val="24"/>
                <w:szCs w:val="24"/>
              </w:rPr>
            </w:pPr>
          </w:p>
        </w:tc>
      </w:tr>
      <w:tr>
        <w:tblPrEx>
          <w:tblCellMar>
            <w:top w:w="0" w:type="dxa"/>
            <w:left w:w="0" w:type="dxa"/>
            <w:bottom w:w="0" w:type="dxa"/>
            <w:right w:w="0" w:type="dxa"/>
          </w:tblCellMar>
        </w:tblPrEx>
        <w:trPr>
          <w:trHeight w:val="110" w:hRule="atLeast"/>
        </w:trPr>
        <w:tc>
          <w:tcPr>
            <w:tcW w:w="697" w:type="pct"/>
            <w:tcBorders>
              <w:top w:val="single" w:color="000000" w:sz="8" w:space="0"/>
              <w:left w:val="single" w:color="000000" w:sz="8" w:space="0"/>
              <w:bottom w:val="single" w:color="000000" w:sz="8" w:space="0"/>
              <w:right w:val="single" w:color="000000" w:sz="8" w:space="0"/>
            </w:tcBorders>
            <w:shd w:val="clear" w:color="auto" w:fill="auto"/>
            <w:tcMar>
              <w:top w:w="54" w:type="dxa"/>
              <w:left w:w="54" w:type="dxa"/>
              <w:bottom w:w="54" w:type="dxa"/>
              <w:right w:w="54" w:type="dxa"/>
            </w:tcMar>
          </w:tcPr>
          <w:p>
            <w:pPr>
              <w:spacing w:line="360" w:lineRule="auto"/>
              <w:rPr>
                <w:rFonts w:hint="eastAsia" w:ascii="宋体" w:hAnsi="宋体" w:eastAsia="宋体" w:cs="宋体"/>
                <w:sz w:val="24"/>
                <w:szCs w:val="24"/>
              </w:rPr>
            </w:pPr>
            <w:r>
              <w:rPr>
                <w:rFonts w:hint="eastAsia" w:ascii="宋体" w:hAnsi="宋体" w:eastAsia="宋体" w:cs="宋体"/>
                <w:sz w:val="24"/>
                <w:szCs w:val="24"/>
              </w:rPr>
              <w:t>影响</w:t>
            </w:r>
          </w:p>
        </w:tc>
        <w:tc>
          <w:tcPr>
            <w:tcW w:w="1834" w:type="pct"/>
            <w:tcBorders>
              <w:top w:val="single" w:color="000000" w:sz="8" w:space="0"/>
              <w:left w:val="single" w:color="000000" w:sz="8" w:space="0"/>
              <w:bottom w:val="single" w:color="000000" w:sz="8" w:space="0"/>
              <w:right w:val="single" w:color="000000" w:sz="8" w:space="0"/>
            </w:tcBorders>
            <w:shd w:val="clear" w:color="auto" w:fill="auto"/>
            <w:tcMar>
              <w:top w:w="54" w:type="dxa"/>
              <w:left w:w="54" w:type="dxa"/>
              <w:bottom w:w="54" w:type="dxa"/>
              <w:right w:w="54" w:type="dxa"/>
            </w:tcMar>
          </w:tcPr>
          <w:p>
            <w:pPr>
              <w:spacing w:line="360" w:lineRule="auto"/>
              <w:rPr>
                <w:rFonts w:hint="eastAsia" w:ascii="宋体" w:hAnsi="宋体" w:eastAsia="宋体" w:cs="宋体"/>
                <w:sz w:val="24"/>
                <w:szCs w:val="24"/>
              </w:rPr>
            </w:pPr>
          </w:p>
        </w:tc>
        <w:tc>
          <w:tcPr>
            <w:tcW w:w="2469" w:type="pct"/>
            <w:tcBorders>
              <w:top w:val="single" w:color="000000" w:sz="8" w:space="0"/>
              <w:left w:val="single" w:color="000000" w:sz="8" w:space="0"/>
              <w:bottom w:val="single" w:color="000000" w:sz="8" w:space="0"/>
              <w:right w:val="single" w:color="000000" w:sz="8" w:space="0"/>
            </w:tcBorders>
            <w:shd w:val="clear" w:color="auto" w:fill="auto"/>
            <w:tcMar>
              <w:top w:w="54" w:type="dxa"/>
              <w:left w:w="54" w:type="dxa"/>
              <w:bottom w:w="54" w:type="dxa"/>
              <w:right w:w="54" w:type="dxa"/>
            </w:tcMar>
          </w:tcPr>
          <w:p>
            <w:pPr>
              <w:spacing w:line="360" w:lineRule="auto"/>
              <w:rPr>
                <w:rFonts w:hint="eastAsia" w:ascii="宋体" w:hAnsi="宋体" w:eastAsia="宋体" w:cs="宋体"/>
                <w:sz w:val="24"/>
                <w:szCs w:val="24"/>
              </w:rPr>
            </w:pPr>
          </w:p>
        </w:tc>
      </w:tr>
    </w:tbl>
    <w:p>
      <w:pPr>
        <w:spacing w:line="360" w:lineRule="auto"/>
        <w:rPr>
          <w:rFonts w:hint="eastAsia" w:ascii="宋体" w:hAnsi="宋体" w:eastAsia="宋体" w:cs="宋体"/>
          <w:sz w:val="24"/>
          <w:szCs w:val="24"/>
        </w:rPr>
      </w:pPr>
      <w:r>
        <w:rPr>
          <w:rFonts w:hint="eastAsia" w:ascii="宋体" w:hAnsi="宋体" w:eastAsia="宋体" w:cs="宋体"/>
          <w:b/>
          <w:bCs/>
          <w:sz w:val="24"/>
          <w:szCs w:val="24"/>
        </w:rPr>
        <w:t>任务四  观看微视频结合所学，完成表格。</w:t>
      </w:r>
    </w:p>
    <w:tbl>
      <w:tblPr>
        <w:tblStyle w:val="3"/>
        <w:tblW w:w="4961" w:type="pct"/>
        <w:tblInd w:w="0" w:type="dxa"/>
        <w:tblLayout w:type="autofit"/>
        <w:tblCellMar>
          <w:top w:w="0" w:type="dxa"/>
          <w:left w:w="0" w:type="dxa"/>
          <w:bottom w:w="0" w:type="dxa"/>
          <w:right w:w="0" w:type="dxa"/>
        </w:tblCellMar>
      </w:tblPr>
      <w:tblGrid>
        <w:gridCol w:w="1289"/>
        <w:gridCol w:w="1264"/>
        <w:gridCol w:w="1042"/>
        <w:gridCol w:w="1786"/>
        <w:gridCol w:w="3146"/>
      </w:tblGrid>
      <w:tr>
        <w:tblPrEx>
          <w:tblCellMar>
            <w:top w:w="0" w:type="dxa"/>
            <w:left w:w="0" w:type="dxa"/>
            <w:bottom w:w="0" w:type="dxa"/>
            <w:right w:w="0" w:type="dxa"/>
          </w:tblCellMar>
        </w:tblPrEx>
        <w:trPr>
          <w:trHeight w:val="227" w:hRule="atLeast"/>
        </w:trPr>
        <w:tc>
          <w:tcPr>
            <w:tcW w:w="756" w:type="pct"/>
            <w:tcBorders>
              <w:top w:val="single" w:color="000000" w:sz="18" w:space="0"/>
              <w:left w:val="single" w:color="000000" w:sz="18" w:space="0"/>
              <w:bottom w:val="single" w:color="000000" w:sz="8" w:space="0"/>
              <w:right w:val="single" w:color="000000" w:sz="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p>
        </w:tc>
        <w:tc>
          <w:tcPr>
            <w:tcW w:w="4244" w:type="pct"/>
            <w:gridSpan w:val="4"/>
            <w:tcBorders>
              <w:top w:val="single" w:color="000000" w:sz="18" w:space="0"/>
              <w:left w:val="single" w:color="000000" w:sz="8" w:space="0"/>
              <w:bottom w:val="single" w:color="000000" w:sz="8" w:space="0"/>
              <w:right w:val="single" w:color="000000" w:sz="1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r>
              <w:rPr>
                <w:rFonts w:hint="eastAsia" w:ascii="宋体" w:hAnsi="宋体" w:eastAsia="宋体" w:cs="宋体"/>
                <w:sz w:val="24"/>
                <w:szCs w:val="24"/>
              </w:rPr>
              <w:t>中医药学成就</w:t>
            </w:r>
          </w:p>
        </w:tc>
      </w:tr>
      <w:tr>
        <w:tblPrEx>
          <w:tblCellMar>
            <w:top w:w="0" w:type="dxa"/>
            <w:left w:w="0" w:type="dxa"/>
            <w:bottom w:w="0" w:type="dxa"/>
            <w:right w:w="0" w:type="dxa"/>
          </w:tblCellMar>
        </w:tblPrEx>
        <w:trPr>
          <w:trHeight w:val="227" w:hRule="atLeast"/>
        </w:trPr>
        <w:tc>
          <w:tcPr>
            <w:tcW w:w="756" w:type="pct"/>
            <w:tcBorders>
              <w:top w:val="single" w:color="000000" w:sz="8" w:space="0"/>
              <w:left w:val="single" w:color="000000" w:sz="18" w:space="0"/>
              <w:bottom w:val="single" w:color="000000" w:sz="8" w:space="0"/>
              <w:right w:val="single" w:color="000000" w:sz="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r>
              <w:rPr>
                <w:rFonts w:hint="eastAsia" w:ascii="宋体" w:hAnsi="宋体" w:eastAsia="宋体" w:cs="宋体"/>
                <w:sz w:val="24"/>
                <w:szCs w:val="24"/>
              </w:rPr>
              <w:t>领域</w:t>
            </w:r>
          </w:p>
        </w:tc>
        <w:tc>
          <w:tcPr>
            <w:tcW w:w="741" w:type="pct"/>
            <w:tcBorders>
              <w:top w:val="single" w:color="000000" w:sz="8" w:space="0"/>
              <w:left w:val="single" w:color="000000" w:sz="8" w:space="0"/>
              <w:bottom w:val="single" w:color="000000" w:sz="8" w:space="0"/>
              <w:right w:val="single" w:color="000000" w:sz="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r>
              <w:rPr>
                <w:rFonts w:hint="eastAsia" w:ascii="宋体" w:hAnsi="宋体" w:eastAsia="宋体" w:cs="宋体"/>
                <w:sz w:val="24"/>
                <w:szCs w:val="24"/>
              </w:rPr>
              <w:t>作者</w:t>
            </w:r>
          </w:p>
        </w:tc>
        <w:tc>
          <w:tcPr>
            <w:tcW w:w="611" w:type="pct"/>
            <w:tcBorders>
              <w:top w:val="single" w:color="000000" w:sz="8" w:space="0"/>
              <w:left w:val="single" w:color="000000" w:sz="8" w:space="0"/>
              <w:bottom w:val="single" w:color="000000" w:sz="8" w:space="0"/>
              <w:right w:val="single" w:color="000000" w:sz="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r>
              <w:rPr>
                <w:rFonts w:hint="eastAsia" w:ascii="宋体" w:hAnsi="宋体" w:eastAsia="宋体" w:cs="宋体"/>
                <w:sz w:val="24"/>
                <w:szCs w:val="24"/>
              </w:rPr>
              <w:t>朝代</w:t>
            </w:r>
          </w:p>
        </w:tc>
        <w:tc>
          <w:tcPr>
            <w:tcW w:w="1047" w:type="pct"/>
            <w:tcBorders>
              <w:top w:val="single" w:color="000000" w:sz="8" w:space="0"/>
              <w:left w:val="single" w:color="000000" w:sz="8" w:space="0"/>
              <w:bottom w:val="single" w:color="000000" w:sz="8" w:space="0"/>
              <w:right w:val="single" w:color="000000" w:sz="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r>
              <w:rPr>
                <w:rFonts w:hint="eastAsia" w:ascii="宋体" w:hAnsi="宋体" w:eastAsia="宋体" w:cs="宋体"/>
                <w:sz w:val="24"/>
                <w:szCs w:val="24"/>
              </w:rPr>
              <w:t>著作</w:t>
            </w:r>
          </w:p>
        </w:tc>
        <w:tc>
          <w:tcPr>
            <w:tcW w:w="1845" w:type="pct"/>
            <w:tcBorders>
              <w:top w:val="single" w:color="000000" w:sz="8" w:space="0"/>
              <w:left w:val="single" w:color="000000" w:sz="8" w:space="0"/>
              <w:bottom w:val="single" w:color="000000" w:sz="8" w:space="0"/>
              <w:right w:val="single" w:color="000000" w:sz="1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r>
              <w:rPr>
                <w:rFonts w:hint="eastAsia" w:ascii="宋体" w:hAnsi="宋体" w:eastAsia="宋体" w:cs="宋体"/>
                <w:sz w:val="24"/>
                <w:szCs w:val="24"/>
              </w:rPr>
              <w:t>地位</w:t>
            </w:r>
          </w:p>
        </w:tc>
      </w:tr>
      <w:tr>
        <w:tblPrEx>
          <w:tblCellMar>
            <w:top w:w="0" w:type="dxa"/>
            <w:left w:w="0" w:type="dxa"/>
            <w:bottom w:w="0" w:type="dxa"/>
            <w:right w:w="0" w:type="dxa"/>
          </w:tblCellMar>
        </w:tblPrEx>
        <w:trPr>
          <w:trHeight w:val="447" w:hRule="atLeast"/>
        </w:trPr>
        <w:tc>
          <w:tcPr>
            <w:tcW w:w="756" w:type="pct"/>
            <w:vMerge w:val="restart"/>
            <w:tcBorders>
              <w:top w:val="single" w:color="000000" w:sz="8" w:space="0"/>
              <w:left w:val="single" w:color="000000" w:sz="18" w:space="0"/>
              <w:bottom w:val="single" w:color="000000" w:sz="8" w:space="0"/>
              <w:right w:val="single" w:color="000000" w:sz="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r>
              <w:rPr>
                <w:rFonts w:hint="eastAsia" w:ascii="宋体" w:hAnsi="宋体" w:eastAsia="宋体" w:cs="宋体"/>
                <w:sz w:val="24"/>
                <w:szCs w:val="24"/>
              </w:rPr>
              <w:t>中医学</w:t>
            </w:r>
          </w:p>
        </w:tc>
        <w:tc>
          <w:tcPr>
            <w:tcW w:w="1352" w:type="pct"/>
            <w:gridSpan w:val="2"/>
            <w:tcBorders>
              <w:top w:val="single" w:color="000000" w:sz="8" w:space="0"/>
              <w:left w:val="single" w:color="000000" w:sz="8" w:space="0"/>
              <w:bottom w:val="single" w:color="000000" w:sz="8" w:space="0"/>
              <w:right w:val="single" w:color="000000" w:sz="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p>
        </w:tc>
        <w:tc>
          <w:tcPr>
            <w:tcW w:w="1047" w:type="pct"/>
            <w:tcBorders>
              <w:top w:val="single" w:color="000000" w:sz="8" w:space="0"/>
              <w:left w:val="single" w:color="000000" w:sz="8" w:space="0"/>
              <w:bottom w:val="single" w:color="000000" w:sz="8" w:space="0"/>
              <w:right w:val="single" w:color="000000" w:sz="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r>
              <w:rPr>
                <w:rFonts w:hint="eastAsia" w:ascii="宋体" w:hAnsi="宋体" w:eastAsia="宋体" w:cs="宋体"/>
                <w:sz w:val="24"/>
                <w:szCs w:val="24"/>
              </w:rPr>
              <w:t>《黄帝内经》</w:t>
            </w:r>
          </w:p>
        </w:tc>
        <w:tc>
          <w:tcPr>
            <w:tcW w:w="1845" w:type="pct"/>
            <w:tcBorders>
              <w:top w:val="single" w:color="000000" w:sz="8" w:space="0"/>
              <w:left w:val="single" w:color="000000" w:sz="8" w:space="0"/>
              <w:bottom w:val="single" w:color="000000" w:sz="8" w:space="0"/>
              <w:right w:val="single" w:color="000000" w:sz="1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p>
        </w:tc>
      </w:tr>
      <w:tr>
        <w:tblPrEx>
          <w:tblCellMar>
            <w:top w:w="0" w:type="dxa"/>
            <w:left w:w="0" w:type="dxa"/>
            <w:bottom w:w="0" w:type="dxa"/>
            <w:right w:w="0" w:type="dxa"/>
          </w:tblCellMar>
        </w:tblPrEx>
        <w:trPr>
          <w:trHeight w:val="413" w:hRule="atLeast"/>
        </w:trPr>
        <w:tc>
          <w:tcPr>
            <w:tcW w:w="756" w:type="pct"/>
            <w:vMerge w:val="continue"/>
            <w:tcBorders>
              <w:top w:val="single" w:color="000000" w:sz="8" w:space="0"/>
              <w:left w:val="single" w:color="000000" w:sz="18" w:space="0"/>
              <w:bottom w:val="single" w:color="000000" w:sz="8" w:space="0"/>
              <w:right w:val="single" w:color="000000" w:sz="8" w:space="0"/>
            </w:tcBorders>
            <w:vAlign w:val="center"/>
          </w:tcPr>
          <w:p>
            <w:pPr>
              <w:spacing w:line="360" w:lineRule="auto"/>
              <w:rPr>
                <w:rFonts w:hint="eastAsia" w:ascii="宋体" w:hAnsi="宋体" w:eastAsia="宋体" w:cs="宋体"/>
                <w:sz w:val="24"/>
                <w:szCs w:val="24"/>
              </w:rPr>
            </w:pPr>
          </w:p>
        </w:tc>
        <w:tc>
          <w:tcPr>
            <w:tcW w:w="741" w:type="pct"/>
            <w:tcBorders>
              <w:top w:val="single" w:color="000000" w:sz="8" w:space="0"/>
              <w:left w:val="single" w:color="000000" w:sz="8" w:space="0"/>
              <w:bottom w:val="single" w:color="000000" w:sz="8" w:space="0"/>
              <w:right w:val="single" w:color="000000" w:sz="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p>
        </w:tc>
        <w:tc>
          <w:tcPr>
            <w:tcW w:w="611" w:type="pct"/>
            <w:tcBorders>
              <w:top w:val="single" w:color="000000" w:sz="8" w:space="0"/>
              <w:left w:val="single" w:color="000000" w:sz="8" w:space="0"/>
              <w:bottom w:val="single" w:color="000000" w:sz="8" w:space="0"/>
              <w:right w:val="single" w:color="000000" w:sz="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p>
        </w:tc>
        <w:tc>
          <w:tcPr>
            <w:tcW w:w="1047" w:type="pct"/>
            <w:tcBorders>
              <w:top w:val="single" w:color="000000" w:sz="8" w:space="0"/>
              <w:left w:val="single" w:color="000000" w:sz="8" w:space="0"/>
              <w:bottom w:val="single" w:color="000000" w:sz="8" w:space="0"/>
              <w:right w:val="single" w:color="000000" w:sz="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r>
              <w:rPr>
                <w:rFonts w:hint="eastAsia" w:ascii="宋体" w:hAnsi="宋体" w:eastAsia="宋体" w:cs="宋体"/>
                <w:sz w:val="24"/>
                <w:szCs w:val="24"/>
              </w:rPr>
              <w:t>《伤寒杂病论》</w:t>
            </w:r>
          </w:p>
        </w:tc>
        <w:tc>
          <w:tcPr>
            <w:tcW w:w="1845" w:type="pct"/>
            <w:tcBorders>
              <w:top w:val="single" w:color="000000" w:sz="8" w:space="0"/>
              <w:left w:val="single" w:color="000000" w:sz="8" w:space="0"/>
              <w:bottom w:val="single" w:color="000000" w:sz="8" w:space="0"/>
              <w:right w:val="single" w:color="000000" w:sz="1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p>
        </w:tc>
      </w:tr>
      <w:tr>
        <w:tblPrEx>
          <w:tblCellMar>
            <w:top w:w="0" w:type="dxa"/>
            <w:left w:w="0" w:type="dxa"/>
            <w:bottom w:w="0" w:type="dxa"/>
            <w:right w:w="0" w:type="dxa"/>
          </w:tblCellMar>
        </w:tblPrEx>
        <w:trPr>
          <w:trHeight w:val="420" w:hRule="atLeast"/>
        </w:trPr>
        <w:tc>
          <w:tcPr>
            <w:tcW w:w="756" w:type="pct"/>
            <w:vMerge w:val="continue"/>
            <w:tcBorders>
              <w:top w:val="single" w:color="000000" w:sz="8" w:space="0"/>
              <w:left w:val="single" w:color="000000" w:sz="18" w:space="0"/>
              <w:bottom w:val="single" w:color="000000" w:sz="8" w:space="0"/>
              <w:right w:val="single" w:color="000000" w:sz="8" w:space="0"/>
            </w:tcBorders>
            <w:vAlign w:val="center"/>
          </w:tcPr>
          <w:p>
            <w:pPr>
              <w:spacing w:line="360" w:lineRule="auto"/>
              <w:rPr>
                <w:rFonts w:hint="eastAsia" w:ascii="宋体" w:hAnsi="宋体" w:eastAsia="宋体" w:cs="宋体"/>
                <w:sz w:val="24"/>
                <w:szCs w:val="24"/>
              </w:rPr>
            </w:pPr>
          </w:p>
        </w:tc>
        <w:tc>
          <w:tcPr>
            <w:tcW w:w="741" w:type="pct"/>
            <w:tcBorders>
              <w:top w:val="single" w:color="000000" w:sz="8" w:space="0"/>
              <w:left w:val="single" w:color="000000" w:sz="8" w:space="0"/>
              <w:bottom w:val="single" w:color="000000" w:sz="8" w:space="0"/>
              <w:right w:val="single" w:color="000000" w:sz="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p>
        </w:tc>
        <w:tc>
          <w:tcPr>
            <w:tcW w:w="611" w:type="pct"/>
            <w:tcBorders>
              <w:top w:val="single" w:color="000000" w:sz="8" w:space="0"/>
              <w:left w:val="single" w:color="000000" w:sz="8" w:space="0"/>
              <w:bottom w:val="single" w:color="000000" w:sz="8" w:space="0"/>
              <w:right w:val="single" w:color="000000" w:sz="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p>
        </w:tc>
        <w:tc>
          <w:tcPr>
            <w:tcW w:w="1047" w:type="pct"/>
            <w:tcBorders>
              <w:top w:val="single" w:color="000000" w:sz="8" w:space="0"/>
              <w:left w:val="single" w:color="000000" w:sz="8" w:space="0"/>
              <w:bottom w:val="single" w:color="000000" w:sz="8" w:space="0"/>
              <w:right w:val="single" w:color="000000" w:sz="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r>
              <w:rPr>
                <w:rFonts w:hint="eastAsia" w:ascii="宋体" w:hAnsi="宋体" w:eastAsia="宋体" w:cs="宋体"/>
                <w:sz w:val="24"/>
                <w:szCs w:val="24"/>
              </w:rPr>
              <w:t>外科麻醉</w:t>
            </w:r>
          </w:p>
          <w:p>
            <w:pPr>
              <w:spacing w:line="360" w:lineRule="auto"/>
              <w:rPr>
                <w:rFonts w:hint="eastAsia" w:ascii="宋体" w:hAnsi="宋体" w:eastAsia="宋体" w:cs="宋体"/>
                <w:sz w:val="24"/>
                <w:szCs w:val="24"/>
              </w:rPr>
            </w:pPr>
            <w:r>
              <w:rPr>
                <w:rFonts w:hint="eastAsia" w:ascii="宋体" w:hAnsi="宋体" w:eastAsia="宋体" w:cs="宋体"/>
                <w:sz w:val="24"/>
                <w:szCs w:val="24"/>
              </w:rPr>
              <w:t>五禽戏</w:t>
            </w:r>
          </w:p>
        </w:tc>
        <w:tc>
          <w:tcPr>
            <w:tcW w:w="1845" w:type="pct"/>
            <w:tcBorders>
              <w:top w:val="single" w:color="000000" w:sz="8" w:space="0"/>
              <w:left w:val="single" w:color="000000" w:sz="8" w:space="0"/>
              <w:bottom w:val="single" w:color="000000" w:sz="8" w:space="0"/>
              <w:right w:val="single" w:color="000000" w:sz="1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p>
        </w:tc>
      </w:tr>
      <w:tr>
        <w:tblPrEx>
          <w:tblCellMar>
            <w:top w:w="0" w:type="dxa"/>
            <w:left w:w="0" w:type="dxa"/>
            <w:bottom w:w="0" w:type="dxa"/>
            <w:right w:w="0" w:type="dxa"/>
          </w:tblCellMar>
        </w:tblPrEx>
        <w:trPr>
          <w:trHeight w:val="600" w:hRule="atLeast"/>
        </w:trPr>
        <w:tc>
          <w:tcPr>
            <w:tcW w:w="756" w:type="pct"/>
            <w:tcBorders>
              <w:top w:val="single" w:color="000000" w:sz="8" w:space="0"/>
              <w:left w:val="single" w:color="000000" w:sz="18" w:space="0"/>
              <w:bottom w:val="single" w:color="000000" w:sz="8" w:space="0"/>
              <w:right w:val="single" w:color="000000" w:sz="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r>
              <w:rPr>
                <w:rFonts w:hint="eastAsia" w:ascii="宋体" w:hAnsi="宋体" w:eastAsia="宋体" w:cs="宋体"/>
                <w:sz w:val="24"/>
                <w:szCs w:val="24"/>
              </w:rPr>
              <w:t>药物学</w:t>
            </w:r>
          </w:p>
        </w:tc>
        <w:tc>
          <w:tcPr>
            <w:tcW w:w="741" w:type="pct"/>
            <w:tcBorders>
              <w:top w:val="single" w:color="000000" w:sz="8" w:space="0"/>
              <w:left w:val="single" w:color="000000" w:sz="8" w:space="0"/>
              <w:bottom w:val="single" w:color="000000" w:sz="8" w:space="0"/>
              <w:right w:val="single" w:color="000000" w:sz="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p>
        </w:tc>
        <w:tc>
          <w:tcPr>
            <w:tcW w:w="611" w:type="pct"/>
            <w:tcBorders>
              <w:top w:val="single" w:color="000000" w:sz="8" w:space="0"/>
              <w:left w:val="single" w:color="000000" w:sz="8" w:space="0"/>
              <w:bottom w:val="single" w:color="000000" w:sz="8" w:space="0"/>
              <w:right w:val="single" w:color="000000" w:sz="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p>
        </w:tc>
        <w:tc>
          <w:tcPr>
            <w:tcW w:w="1047" w:type="pct"/>
            <w:tcBorders>
              <w:top w:val="single" w:color="000000" w:sz="8" w:space="0"/>
              <w:left w:val="single" w:color="000000" w:sz="8" w:space="0"/>
              <w:bottom w:val="single" w:color="000000" w:sz="8" w:space="0"/>
              <w:right w:val="single" w:color="000000" w:sz="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r>
              <w:rPr>
                <w:rFonts w:hint="eastAsia" w:ascii="宋体" w:hAnsi="宋体" w:eastAsia="宋体" w:cs="宋体"/>
                <w:sz w:val="24"/>
                <w:szCs w:val="24"/>
              </w:rPr>
              <w:t>《本草纲目》-东方医学巨典</w:t>
            </w:r>
          </w:p>
        </w:tc>
        <w:tc>
          <w:tcPr>
            <w:tcW w:w="1845" w:type="pct"/>
            <w:tcBorders>
              <w:top w:val="single" w:color="000000" w:sz="8" w:space="0"/>
              <w:left w:val="single" w:color="000000" w:sz="8" w:space="0"/>
              <w:bottom w:val="single" w:color="000000" w:sz="8" w:space="0"/>
              <w:right w:val="single" w:color="000000" w:sz="1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p>
        </w:tc>
      </w:tr>
    </w:tbl>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任务五  观看微视频结合所学，完成表格。</w:t>
      </w:r>
    </w:p>
    <w:tbl>
      <w:tblPr>
        <w:tblStyle w:val="3"/>
        <w:tblW w:w="4967" w:type="pct"/>
        <w:tblInd w:w="0" w:type="dxa"/>
        <w:tblLayout w:type="autofit"/>
        <w:tblCellMar>
          <w:top w:w="0" w:type="dxa"/>
          <w:left w:w="0" w:type="dxa"/>
          <w:bottom w:w="0" w:type="dxa"/>
          <w:right w:w="0" w:type="dxa"/>
        </w:tblCellMar>
      </w:tblPr>
      <w:tblGrid>
        <w:gridCol w:w="1291"/>
        <w:gridCol w:w="1265"/>
        <w:gridCol w:w="1043"/>
        <w:gridCol w:w="1788"/>
        <w:gridCol w:w="3150"/>
      </w:tblGrid>
      <w:tr>
        <w:tblPrEx>
          <w:tblCellMar>
            <w:top w:w="0" w:type="dxa"/>
            <w:left w:w="0" w:type="dxa"/>
            <w:bottom w:w="0" w:type="dxa"/>
            <w:right w:w="0" w:type="dxa"/>
          </w:tblCellMar>
        </w:tblPrEx>
        <w:trPr>
          <w:trHeight w:val="124" w:hRule="atLeast"/>
        </w:trPr>
        <w:tc>
          <w:tcPr>
            <w:tcW w:w="756" w:type="pct"/>
            <w:tcBorders>
              <w:top w:val="single" w:color="000000" w:sz="18" w:space="0"/>
              <w:left w:val="single" w:color="000000" w:sz="18" w:space="0"/>
              <w:bottom w:val="single" w:color="000000" w:sz="8" w:space="0"/>
              <w:right w:val="single" w:color="000000" w:sz="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p>
        </w:tc>
        <w:tc>
          <w:tcPr>
            <w:tcW w:w="4244" w:type="pct"/>
            <w:gridSpan w:val="4"/>
            <w:tcBorders>
              <w:top w:val="single" w:color="000000" w:sz="18" w:space="0"/>
              <w:left w:val="single" w:color="000000" w:sz="8" w:space="0"/>
              <w:bottom w:val="single" w:color="000000" w:sz="8" w:space="0"/>
              <w:right w:val="single" w:color="000000" w:sz="1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r>
              <w:rPr>
                <w:rFonts w:hint="eastAsia" w:ascii="宋体" w:hAnsi="宋体" w:eastAsia="宋体" w:cs="宋体"/>
                <w:sz w:val="24"/>
                <w:szCs w:val="24"/>
              </w:rPr>
              <w:t>中医药学成就</w:t>
            </w:r>
          </w:p>
        </w:tc>
      </w:tr>
      <w:tr>
        <w:tblPrEx>
          <w:tblCellMar>
            <w:top w:w="0" w:type="dxa"/>
            <w:left w:w="0" w:type="dxa"/>
            <w:bottom w:w="0" w:type="dxa"/>
            <w:right w:w="0" w:type="dxa"/>
          </w:tblCellMar>
        </w:tblPrEx>
        <w:trPr>
          <w:trHeight w:val="124" w:hRule="atLeast"/>
        </w:trPr>
        <w:tc>
          <w:tcPr>
            <w:tcW w:w="756" w:type="pct"/>
            <w:tcBorders>
              <w:top w:val="single" w:color="000000" w:sz="8" w:space="0"/>
              <w:left w:val="single" w:color="000000" w:sz="18" w:space="0"/>
              <w:bottom w:val="single" w:color="000000" w:sz="8" w:space="0"/>
              <w:right w:val="single" w:color="000000" w:sz="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r>
              <w:rPr>
                <w:rFonts w:hint="eastAsia" w:ascii="宋体" w:hAnsi="宋体" w:eastAsia="宋体" w:cs="宋体"/>
                <w:sz w:val="24"/>
                <w:szCs w:val="24"/>
              </w:rPr>
              <w:t>领域</w:t>
            </w:r>
          </w:p>
        </w:tc>
        <w:tc>
          <w:tcPr>
            <w:tcW w:w="741" w:type="pct"/>
            <w:tcBorders>
              <w:top w:val="single" w:color="000000" w:sz="8" w:space="0"/>
              <w:left w:val="single" w:color="000000" w:sz="8" w:space="0"/>
              <w:bottom w:val="single" w:color="000000" w:sz="8" w:space="0"/>
              <w:right w:val="single" w:color="000000" w:sz="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r>
              <w:rPr>
                <w:rFonts w:hint="eastAsia" w:ascii="宋体" w:hAnsi="宋体" w:eastAsia="宋体" w:cs="宋体"/>
                <w:sz w:val="24"/>
                <w:szCs w:val="24"/>
              </w:rPr>
              <w:t>作者</w:t>
            </w:r>
          </w:p>
        </w:tc>
        <w:tc>
          <w:tcPr>
            <w:tcW w:w="611" w:type="pct"/>
            <w:tcBorders>
              <w:top w:val="single" w:color="000000" w:sz="8" w:space="0"/>
              <w:left w:val="single" w:color="000000" w:sz="8" w:space="0"/>
              <w:bottom w:val="single" w:color="000000" w:sz="8" w:space="0"/>
              <w:right w:val="single" w:color="000000" w:sz="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r>
              <w:rPr>
                <w:rFonts w:hint="eastAsia" w:ascii="宋体" w:hAnsi="宋体" w:eastAsia="宋体" w:cs="宋体"/>
                <w:sz w:val="24"/>
                <w:szCs w:val="24"/>
              </w:rPr>
              <w:t>朝代</w:t>
            </w:r>
          </w:p>
        </w:tc>
        <w:tc>
          <w:tcPr>
            <w:tcW w:w="1047" w:type="pct"/>
            <w:tcBorders>
              <w:top w:val="single" w:color="000000" w:sz="8" w:space="0"/>
              <w:left w:val="single" w:color="000000" w:sz="8" w:space="0"/>
              <w:bottom w:val="single" w:color="000000" w:sz="8" w:space="0"/>
              <w:right w:val="single" w:color="000000" w:sz="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r>
              <w:rPr>
                <w:rFonts w:hint="eastAsia" w:ascii="宋体" w:hAnsi="宋体" w:eastAsia="宋体" w:cs="宋体"/>
                <w:sz w:val="24"/>
                <w:szCs w:val="24"/>
              </w:rPr>
              <w:t>著作</w:t>
            </w:r>
          </w:p>
        </w:tc>
        <w:tc>
          <w:tcPr>
            <w:tcW w:w="1845" w:type="pct"/>
            <w:tcBorders>
              <w:top w:val="single" w:color="000000" w:sz="8" w:space="0"/>
              <w:left w:val="single" w:color="000000" w:sz="8" w:space="0"/>
              <w:bottom w:val="single" w:color="000000" w:sz="8" w:space="0"/>
              <w:right w:val="single" w:color="000000" w:sz="1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r>
              <w:rPr>
                <w:rFonts w:hint="eastAsia" w:ascii="宋体" w:hAnsi="宋体" w:eastAsia="宋体" w:cs="宋体"/>
                <w:sz w:val="24"/>
                <w:szCs w:val="24"/>
              </w:rPr>
              <w:t>地位</w:t>
            </w:r>
          </w:p>
        </w:tc>
      </w:tr>
      <w:tr>
        <w:tblPrEx>
          <w:tblCellMar>
            <w:top w:w="0" w:type="dxa"/>
            <w:left w:w="0" w:type="dxa"/>
            <w:bottom w:w="0" w:type="dxa"/>
            <w:right w:w="0" w:type="dxa"/>
          </w:tblCellMar>
        </w:tblPrEx>
        <w:trPr>
          <w:trHeight w:val="244" w:hRule="atLeast"/>
        </w:trPr>
        <w:tc>
          <w:tcPr>
            <w:tcW w:w="756" w:type="pct"/>
            <w:vMerge w:val="restart"/>
            <w:tcBorders>
              <w:top w:val="single" w:color="000000" w:sz="8" w:space="0"/>
              <w:left w:val="single" w:color="000000" w:sz="18" w:space="0"/>
              <w:bottom w:val="single" w:color="000000" w:sz="8" w:space="0"/>
              <w:right w:val="single" w:color="000000" w:sz="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r>
              <w:rPr>
                <w:rFonts w:hint="eastAsia" w:ascii="宋体" w:hAnsi="宋体" w:eastAsia="宋体" w:cs="宋体"/>
                <w:sz w:val="24"/>
                <w:szCs w:val="24"/>
              </w:rPr>
              <w:t>中医学</w:t>
            </w:r>
          </w:p>
        </w:tc>
        <w:tc>
          <w:tcPr>
            <w:tcW w:w="1352" w:type="pct"/>
            <w:gridSpan w:val="2"/>
            <w:tcBorders>
              <w:top w:val="single" w:color="000000" w:sz="8" w:space="0"/>
              <w:left w:val="single" w:color="000000" w:sz="8" w:space="0"/>
              <w:bottom w:val="single" w:color="000000" w:sz="8" w:space="0"/>
              <w:right w:val="single" w:color="000000" w:sz="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p>
        </w:tc>
        <w:tc>
          <w:tcPr>
            <w:tcW w:w="1047" w:type="pct"/>
            <w:tcBorders>
              <w:top w:val="single" w:color="000000" w:sz="8" w:space="0"/>
              <w:left w:val="single" w:color="000000" w:sz="8" w:space="0"/>
              <w:bottom w:val="single" w:color="000000" w:sz="8" w:space="0"/>
              <w:right w:val="single" w:color="000000" w:sz="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r>
              <w:rPr>
                <w:rFonts w:hint="eastAsia" w:ascii="宋体" w:hAnsi="宋体" w:eastAsia="宋体" w:cs="宋体"/>
                <w:sz w:val="24"/>
                <w:szCs w:val="24"/>
              </w:rPr>
              <w:t>《黄帝内经》</w:t>
            </w:r>
          </w:p>
        </w:tc>
        <w:tc>
          <w:tcPr>
            <w:tcW w:w="1845" w:type="pct"/>
            <w:tcBorders>
              <w:top w:val="single" w:color="000000" w:sz="8" w:space="0"/>
              <w:left w:val="single" w:color="000000" w:sz="8" w:space="0"/>
              <w:bottom w:val="single" w:color="000000" w:sz="8" w:space="0"/>
              <w:right w:val="single" w:color="000000" w:sz="1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p>
        </w:tc>
      </w:tr>
      <w:tr>
        <w:tblPrEx>
          <w:tblCellMar>
            <w:top w:w="0" w:type="dxa"/>
            <w:left w:w="0" w:type="dxa"/>
            <w:bottom w:w="0" w:type="dxa"/>
            <w:right w:w="0" w:type="dxa"/>
          </w:tblCellMar>
        </w:tblPrEx>
        <w:trPr>
          <w:trHeight w:val="226" w:hRule="atLeast"/>
        </w:trPr>
        <w:tc>
          <w:tcPr>
            <w:tcW w:w="756" w:type="pct"/>
            <w:vMerge w:val="continue"/>
            <w:tcBorders>
              <w:top w:val="single" w:color="000000" w:sz="8" w:space="0"/>
              <w:left w:val="single" w:color="000000" w:sz="18" w:space="0"/>
              <w:bottom w:val="single" w:color="000000" w:sz="8" w:space="0"/>
              <w:right w:val="single" w:color="000000" w:sz="8" w:space="0"/>
            </w:tcBorders>
            <w:vAlign w:val="center"/>
          </w:tcPr>
          <w:p>
            <w:pPr>
              <w:spacing w:line="360" w:lineRule="auto"/>
              <w:rPr>
                <w:rFonts w:hint="eastAsia" w:ascii="宋体" w:hAnsi="宋体" w:eastAsia="宋体" w:cs="宋体"/>
                <w:sz w:val="24"/>
                <w:szCs w:val="24"/>
              </w:rPr>
            </w:pPr>
          </w:p>
        </w:tc>
        <w:tc>
          <w:tcPr>
            <w:tcW w:w="741" w:type="pct"/>
            <w:tcBorders>
              <w:top w:val="single" w:color="000000" w:sz="8" w:space="0"/>
              <w:left w:val="single" w:color="000000" w:sz="8" w:space="0"/>
              <w:bottom w:val="single" w:color="000000" w:sz="8" w:space="0"/>
              <w:right w:val="single" w:color="000000" w:sz="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p>
        </w:tc>
        <w:tc>
          <w:tcPr>
            <w:tcW w:w="611" w:type="pct"/>
            <w:tcBorders>
              <w:top w:val="single" w:color="000000" w:sz="8" w:space="0"/>
              <w:left w:val="single" w:color="000000" w:sz="8" w:space="0"/>
              <w:bottom w:val="single" w:color="000000" w:sz="8" w:space="0"/>
              <w:right w:val="single" w:color="000000" w:sz="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p>
        </w:tc>
        <w:tc>
          <w:tcPr>
            <w:tcW w:w="1047" w:type="pct"/>
            <w:tcBorders>
              <w:top w:val="single" w:color="000000" w:sz="8" w:space="0"/>
              <w:left w:val="single" w:color="000000" w:sz="8" w:space="0"/>
              <w:bottom w:val="single" w:color="000000" w:sz="8" w:space="0"/>
              <w:right w:val="single" w:color="000000" w:sz="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r>
              <w:rPr>
                <w:rFonts w:hint="eastAsia" w:ascii="宋体" w:hAnsi="宋体" w:eastAsia="宋体" w:cs="宋体"/>
                <w:sz w:val="24"/>
                <w:szCs w:val="24"/>
              </w:rPr>
              <w:t>《伤寒杂病论》</w:t>
            </w:r>
          </w:p>
        </w:tc>
        <w:tc>
          <w:tcPr>
            <w:tcW w:w="1845" w:type="pct"/>
            <w:tcBorders>
              <w:top w:val="single" w:color="000000" w:sz="8" w:space="0"/>
              <w:left w:val="single" w:color="000000" w:sz="8" w:space="0"/>
              <w:bottom w:val="single" w:color="000000" w:sz="8" w:space="0"/>
              <w:right w:val="single" w:color="000000" w:sz="1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p>
        </w:tc>
      </w:tr>
      <w:tr>
        <w:tblPrEx>
          <w:tblCellMar>
            <w:top w:w="0" w:type="dxa"/>
            <w:left w:w="0" w:type="dxa"/>
            <w:bottom w:w="0" w:type="dxa"/>
            <w:right w:w="0" w:type="dxa"/>
          </w:tblCellMar>
        </w:tblPrEx>
        <w:trPr>
          <w:trHeight w:val="230" w:hRule="atLeast"/>
        </w:trPr>
        <w:tc>
          <w:tcPr>
            <w:tcW w:w="756" w:type="pct"/>
            <w:vMerge w:val="continue"/>
            <w:tcBorders>
              <w:top w:val="single" w:color="000000" w:sz="8" w:space="0"/>
              <w:left w:val="single" w:color="000000" w:sz="18" w:space="0"/>
              <w:bottom w:val="single" w:color="000000" w:sz="8" w:space="0"/>
              <w:right w:val="single" w:color="000000" w:sz="8" w:space="0"/>
            </w:tcBorders>
            <w:vAlign w:val="center"/>
          </w:tcPr>
          <w:p>
            <w:pPr>
              <w:spacing w:line="360" w:lineRule="auto"/>
              <w:rPr>
                <w:rFonts w:hint="eastAsia" w:ascii="宋体" w:hAnsi="宋体" w:eastAsia="宋体" w:cs="宋体"/>
                <w:sz w:val="24"/>
                <w:szCs w:val="24"/>
              </w:rPr>
            </w:pPr>
          </w:p>
        </w:tc>
        <w:tc>
          <w:tcPr>
            <w:tcW w:w="741" w:type="pct"/>
            <w:tcBorders>
              <w:top w:val="single" w:color="000000" w:sz="8" w:space="0"/>
              <w:left w:val="single" w:color="000000" w:sz="8" w:space="0"/>
              <w:bottom w:val="single" w:color="000000" w:sz="8" w:space="0"/>
              <w:right w:val="single" w:color="000000" w:sz="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p>
        </w:tc>
        <w:tc>
          <w:tcPr>
            <w:tcW w:w="611" w:type="pct"/>
            <w:tcBorders>
              <w:top w:val="single" w:color="000000" w:sz="8" w:space="0"/>
              <w:left w:val="single" w:color="000000" w:sz="8" w:space="0"/>
              <w:bottom w:val="single" w:color="000000" w:sz="8" w:space="0"/>
              <w:right w:val="single" w:color="000000" w:sz="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p>
        </w:tc>
        <w:tc>
          <w:tcPr>
            <w:tcW w:w="1047" w:type="pct"/>
            <w:tcBorders>
              <w:top w:val="single" w:color="000000" w:sz="8" w:space="0"/>
              <w:left w:val="single" w:color="000000" w:sz="8" w:space="0"/>
              <w:bottom w:val="single" w:color="000000" w:sz="8" w:space="0"/>
              <w:right w:val="single" w:color="000000" w:sz="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r>
              <w:rPr>
                <w:rFonts w:hint="eastAsia" w:ascii="宋体" w:hAnsi="宋体" w:eastAsia="宋体" w:cs="宋体"/>
                <w:sz w:val="24"/>
                <w:szCs w:val="24"/>
              </w:rPr>
              <w:t>外科麻醉</w:t>
            </w:r>
          </w:p>
          <w:p>
            <w:pPr>
              <w:spacing w:line="360" w:lineRule="auto"/>
              <w:rPr>
                <w:rFonts w:hint="eastAsia" w:ascii="宋体" w:hAnsi="宋体" w:eastAsia="宋体" w:cs="宋体"/>
                <w:sz w:val="24"/>
                <w:szCs w:val="24"/>
              </w:rPr>
            </w:pPr>
            <w:r>
              <w:rPr>
                <w:rFonts w:hint="eastAsia" w:ascii="宋体" w:hAnsi="宋体" w:eastAsia="宋体" w:cs="宋体"/>
                <w:sz w:val="24"/>
                <w:szCs w:val="24"/>
              </w:rPr>
              <w:t>五禽戏</w:t>
            </w:r>
          </w:p>
        </w:tc>
        <w:tc>
          <w:tcPr>
            <w:tcW w:w="1845" w:type="pct"/>
            <w:tcBorders>
              <w:top w:val="single" w:color="000000" w:sz="8" w:space="0"/>
              <w:left w:val="single" w:color="000000" w:sz="8" w:space="0"/>
              <w:bottom w:val="single" w:color="000000" w:sz="8" w:space="0"/>
              <w:right w:val="single" w:color="000000" w:sz="1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p>
        </w:tc>
      </w:tr>
      <w:tr>
        <w:tblPrEx>
          <w:tblCellMar>
            <w:top w:w="0" w:type="dxa"/>
            <w:left w:w="0" w:type="dxa"/>
            <w:bottom w:w="0" w:type="dxa"/>
            <w:right w:w="0" w:type="dxa"/>
          </w:tblCellMar>
        </w:tblPrEx>
        <w:trPr>
          <w:trHeight w:val="328" w:hRule="atLeast"/>
        </w:trPr>
        <w:tc>
          <w:tcPr>
            <w:tcW w:w="756" w:type="pct"/>
            <w:tcBorders>
              <w:top w:val="single" w:color="000000" w:sz="8" w:space="0"/>
              <w:left w:val="single" w:color="000000" w:sz="18" w:space="0"/>
              <w:bottom w:val="single" w:color="000000" w:sz="8" w:space="0"/>
              <w:right w:val="single" w:color="000000" w:sz="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r>
              <w:rPr>
                <w:rFonts w:hint="eastAsia" w:ascii="宋体" w:hAnsi="宋体" w:eastAsia="宋体" w:cs="宋体"/>
                <w:sz w:val="24"/>
                <w:szCs w:val="24"/>
              </w:rPr>
              <w:t>药物学</w:t>
            </w:r>
          </w:p>
        </w:tc>
        <w:tc>
          <w:tcPr>
            <w:tcW w:w="741" w:type="pct"/>
            <w:tcBorders>
              <w:top w:val="single" w:color="000000" w:sz="8" w:space="0"/>
              <w:left w:val="single" w:color="000000" w:sz="8" w:space="0"/>
              <w:bottom w:val="single" w:color="000000" w:sz="8" w:space="0"/>
              <w:right w:val="single" w:color="000000" w:sz="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p>
        </w:tc>
        <w:tc>
          <w:tcPr>
            <w:tcW w:w="611" w:type="pct"/>
            <w:tcBorders>
              <w:top w:val="single" w:color="000000" w:sz="8" w:space="0"/>
              <w:left w:val="single" w:color="000000" w:sz="8" w:space="0"/>
              <w:bottom w:val="single" w:color="000000" w:sz="8" w:space="0"/>
              <w:right w:val="single" w:color="000000" w:sz="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p>
        </w:tc>
        <w:tc>
          <w:tcPr>
            <w:tcW w:w="1047" w:type="pct"/>
            <w:tcBorders>
              <w:top w:val="single" w:color="000000" w:sz="8" w:space="0"/>
              <w:left w:val="single" w:color="000000" w:sz="8" w:space="0"/>
              <w:bottom w:val="single" w:color="000000" w:sz="8" w:space="0"/>
              <w:right w:val="single" w:color="000000" w:sz="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r>
              <w:rPr>
                <w:rFonts w:hint="eastAsia" w:ascii="宋体" w:hAnsi="宋体" w:eastAsia="宋体" w:cs="宋体"/>
                <w:sz w:val="24"/>
                <w:szCs w:val="24"/>
              </w:rPr>
              <w:t>《本草纲目》-东方医学巨典</w:t>
            </w:r>
          </w:p>
        </w:tc>
        <w:tc>
          <w:tcPr>
            <w:tcW w:w="1845" w:type="pct"/>
            <w:tcBorders>
              <w:top w:val="single" w:color="000000" w:sz="8" w:space="0"/>
              <w:left w:val="single" w:color="000000" w:sz="8" w:space="0"/>
              <w:bottom w:val="single" w:color="000000" w:sz="8" w:space="0"/>
              <w:right w:val="single" w:color="000000" w:sz="18" w:space="0"/>
            </w:tcBorders>
            <w:shd w:val="clear" w:color="auto" w:fill="auto"/>
            <w:tcMar>
              <w:top w:w="54" w:type="dxa"/>
              <w:left w:w="144" w:type="dxa"/>
              <w:bottom w:w="54" w:type="dxa"/>
              <w:right w:w="144" w:type="dxa"/>
            </w:tcMar>
          </w:tcPr>
          <w:p>
            <w:pPr>
              <w:spacing w:line="360" w:lineRule="auto"/>
              <w:rPr>
                <w:rFonts w:hint="eastAsia" w:ascii="宋体" w:hAnsi="宋体" w:eastAsia="宋体" w:cs="宋体"/>
                <w:sz w:val="24"/>
                <w:szCs w:val="24"/>
              </w:rPr>
            </w:pPr>
          </w:p>
        </w:tc>
      </w:tr>
    </w:tbl>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任务六  观看视频，整理明清时期文学艺术成就。</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bookmarkStart w:id="0" w:name="_GoBack"/>
      <w:bookmarkEnd w:id="0"/>
      <w:r>
        <w:rPr>
          <w:rFonts w:hint="eastAsia" w:ascii="宋体" w:hAnsi="宋体" w:eastAsia="宋体" w:cs="宋体"/>
          <w:sz w:val="24"/>
          <w:szCs w:val="24"/>
        </w:rPr>
        <w:t>【归纳总结】</w:t>
      </w:r>
    </w:p>
    <w:p>
      <w:pPr>
        <w:spacing w:line="360" w:lineRule="auto"/>
        <w:rPr>
          <w:rFonts w:hint="eastAsia" w:ascii="宋体" w:hAnsi="宋体" w:eastAsia="宋体" w:cs="宋体"/>
          <w:sz w:val="24"/>
          <w:szCs w:val="24"/>
        </w:rPr>
      </w:pPr>
      <w:r>
        <w:rPr>
          <w:rFonts w:hint="eastAsia" w:ascii="宋体" w:hAnsi="宋体" w:eastAsia="宋体" w:cs="宋体"/>
          <w:sz w:val="24"/>
          <w:szCs w:val="24"/>
        </w:rPr>
        <w:t>（一）成就与特点</w:t>
      </w:r>
    </w:p>
    <w:p>
      <w:pPr>
        <w:spacing w:line="360" w:lineRule="auto"/>
        <w:rPr>
          <w:rFonts w:hint="eastAsia" w:ascii="宋体" w:hAnsi="宋体" w:eastAsia="宋体" w:cs="宋体"/>
          <w:sz w:val="24"/>
          <w:szCs w:val="24"/>
        </w:rPr>
      </w:pPr>
      <w:r>
        <w:rPr>
          <w:rFonts w:hint="eastAsia" w:ascii="宋体" w:hAnsi="宋体" w:eastAsia="宋体" w:cs="宋体"/>
          <w:sz w:val="24"/>
          <w:szCs w:val="24"/>
        </w:rPr>
        <w:t>1、承古萌新</w:t>
      </w:r>
    </w:p>
    <w:p>
      <w:pPr>
        <w:spacing w:line="360" w:lineRule="auto"/>
        <w:rPr>
          <w:rFonts w:hint="eastAsia" w:ascii="宋体" w:hAnsi="宋体" w:eastAsia="宋体" w:cs="宋体"/>
          <w:sz w:val="24"/>
          <w:szCs w:val="24"/>
        </w:rPr>
      </w:pPr>
      <w:r>
        <w:rPr>
          <w:rFonts w:hint="eastAsia" w:ascii="宋体" w:hAnsi="宋体" w:eastAsia="宋体" w:cs="宋体"/>
          <w:sz w:val="24"/>
          <w:szCs w:val="24"/>
        </w:rPr>
        <w:t>2、集大成的科技著作相继问世</w:t>
      </w:r>
    </w:p>
    <w:p>
      <w:pPr>
        <w:spacing w:line="360" w:lineRule="auto"/>
        <w:rPr>
          <w:rFonts w:hint="eastAsia" w:ascii="宋体" w:hAnsi="宋体" w:eastAsia="宋体" w:cs="宋体"/>
          <w:sz w:val="24"/>
          <w:szCs w:val="24"/>
        </w:rPr>
      </w:pPr>
      <w:r>
        <w:rPr>
          <w:rFonts w:hint="eastAsia" w:ascii="宋体" w:hAnsi="宋体" w:eastAsia="宋体" w:cs="宋体"/>
          <w:sz w:val="24"/>
          <w:szCs w:val="24"/>
        </w:rPr>
        <w:t>3、早期民主启蒙思想产生</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4、市民文学蓬勃兴起，小说成为文学主流。 </w:t>
      </w:r>
    </w:p>
    <w:p>
      <w:pPr>
        <w:spacing w:line="360" w:lineRule="auto"/>
        <w:rPr>
          <w:rFonts w:hint="eastAsia" w:ascii="宋体" w:hAnsi="宋体" w:eastAsia="宋体" w:cs="宋体"/>
          <w:sz w:val="24"/>
          <w:szCs w:val="24"/>
        </w:rPr>
      </w:pPr>
      <w:r>
        <w:rPr>
          <w:rFonts w:hint="eastAsia" w:ascii="宋体" w:hAnsi="宋体" w:eastAsia="宋体" w:cs="宋体"/>
          <w:sz w:val="24"/>
          <w:szCs w:val="24"/>
        </w:rPr>
        <w:t>5、古典文化进入总结时期，西学东渐。</w:t>
      </w:r>
    </w:p>
    <w:p>
      <w:pPr>
        <w:spacing w:line="360" w:lineRule="auto"/>
        <w:rPr>
          <w:rFonts w:hint="eastAsia" w:ascii="宋体" w:hAnsi="宋体" w:eastAsia="宋体" w:cs="宋体"/>
          <w:sz w:val="24"/>
          <w:szCs w:val="24"/>
        </w:rPr>
      </w:pPr>
      <w:r>
        <w:rPr>
          <w:rFonts w:hint="eastAsia" w:ascii="宋体" w:hAnsi="宋体" w:eastAsia="宋体" w:cs="宋体"/>
          <w:sz w:val="24"/>
          <w:szCs w:val="24"/>
        </w:rPr>
        <w:t>（二）科技著作</w:t>
      </w:r>
    </w:p>
    <w:p>
      <w:pPr>
        <w:spacing w:line="360" w:lineRule="auto"/>
        <w:rPr>
          <w:rFonts w:hint="eastAsia" w:ascii="宋体" w:hAnsi="宋体" w:eastAsia="宋体" w:cs="宋体"/>
          <w:sz w:val="24"/>
          <w:szCs w:val="24"/>
        </w:rPr>
      </w:pPr>
      <w:r>
        <w:rPr>
          <w:rFonts w:hint="eastAsia" w:ascii="宋体" w:hAnsi="宋体" w:eastAsia="宋体" w:cs="宋体"/>
          <w:sz w:val="24"/>
          <w:szCs w:val="24"/>
        </w:rPr>
        <w:t>1、李时珍与《本草纲目》</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总结古代中医药学成就，创立世界上最先进的分类法，体现生物进化思想，揭示人脑是精神活动的总枢纽。“东方医学巨典”“古代中国的百科全书”（达尔文）</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《黄帝内经》、《伤寒杂病论》</w:t>
      </w:r>
    </w:p>
    <w:p>
      <w:pPr>
        <w:spacing w:line="360" w:lineRule="auto"/>
        <w:rPr>
          <w:rFonts w:hint="eastAsia" w:ascii="宋体" w:hAnsi="宋体" w:eastAsia="宋体" w:cs="宋体"/>
          <w:sz w:val="24"/>
          <w:szCs w:val="24"/>
        </w:rPr>
      </w:pPr>
      <w:r>
        <w:rPr>
          <w:rFonts w:hint="eastAsia" w:ascii="宋体" w:hAnsi="宋体" w:eastAsia="宋体" w:cs="宋体"/>
          <w:sz w:val="24"/>
          <w:szCs w:val="24"/>
        </w:rPr>
        <w:t>2、徐光启与《农政全书》</w:t>
      </w:r>
    </w:p>
    <w:p>
      <w:pPr>
        <w:spacing w:line="360" w:lineRule="auto"/>
        <w:rPr>
          <w:rFonts w:hint="eastAsia" w:ascii="宋体" w:hAnsi="宋体" w:eastAsia="宋体" w:cs="宋体"/>
          <w:sz w:val="24"/>
          <w:szCs w:val="24"/>
        </w:rPr>
      </w:pPr>
      <w:r>
        <w:rPr>
          <w:rFonts w:hint="eastAsia" w:ascii="宋体" w:hAnsi="宋体" w:eastAsia="宋体" w:cs="宋体"/>
          <w:sz w:val="24"/>
          <w:szCs w:val="24"/>
        </w:rPr>
        <w:t>总结古代传统农学成就，建立一个比较完整的农学体系；介绍欧洲先进的水利技术和工具，汲取西方农业科技思想和方法，具有科学性开创性先进性。</w:t>
      </w:r>
    </w:p>
    <w:p>
      <w:pPr>
        <w:spacing w:line="360" w:lineRule="auto"/>
        <w:rPr>
          <w:rFonts w:hint="eastAsia" w:ascii="宋体" w:hAnsi="宋体" w:eastAsia="宋体" w:cs="宋体"/>
          <w:sz w:val="24"/>
          <w:szCs w:val="24"/>
        </w:rPr>
      </w:pPr>
      <w:r>
        <w:rPr>
          <w:rFonts w:hint="eastAsia" w:ascii="宋体" w:hAnsi="宋体" w:eastAsia="宋体" w:cs="宋体"/>
          <w:sz w:val="24"/>
          <w:szCs w:val="24"/>
        </w:rPr>
        <w:t>引进西学第一人，中国近代科学先驱。</w:t>
      </w:r>
    </w:p>
    <w:p>
      <w:pPr>
        <w:spacing w:line="360" w:lineRule="auto"/>
        <w:rPr>
          <w:rFonts w:hint="eastAsia" w:ascii="宋体" w:hAnsi="宋体" w:eastAsia="宋体" w:cs="宋体"/>
          <w:sz w:val="24"/>
          <w:szCs w:val="24"/>
        </w:rPr>
      </w:pPr>
      <w:r>
        <w:rPr>
          <w:rFonts w:hint="eastAsia" w:ascii="宋体" w:hAnsi="宋体" w:eastAsia="宋体" w:cs="宋体"/>
          <w:sz w:val="24"/>
          <w:szCs w:val="24"/>
        </w:rPr>
        <w:t>《齐民要术》、《农书》</w:t>
      </w:r>
    </w:p>
    <w:p>
      <w:pPr>
        <w:spacing w:line="360" w:lineRule="auto"/>
        <w:rPr>
          <w:rFonts w:hint="eastAsia" w:ascii="宋体" w:hAnsi="宋体" w:eastAsia="宋体" w:cs="宋体"/>
          <w:sz w:val="24"/>
          <w:szCs w:val="24"/>
        </w:rPr>
      </w:pPr>
      <w:r>
        <w:rPr>
          <w:rFonts w:hint="eastAsia" w:ascii="宋体" w:hAnsi="宋体" w:eastAsia="宋体" w:cs="宋体"/>
          <w:sz w:val="24"/>
          <w:szCs w:val="24"/>
        </w:rPr>
        <w:t>（三）文学：小说成为明清文学主流</w:t>
      </w:r>
    </w:p>
    <w:p>
      <w:pPr>
        <w:spacing w:line="360" w:lineRule="auto"/>
        <w:rPr>
          <w:rFonts w:hint="eastAsia" w:ascii="宋体" w:hAnsi="宋体" w:eastAsia="宋体" w:cs="宋体"/>
          <w:sz w:val="24"/>
          <w:szCs w:val="24"/>
        </w:rPr>
      </w:pPr>
      <w:r>
        <w:rPr>
          <w:rFonts w:hint="eastAsia" w:ascii="宋体" w:hAnsi="宋体" w:eastAsia="宋体" w:cs="宋体"/>
          <w:sz w:val="24"/>
          <w:szCs w:val="24"/>
        </w:rPr>
        <w:t>1、原因：</w:t>
      </w:r>
    </w:p>
    <w:p>
      <w:pPr>
        <w:spacing w:line="360" w:lineRule="auto"/>
        <w:rPr>
          <w:rFonts w:hint="eastAsia" w:ascii="宋体" w:hAnsi="宋体" w:eastAsia="宋体" w:cs="宋体"/>
          <w:sz w:val="24"/>
          <w:szCs w:val="24"/>
        </w:rPr>
      </w:pPr>
      <w:r>
        <w:rPr>
          <w:rFonts w:hint="eastAsia" w:ascii="宋体" w:hAnsi="宋体" w:eastAsia="宋体" w:cs="宋体"/>
          <w:sz w:val="24"/>
          <w:szCs w:val="24"/>
        </w:rPr>
        <w:t>（1）君主专制空前强化，导致社会矛盾尖锐；</w:t>
      </w:r>
    </w:p>
    <w:p>
      <w:pPr>
        <w:spacing w:line="360" w:lineRule="auto"/>
        <w:rPr>
          <w:rFonts w:hint="eastAsia" w:ascii="宋体" w:hAnsi="宋体" w:eastAsia="宋体" w:cs="宋体"/>
          <w:sz w:val="24"/>
          <w:szCs w:val="24"/>
        </w:rPr>
      </w:pPr>
      <w:r>
        <w:rPr>
          <w:rFonts w:hint="eastAsia" w:ascii="宋体" w:hAnsi="宋体" w:eastAsia="宋体" w:cs="宋体"/>
          <w:sz w:val="24"/>
          <w:szCs w:val="24"/>
        </w:rPr>
        <w:t>（2）商品经济蓬勃发展，出现新经济因素，市民阶层扩大，为小说创作提供了丰富素材。</w:t>
      </w:r>
    </w:p>
    <w:p>
      <w:pPr>
        <w:spacing w:line="360" w:lineRule="auto"/>
        <w:rPr>
          <w:rFonts w:hint="eastAsia" w:ascii="宋体" w:hAnsi="宋体" w:eastAsia="宋体" w:cs="宋体"/>
          <w:sz w:val="24"/>
          <w:szCs w:val="24"/>
        </w:rPr>
      </w:pPr>
      <w:r>
        <w:rPr>
          <w:rFonts w:hint="eastAsia" w:ascii="宋体" w:hAnsi="宋体" w:eastAsia="宋体" w:cs="宋体"/>
          <w:sz w:val="24"/>
          <w:szCs w:val="24"/>
        </w:rPr>
        <w:t>2、代表作：四大名著、三言二拍、聊斋儒林</w:t>
      </w:r>
    </w:p>
    <w:p>
      <w:pPr>
        <w:spacing w:line="360" w:lineRule="auto"/>
        <w:rPr>
          <w:rFonts w:hint="eastAsia" w:ascii="宋体" w:hAnsi="宋体" w:eastAsia="宋体" w:cs="宋体"/>
          <w:sz w:val="24"/>
          <w:szCs w:val="24"/>
        </w:rPr>
      </w:pPr>
      <w:r>
        <w:rPr>
          <w:rFonts w:hint="eastAsia" w:ascii="宋体" w:hAnsi="宋体" w:eastAsia="宋体" w:cs="宋体"/>
          <w:sz w:val="24"/>
          <w:szCs w:val="24"/>
        </w:rPr>
        <w:t>3、主题：传统轻商思想开始淡化，商人作为被歌颂对象进入文学；批判现实</w:t>
      </w:r>
    </w:p>
    <w:p>
      <w:pPr>
        <w:spacing w:line="360" w:lineRule="auto"/>
        <w:rPr>
          <w:rFonts w:hint="eastAsia" w:ascii="宋体" w:hAnsi="宋体" w:eastAsia="宋体" w:cs="宋体"/>
          <w:sz w:val="24"/>
          <w:szCs w:val="24"/>
        </w:rPr>
      </w:pPr>
      <w:r>
        <w:rPr>
          <w:rFonts w:hint="eastAsia" w:ascii="宋体" w:hAnsi="宋体" w:eastAsia="宋体" w:cs="宋体"/>
          <w:sz w:val="24"/>
          <w:szCs w:val="24"/>
        </w:rPr>
        <w:t>（四）艺术</w:t>
      </w:r>
    </w:p>
    <w:p>
      <w:pPr>
        <w:spacing w:line="360" w:lineRule="auto"/>
        <w:rPr>
          <w:rFonts w:hint="eastAsia" w:ascii="宋体" w:hAnsi="宋体" w:eastAsia="宋体" w:cs="宋体"/>
          <w:sz w:val="24"/>
          <w:szCs w:val="24"/>
        </w:rPr>
      </w:pPr>
      <w:r>
        <w:rPr>
          <w:rFonts w:hint="eastAsia" w:ascii="宋体" w:hAnsi="宋体" w:eastAsia="宋体" w:cs="宋体"/>
          <w:sz w:val="24"/>
          <w:szCs w:val="24"/>
        </w:rPr>
        <w:t>1、书法：强调个性化</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原因： </w:t>
      </w:r>
    </w:p>
    <w:p>
      <w:pPr>
        <w:spacing w:line="360" w:lineRule="auto"/>
        <w:rPr>
          <w:rFonts w:hint="eastAsia" w:ascii="宋体" w:hAnsi="宋体" w:eastAsia="宋体" w:cs="宋体"/>
          <w:sz w:val="24"/>
          <w:szCs w:val="24"/>
        </w:rPr>
      </w:pPr>
      <w:r>
        <w:rPr>
          <w:rFonts w:hint="eastAsia" w:ascii="宋体" w:hAnsi="宋体" w:eastAsia="宋体" w:cs="宋体"/>
          <w:sz w:val="24"/>
          <w:szCs w:val="24"/>
        </w:rPr>
        <w:t>商品经济蓬勃发展，出现新经济因素，市民阶层扩大，为小说创作提供了丰富素材；</w:t>
      </w:r>
    </w:p>
    <w:p>
      <w:pPr>
        <w:spacing w:line="360" w:lineRule="auto"/>
        <w:rPr>
          <w:rFonts w:hint="eastAsia" w:ascii="宋体" w:hAnsi="宋体" w:eastAsia="宋体" w:cs="宋体"/>
          <w:sz w:val="24"/>
          <w:szCs w:val="24"/>
        </w:rPr>
      </w:pPr>
      <w:r>
        <w:rPr>
          <w:rFonts w:hint="eastAsia" w:ascii="宋体" w:hAnsi="宋体" w:eastAsia="宋体" w:cs="宋体"/>
          <w:sz w:val="24"/>
          <w:szCs w:val="24"/>
        </w:rPr>
        <w:t>阳明心学的兴起；</w:t>
      </w:r>
    </w:p>
    <w:p>
      <w:pPr>
        <w:spacing w:line="360" w:lineRule="auto"/>
        <w:rPr>
          <w:rFonts w:hint="eastAsia" w:ascii="宋体" w:hAnsi="宋体" w:eastAsia="宋体" w:cs="宋体"/>
          <w:sz w:val="24"/>
          <w:szCs w:val="24"/>
        </w:rPr>
      </w:pPr>
      <w:r>
        <w:rPr>
          <w:rFonts w:hint="eastAsia" w:ascii="宋体" w:hAnsi="宋体" w:eastAsia="宋体" w:cs="宋体"/>
          <w:sz w:val="24"/>
          <w:szCs w:val="24"/>
        </w:rPr>
        <w:t>2、绘画：</w:t>
      </w:r>
    </w:p>
    <w:p>
      <w:pPr>
        <w:spacing w:line="360" w:lineRule="auto"/>
        <w:rPr>
          <w:rFonts w:hint="eastAsia" w:ascii="宋体" w:hAnsi="宋体" w:eastAsia="宋体" w:cs="宋体"/>
          <w:sz w:val="24"/>
          <w:szCs w:val="24"/>
        </w:rPr>
      </w:pPr>
      <w:r>
        <w:rPr>
          <w:rFonts w:hint="eastAsia" w:ascii="宋体" w:hAnsi="宋体" w:eastAsia="宋体" w:cs="宋体"/>
          <w:sz w:val="24"/>
          <w:szCs w:val="24"/>
        </w:rPr>
        <w:t>（1）文人画成就突出。代表：扬州八怪之一，八大山人，风格奇特</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原因：君主专制空前强化，导致社会矛盾尖锐；心学影响。</w:t>
      </w:r>
    </w:p>
    <w:p>
      <w:pPr>
        <w:spacing w:line="360" w:lineRule="auto"/>
        <w:rPr>
          <w:rFonts w:hint="eastAsia" w:ascii="宋体" w:hAnsi="宋体" w:eastAsia="宋体" w:cs="宋体"/>
          <w:sz w:val="24"/>
          <w:szCs w:val="24"/>
        </w:rPr>
      </w:pPr>
      <w:r>
        <w:rPr>
          <w:rFonts w:hint="eastAsia" w:ascii="宋体" w:hAnsi="宋体" w:eastAsia="宋体" w:cs="宋体"/>
          <w:sz w:val="24"/>
          <w:szCs w:val="24"/>
        </w:rPr>
        <w:t>（2）百姓绘画艺术得到发展（表现），注重实用性。</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原因：商品经济发展的结果。</w:t>
      </w:r>
    </w:p>
    <w:p>
      <w:pPr>
        <w:spacing w:line="360" w:lineRule="auto"/>
        <w:rPr>
          <w:rFonts w:hint="eastAsia" w:ascii="宋体" w:hAnsi="宋体" w:eastAsia="宋体" w:cs="宋体"/>
          <w:sz w:val="24"/>
          <w:szCs w:val="24"/>
        </w:rPr>
      </w:pPr>
      <w:r>
        <w:rPr>
          <w:rFonts w:hint="eastAsia" w:ascii="宋体" w:hAnsi="宋体" w:eastAsia="宋体" w:cs="宋体"/>
          <w:sz w:val="24"/>
          <w:szCs w:val="24"/>
        </w:rPr>
        <w:t>3、京剧形成</w:t>
      </w:r>
    </w:p>
    <w:p>
      <w:pPr>
        <w:spacing w:line="360" w:lineRule="auto"/>
        <w:rPr>
          <w:rFonts w:hint="eastAsia" w:ascii="宋体" w:hAnsi="宋体" w:eastAsia="宋体" w:cs="宋体"/>
          <w:sz w:val="24"/>
          <w:szCs w:val="24"/>
        </w:rPr>
      </w:pPr>
      <w:r>
        <w:rPr>
          <w:rFonts w:hint="eastAsia" w:ascii="宋体" w:hAnsi="宋体" w:eastAsia="宋体" w:cs="宋体"/>
          <w:sz w:val="24"/>
          <w:szCs w:val="24"/>
        </w:rPr>
        <w:t>原因：国家统一，经济发展；北京是政治、经济、文化中心，四方艺人聚集；徽班进京；徽调与昆曲相互融合吸收。</w:t>
      </w: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325"/>
    <w:rsid w:val="000176FD"/>
    <w:rsid w:val="000429A1"/>
    <w:rsid w:val="00056045"/>
    <w:rsid w:val="000C4DBB"/>
    <w:rsid w:val="00150AE1"/>
    <w:rsid w:val="001A365F"/>
    <w:rsid w:val="00240325"/>
    <w:rsid w:val="002458AE"/>
    <w:rsid w:val="0029408F"/>
    <w:rsid w:val="003220C5"/>
    <w:rsid w:val="003319EF"/>
    <w:rsid w:val="0036363F"/>
    <w:rsid w:val="003B6796"/>
    <w:rsid w:val="00426F8C"/>
    <w:rsid w:val="004A1F0D"/>
    <w:rsid w:val="004E097D"/>
    <w:rsid w:val="00531547"/>
    <w:rsid w:val="00574749"/>
    <w:rsid w:val="005E68C1"/>
    <w:rsid w:val="0061060A"/>
    <w:rsid w:val="00616ED4"/>
    <w:rsid w:val="0063455F"/>
    <w:rsid w:val="00651181"/>
    <w:rsid w:val="006F618D"/>
    <w:rsid w:val="00725D1F"/>
    <w:rsid w:val="00733B0C"/>
    <w:rsid w:val="007A239C"/>
    <w:rsid w:val="007A2504"/>
    <w:rsid w:val="007D3B11"/>
    <w:rsid w:val="008432CA"/>
    <w:rsid w:val="008D4EB9"/>
    <w:rsid w:val="008F46DD"/>
    <w:rsid w:val="0094001E"/>
    <w:rsid w:val="009813A6"/>
    <w:rsid w:val="00AF756F"/>
    <w:rsid w:val="00B0615C"/>
    <w:rsid w:val="00B24919"/>
    <w:rsid w:val="00B7596B"/>
    <w:rsid w:val="00C25E4A"/>
    <w:rsid w:val="00C819DA"/>
    <w:rsid w:val="00CD0993"/>
    <w:rsid w:val="00D47E79"/>
    <w:rsid w:val="00DE6DC2"/>
    <w:rsid w:val="00DF682A"/>
    <w:rsid w:val="00E21414"/>
    <w:rsid w:val="00F322D2"/>
    <w:rsid w:val="00F834F4"/>
    <w:rsid w:val="2F955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243</Words>
  <Characters>1386</Characters>
  <Lines>11</Lines>
  <Paragraphs>3</Paragraphs>
  <TotalTime>150</TotalTime>
  <ScaleCrop>false</ScaleCrop>
  <LinksUpToDate>false</LinksUpToDate>
  <CharactersWithSpaces>1626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2020-03-26T07:59:00Z</dcterms:created>
  <dc:creator>lenovo</dc:creator>
  <cp:lastModifiedBy>徐海滨</cp:lastModifiedBy>
  <dcterms:modified xsi:type="dcterms:W3CDTF">2020-04-13T01:30:28Z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