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highlight w:val="none"/>
          <w:lang w:val="en-US" w:eastAsia="zh-CN"/>
        </w:rPr>
        <w:t>高二化学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highlight w:val="none"/>
          <w:lang w:val="en-US" w:eastAsia="zh-CN"/>
        </w:rPr>
        <w:t>第8课时</w:t>
      </w:r>
    </w:p>
    <w:p>
      <w:pPr>
        <w:spacing w:line="360" w:lineRule="auto"/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highlight w:val="none"/>
          <w:lang w:val="en-US" w:eastAsia="zh-CN"/>
        </w:rPr>
        <w:t>《图表问题》学习指南</w:t>
      </w:r>
    </w:p>
    <w:tbl>
      <w:tblPr>
        <w:tblStyle w:val="3"/>
        <w:tblpPr w:leftFromText="180" w:rightFromText="180" w:vertAnchor="text" w:horzAnchor="page" w:tblpXSpec="center" w:tblpY="66"/>
        <w:tblOverlap w:val="never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7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学习主题</w:t>
            </w:r>
          </w:p>
        </w:tc>
        <w:tc>
          <w:tcPr>
            <w:tcW w:w="715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图表问题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学习目标</w:t>
            </w:r>
          </w:p>
        </w:tc>
        <w:tc>
          <w:tcPr>
            <w:tcW w:w="7157" w:type="dxa"/>
          </w:tcPr>
          <w:p>
            <w:pPr>
              <w:spacing w:line="360" w:lineRule="auto"/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  <w:lang w:val="en-US" w:eastAsia="zh-CN"/>
              </w:rPr>
              <w:t>1、学会正确分析图像、表格的方法，逐步构建解决图表问题的思维模型。</w:t>
            </w:r>
          </w:p>
          <w:p>
            <w:pPr>
              <w:spacing w:line="360" w:lineRule="auto"/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  <w:lang w:val="en-US" w:eastAsia="zh-CN"/>
              </w:rPr>
              <w:t>2、通过对图像、表格信息的分析，加深对速率与平衡规律的理解。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sz w:val="28"/>
                <w:szCs w:val="28"/>
                <w:lang w:val="en-US" w:eastAsia="zh-CN"/>
              </w:rPr>
              <w:t>3、通过对图像、表格类试题信息的规范审读，提高获取信息的能力。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学习内容</w:t>
            </w:r>
          </w:p>
        </w:tc>
        <w:tc>
          <w:tcPr>
            <w:tcW w:w="7157" w:type="dxa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36"/>
                <w:lang w:val="en-US" w:eastAsia="zh-CN"/>
              </w:rPr>
              <w:t xml:space="preserve">1、任务一  从图像认识平衡的建立与移动  </w:t>
            </w:r>
          </w:p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36"/>
                <w:lang w:val="en-US" w:eastAsia="zh-CN"/>
              </w:rPr>
              <w:t>2、任务二  归纳图像分析的思维方法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36"/>
                <w:lang w:val="en-US" w:eastAsia="zh-CN"/>
              </w:rPr>
              <w:t>3、任务三  表格类问题的思维方法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学法指导</w:t>
            </w:r>
          </w:p>
        </w:tc>
        <w:tc>
          <w:tcPr>
            <w:tcW w:w="715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36"/>
                <w:lang w:val="en-US" w:eastAsia="zh-CN"/>
              </w:rPr>
              <w:t>1、认真观看视频，模仿使用分析图像、表格问题的分析方法。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36"/>
                <w:lang w:val="en-US" w:eastAsia="zh-CN"/>
              </w:rPr>
              <w:t>2、学会从图表的构成、数据的物理意义及变化趋势等角度，来理解图表中的信息。</w:t>
            </w:r>
          </w:p>
        </w:tc>
      </w:tr>
    </w:tbl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/>
    <w:sectPr>
      <w:pgSz w:w="11850" w:h="16783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246C8"/>
    <w:rsid w:val="0E302321"/>
    <w:rsid w:val="32813572"/>
    <w:rsid w:val="33836CAB"/>
    <w:rsid w:val="46B37069"/>
    <w:rsid w:val="492246C8"/>
    <w:rsid w:val="507C76C3"/>
    <w:rsid w:val="56A3608A"/>
    <w:rsid w:val="62E8772A"/>
    <w:rsid w:val="7ED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2020-03-06T23:53:00Z</dcterms:created>
  <dc:creator>Girls Papa</dc:creator>
  <cp:lastModifiedBy>于守丽</cp:lastModifiedBy>
  <dcterms:modified xsi:type="dcterms:W3CDTF">2020-04-18T13:38:20Z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