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D33" w:rsidRDefault="0083332E" w:rsidP="0037468E">
      <w:pPr>
        <w:jc w:val="center"/>
        <w:rPr>
          <w:sz w:val="28"/>
          <w:szCs w:val="28"/>
        </w:rPr>
      </w:pPr>
      <w:r>
        <w:rPr>
          <w:rFonts w:hint="eastAsia"/>
          <w:b/>
          <w:sz w:val="28"/>
          <w:szCs w:val="28"/>
        </w:rPr>
        <w:t>《</w:t>
      </w:r>
      <w:r w:rsidR="001C1A60">
        <w:rPr>
          <w:rFonts w:hint="eastAsia"/>
          <w:b/>
          <w:sz w:val="28"/>
          <w:szCs w:val="28"/>
        </w:rPr>
        <w:t>一次函数与反比例函数（</w:t>
      </w:r>
      <w:r w:rsidR="0037424D" w:rsidRPr="00E362CE">
        <w:rPr>
          <w:rFonts w:ascii="Times New Roman" w:hAnsi="Times New Roman" w:hint="eastAsia"/>
          <w:b/>
          <w:sz w:val="28"/>
          <w:szCs w:val="28"/>
        </w:rPr>
        <w:t>2</w:t>
      </w:r>
      <w:r w:rsidR="001C1A60">
        <w:rPr>
          <w:rFonts w:hint="eastAsia"/>
          <w:b/>
          <w:sz w:val="28"/>
          <w:szCs w:val="28"/>
        </w:rPr>
        <w:t>）</w:t>
      </w:r>
      <w:r>
        <w:rPr>
          <w:rFonts w:hint="eastAsia"/>
          <w:b/>
          <w:sz w:val="28"/>
          <w:szCs w:val="28"/>
        </w:rPr>
        <w:t>》学习指南</w:t>
      </w:r>
      <w:r w:rsidR="004F007E">
        <w:rPr>
          <w:rFonts w:hint="eastAsia"/>
          <w:sz w:val="28"/>
          <w:szCs w:val="28"/>
        </w:rPr>
        <w:t xml:space="preserve"> </w:t>
      </w:r>
    </w:p>
    <w:p w:rsidR="0037468E" w:rsidRDefault="0037468E" w:rsidP="0037468E">
      <w:pPr>
        <w:jc w:val="left"/>
        <w:rPr>
          <w:szCs w:val="21"/>
        </w:rPr>
      </w:pPr>
      <w:r w:rsidRPr="0037468E">
        <w:rPr>
          <w:rFonts w:hint="eastAsia"/>
          <w:b/>
          <w:szCs w:val="21"/>
        </w:rPr>
        <w:t>一、学习目标</w:t>
      </w:r>
      <w:r w:rsidR="001A3330">
        <w:rPr>
          <w:rFonts w:hint="eastAsia"/>
          <w:szCs w:val="21"/>
        </w:rPr>
        <w:t xml:space="preserve"> </w:t>
      </w:r>
    </w:p>
    <w:p w:rsidR="008E1375" w:rsidRDefault="001C1A60" w:rsidP="0037468E">
      <w:pPr>
        <w:jc w:val="left"/>
        <w:rPr>
          <w:rFonts w:ascii="Times New Roman" w:hAnsi="Times New Roman" w:cs="Times New Roman"/>
          <w:szCs w:val="21"/>
        </w:rPr>
      </w:pPr>
      <w:r w:rsidRPr="00E362CE">
        <w:rPr>
          <w:rFonts w:ascii="Times New Roman" w:hAnsi="Times New Roman" w:cs="Times New Roman"/>
          <w:szCs w:val="21"/>
        </w:rPr>
        <w:t>1</w:t>
      </w:r>
      <w:r>
        <w:rPr>
          <w:rFonts w:ascii="Times New Roman" w:hAnsi="Times New Roman" w:cs="Times New Roman"/>
          <w:szCs w:val="21"/>
        </w:rPr>
        <w:t>.</w:t>
      </w:r>
      <w:r w:rsidR="0037424D">
        <w:rPr>
          <w:rFonts w:ascii="Times New Roman" w:hAnsi="Times New Roman" w:cs="Times New Roman"/>
          <w:szCs w:val="21"/>
        </w:rPr>
        <w:t xml:space="preserve"> </w:t>
      </w:r>
      <w:r w:rsidR="0037424D">
        <w:rPr>
          <w:rFonts w:hint="eastAsia"/>
          <w:szCs w:val="21"/>
        </w:rPr>
        <w:t>在研究一次函数与反比例函数问题时，</w:t>
      </w:r>
      <w:r w:rsidR="00D20C3F">
        <w:rPr>
          <w:rFonts w:hint="eastAsia"/>
          <w:szCs w:val="21"/>
        </w:rPr>
        <w:t>能够根据线段的数量关系计算点坐标和字母系数的范围</w:t>
      </w:r>
      <w:r w:rsidR="0037424D">
        <w:rPr>
          <w:rFonts w:hint="eastAsia"/>
          <w:szCs w:val="21"/>
        </w:rPr>
        <w:t>提升分析的逻辑性和条理性，</w:t>
      </w:r>
      <w:r w:rsidR="0037424D" w:rsidRPr="001C1A60">
        <w:rPr>
          <w:rFonts w:hint="eastAsia"/>
          <w:szCs w:val="21"/>
        </w:rPr>
        <w:t>；</w:t>
      </w:r>
    </w:p>
    <w:p w:rsidR="006B7739" w:rsidRPr="001C1A60" w:rsidRDefault="001C1A60" w:rsidP="008E1375">
      <w:pPr>
        <w:jc w:val="left"/>
        <w:rPr>
          <w:szCs w:val="21"/>
        </w:rPr>
      </w:pPr>
      <w:r w:rsidRPr="00E362CE">
        <w:rPr>
          <w:rFonts w:ascii="Times New Roman" w:hAnsi="Times New Roman" w:hint="eastAsia"/>
          <w:szCs w:val="21"/>
        </w:rPr>
        <w:t>2</w:t>
      </w:r>
      <w:r w:rsidRPr="001C1A60">
        <w:rPr>
          <w:rFonts w:hint="eastAsia"/>
          <w:szCs w:val="21"/>
        </w:rPr>
        <w:t>.</w:t>
      </w:r>
      <w:r w:rsidR="0037424D" w:rsidRPr="001C1A60">
        <w:rPr>
          <w:szCs w:val="21"/>
        </w:rPr>
        <w:t xml:space="preserve"> </w:t>
      </w:r>
      <w:r w:rsidR="0037424D" w:rsidRPr="001C1A60">
        <w:rPr>
          <w:rFonts w:hint="eastAsia"/>
          <w:szCs w:val="21"/>
        </w:rPr>
        <w:t>能够灵活</w:t>
      </w:r>
      <w:r w:rsidR="00542257">
        <w:rPr>
          <w:rFonts w:hint="eastAsia"/>
          <w:szCs w:val="21"/>
        </w:rPr>
        <w:t>根据一次函数和反比例函数的性质画出图形在</w:t>
      </w:r>
      <w:r w:rsidR="0037424D">
        <w:rPr>
          <w:rFonts w:hint="eastAsia"/>
          <w:szCs w:val="21"/>
        </w:rPr>
        <w:t>运动变化过程中的重要位置</w:t>
      </w:r>
      <w:r w:rsidR="0010526A">
        <w:rPr>
          <w:rFonts w:hint="eastAsia"/>
          <w:szCs w:val="21"/>
        </w:rPr>
        <w:t>，</w:t>
      </w:r>
      <w:r w:rsidR="0037424D">
        <w:rPr>
          <w:rFonts w:hint="eastAsia"/>
          <w:szCs w:val="21"/>
        </w:rPr>
        <w:t>并</w:t>
      </w:r>
      <w:r w:rsidR="000B0825">
        <w:rPr>
          <w:rFonts w:hint="eastAsia"/>
          <w:szCs w:val="21"/>
        </w:rPr>
        <w:t>根据其中的数量关系和位置关系解决问题</w:t>
      </w:r>
      <w:r w:rsidR="000B0825">
        <w:rPr>
          <w:rFonts w:hint="eastAsia"/>
          <w:szCs w:val="21"/>
        </w:rPr>
        <w:t>.</w:t>
      </w:r>
    </w:p>
    <w:p w:rsidR="00C9334F" w:rsidRDefault="008E1375" w:rsidP="008E1375">
      <w:pPr>
        <w:jc w:val="left"/>
        <w:rPr>
          <w:szCs w:val="21"/>
        </w:rPr>
      </w:pPr>
      <w:r>
        <w:rPr>
          <w:rFonts w:hint="eastAsia"/>
          <w:b/>
          <w:szCs w:val="21"/>
        </w:rPr>
        <w:t>二、</w:t>
      </w:r>
      <w:r w:rsidR="00685DCB">
        <w:rPr>
          <w:rFonts w:hint="eastAsia"/>
          <w:b/>
          <w:szCs w:val="21"/>
        </w:rPr>
        <w:t>学习活动</w:t>
      </w:r>
      <w:r w:rsidR="00E26B27">
        <w:rPr>
          <w:rFonts w:hint="eastAsia"/>
          <w:szCs w:val="21"/>
        </w:rPr>
        <w:t xml:space="preserve"> </w:t>
      </w:r>
    </w:p>
    <w:p w:rsidR="008E1375" w:rsidRDefault="008E1375" w:rsidP="008E1375">
      <w:pPr>
        <w:jc w:val="left"/>
        <w:rPr>
          <w:b/>
          <w:szCs w:val="21"/>
        </w:rPr>
      </w:pPr>
      <w:r>
        <w:rPr>
          <w:b/>
          <w:szCs w:val="21"/>
        </w:rPr>
        <w:t>【活动</w:t>
      </w:r>
      <w:r>
        <w:rPr>
          <w:rFonts w:hint="eastAsia"/>
          <w:b/>
          <w:szCs w:val="21"/>
        </w:rPr>
        <w:t>一</w:t>
      </w:r>
      <w:r>
        <w:rPr>
          <w:b/>
          <w:szCs w:val="21"/>
        </w:rPr>
        <w:t>】</w:t>
      </w:r>
      <w:r w:rsidR="00C9334F">
        <w:rPr>
          <w:rFonts w:hint="eastAsia"/>
          <w:b/>
          <w:szCs w:val="21"/>
        </w:rPr>
        <w:t>图象运动中的线段关系问题</w:t>
      </w:r>
    </w:p>
    <w:p w:rsidR="00D20C3F" w:rsidRDefault="00D20C3F" w:rsidP="00D20C3F">
      <w:pPr>
        <w:spacing w:line="288" w:lineRule="auto"/>
        <w:ind w:right="105"/>
        <w:jc w:val="left"/>
        <w:rPr>
          <w:rFonts w:ascii="Times New Roman" w:hAnsi="Times New Roman"/>
          <w:szCs w:val="21"/>
        </w:rPr>
      </w:pPr>
      <w:r w:rsidRPr="00D20C3F">
        <w:rPr>
          <w:szCs w:val="21"/>
        </w:rPr>
        <w:t>例</w:t>
      </w:r>
      <w:r w:rsidRPr="00E362CE">
        <w:rPr>
          <w:rFonts w:ascii="Times New Roman" w:hAnsi="Times New Roman" w:hint="eastAsia"/>
          <w:szCs w:val="21"/>
        </w:rPr>
        <w:t>1</w:t>
      </w:r>
      <w:r w:rsidRPr="00D20C3F">
        <w:rPr>
          <w:rFonts w:hint="eastAsia"/>
          <w:szCs w:val="21"/>
        </w:rPr>
        <w:t>.</w:t>
      </w:r>
      <w:r w:rsidRPr="00D20C3F">
        <w:rPr>
          <w:rFonts w:ascii="Times New Roman" w:hAnsi="Times New Roman"/>
          <w:szCs w:val="21"/>
        </w:rPr>
        <w:t xml:space="preserve"> </w:t>
      </w:r>
      <w:r>
        <w:rPr>
          <w:rFonts w:ascii="Times New Roman" w:hAnsi="Times New Roman"/>
          <w:szCs w:val="21"/>
        </w:rPr>
        <w:t>（</w:t>
      </w:r>
      <w:r w:rsidRPr="00E362CE">
        <w:rPr>
          <w:rFonts w:ascii="Times New Roman" w:hAnsi="Times New Roman" w:hint="eastAsia"/>
          <w:szCs w:val="21"/>
        </w:rPr>
        <w:t>2</w:t>
      </w:r>
      <w:r w:rsidRPr="00E362CE">
        <w:rPr>
          <w:rFonts w:ascii="Times New Roman" w:hAnsi="Times New Roman"/>
          <w:szCs w:val="21"/>
        </w:rPr>
        <w:t>015</w:t>
      </w:r>
      <w:r>
        <w:rPr>
          <w:rFonts w:ascii="Times New Roman" w:hAnsi="Times New Roman"/>
          <w:szCs w:val="21"/>
        </w:rPr>
        <w:t>北京中考第</w:t>
      </w:r>
      <w:r w:rsidRPr="00E362CE">
        <w:rPr>
          <w:rFonts w:ascii="Times New Roman" w:hAnsi="Times New Roman" w:hint="eastAsia"/>
          <w:szCs w:val="21"/>
        </w:rPr>
        <w:t>2</w:t>
      </w:r>
      <w:r w:rsidRPr="00E362CE">
        <w:rPr>
          <w:rFonts w:ascii="Times New Roman" w:hAnsi="Times New Roman"/>
          <w:szCs w:val="21"/>
        </w:rPr>
        <w:t>3</w:t>
      </w:r>
      <w:r>
        <w:rPr>
          <w:rFonts w:ascii="Times New Roman" w:hAnsi="Times New Roman"/>
          <w:szCs w:val="21"/>
        </w:rPr>
        <w:t>题）在平面直角坐标系</w:t>
      </w:r>
      <w:r>
        <w:rPr>
          <w:rFonts w:ascii="Times New Roman" w:hAnsi="Times New Roman"/>
          <w:position w:val="-10"/>
          <w:szCs w:val="21"/>
        </w:rPr>
        <w:object w:dxaOrig="4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i1025" type="#_x0000_t75" alt="学科网(www.zxxk.com)--教育资源门户，提供试卷、教案、课件、论文、素材及各类教学资源下载，还有大量而丰富的教学相关资讯！" style="width:24pt;height:16pt;mso-position-horizontal-relative:page;mso-position-vertical-relative:page" o:ole="">
            <v:imagedata r:id="rId8" o:title=""/>
          </v:shape>
          <o:OLEObject Type="Embed" ProgID="Equation.DSMT4" ShapeID="Picture 15" DrawAspect="Content" ObjectID="_1648367858" r:id="rId9">
            <o:FieldCodes>\* MERGEFORMAT</o:FieldCodes>
          </o:OLEObject>
        </w:object>
      </w:r>
      <w:r>
        <w:rPr>
          <w:rFonts w:ascii="Times New Roman" w:hAnsi="Times New Roman"/>
          <w:szCs w:val="21"/>
        </w:rPr>
        <w:t>中，直线</w:t>
      </w:r>
      <w:r>
        <w:rPr>
          <w:rFonts w:ascii="Times New Roman" w:hAnsi="Times New Roman"/>
          <w:position w:val="-10"/>
          <w:szCs w:val="21"/>
        </w:rPr>
        <w:object w:dxaOrig="1662" w:dyaOrig="320">
          <v:shape id="Picture 16" o:spid="_x0000_i1026" type="#_x0000_t75" alt="学科网(www.zxxk.com)--教育资源门户，提供试卷、教案、课件、论文、素材及各类教学资源下载，还有大量而丰富的教学相关资讯！" style="width:83.35pt;height:16pt;mso-position-horizontal-relative:page;mso-position-vertical-relative:page" o:ole="">
            <v:imagedata r:id="rId10" o:title=""/>
          </v:shape>
          <o:OLEObject Type="Embed" ProgID="Equation.DSMT4" ShapeID="Picture 16" DrawAspect="Content" ObjectID="_1648367859" r:id="rId11">
            <o:FieldCodes>\* MERGEFORMAT</o:FieldCodes>
          </o:OLEObject>
        </w:object>
      </w:r>
      <w:r>
        <w:rPr>
          <w:rFonts w:ascii="Times New Roman" w:hAnsi="Times New Roman"/>
          <w:szCs w:val="21"/>
        </w:rPr>
        <w:t>与双曲线</w:t>
      </w:r>
      <w:r>
        <w:rPr>
          <w:rFonts w:ascii="Times New Roman" w:hAnsi="Times New Roman"/>
          <w:position w:val="-24"/>
          <w:szCs w:val="21"/>
        </w:rPr>
        <w:object w:dxaOrig="621" w:dyaOrig="621">
          <v:shape id="Picture 17" o:spid="_x0000_i1027" type="#_x0000_t75" alt="学科网(www.zxxk.com)--教育资源门户，提供试卷、教案、课件、论文、素材及各类教学资源下载，还有大量而丰富的教学相关资讯！" style="width:30.65pt;height:30.65pt;mso-position-horizontal-relative:page;mso-position-vertical-relative:page" o:ole="">
            <v:imagedata r:id="rId12" o:title=""/>
          </v:shape>
          <o:OLEObject Type="Embed" ProgID="Equation.DSMT4" ShapeID="Picture 17" DrawAspect="Content" ObjectID="_1648367860" r:id="rId13">
            <o:FieldCodes>\* MERGEFORMAT</o:FieldCodes>
          </o:OLEObject>
        </w:object>
      </w:r>
      <w:r>
        <w:rPr>
          <w:rFonts w:ascii="Times New Roman" w:hAnsi="Times New Roman"/>
          <w:szCs w:val="21"/>
        </w:rPr>
        <w:t>的一个交点为</w:t>
      </w:r>
      <w:r>
        <w:rPr>
          <w:rFonts w:ascii="Times New Roman" w:hAnsi="Times New Roman"/>
          <w:position w:val="-10"/>
          <w:szCs w:val="21"/>
        </w:rPr>
        <w:object w:dxaOrig="780" w:dyaOrig="320">
          <v:shape id="Picture 18" o:spid="_x0000_i1028" type="#_x0000_t75" alt="学科网(www.zxxk.com)--教育资源门户，提供试卷、教案、课件、论文、素材及各类教学资源下载，还有大量而丰富的教学相关资讯！" style="width:39.35pt;height:16pt;mso-position-horizontal-relative:page;mso-position-vertical-relative:page" o:ole="">
            <v:imagedata r:id="rId14" o:title=""/>
          </v:shape>
          <o:OLEObject Type="Embed" ProgID="Equation.DSMT4" ShapeID="Picture 18" DrawAspect="Content" ObjectID="_1648367861" r:id="rId15">
            <o:FieldCodes>\* MERGEFORMAT</o:FieldCodes>
          </o:OLEObject>
        </w:object>
      </w:r>
      <w:r>
        <w:rPr>
          <w:rFonts w:ascii="Times New Roman" w:hAnsi="Times New Roman"/>
          <w:szCs w:val="21"/>
        </w:rPr>
        <w:t>，与</w:t>
      </w:r>
      <w:r w:rsidRPr="00E362CE">
        <w:rPr>
          <w:rFonts w:ascii="Times New Roman" w:hAnsi="Times New Roman"/>
          <w:i/>
          <w:szCs w:val="21"/>
        </w:rPr>
        <w:t>x</w:t>
      </w:r>
      <w:r>
        <w:rPr>
          <w:rFonts w:ascii="Times New Roman" w:hAnsi="Times New Roman"/>
          <w:szCs w:val="21"/>
        </w:rPr>
        <w:t>轴、</w:t>
      </w:r>
      <w:r w:rsidRPr="00E362CE">
        <w:rPr>
          <w:rFonts w:ascii="Times New Roman" w:hAnsi="Times New Roman"/>
          <w:i/>
          <w:szCs w:val="21"/>
        </w:rPr>
        <w:t>y</w:t>
      </w:r>
      <w:r>
        <w:rPr>
          <w:rFonts w:ascii="Times New Roman" w:hAnsi="Times New Roman"/>
          <w:i/>
          <w:noProof/>
          <w:szCs w:val="21"/>
        </w:rPr>
        <w:drawing>
          <wp:inline distT="0" distB="0" distL="0" distR="0">
            <wp:extent cx="17145" cy="17145"/>
            <wp:effectExtent l="0" t="0" r="0" b="0"/>
            <wp:docPr id="2"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学科网(www.zxxk.com)--教育资源门户，提供试卷、教案、课件、论文、素材及各类教学资源下载，还有大量而丰富的教学相关资讯！"/>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r>
        <w:rPr>
          <w:rFonts w:ascii="Times New Roman" w:hAnsi="Times New Roman"/>
          <w:szCs w:val="21"/>
        </w:rPr>
        <w:t>轴分别交于点</w:t>
      </w:r>
      <w:r w:rsidRPr="00E362CE">
        <w:rPr>
          <w:rFonts w:ascii="Times New Roman" w:hAnsi="Times New Roman"/>
          <w:i/>
          <w:szCs w:val="21"/>
        </w:rPr>
        <w:t>A</w:t>
      </w:r>
      <w:r>
        <w:rPr>
          <w:rFonts w:ascii="Times New Roman" w:hAnsi="Times New Roman"/>
          <w:szCs w:val="21"/>
        </w:rPr>
        <w:t>，</w:t>
      </w:r>
      <w:r w:rsidRPr="00E362CE">
        <w:rPr>
          <w:rFonts w:ascii="Times New Roman" w:hAnsi="Times New Roman"/>
          <w:i/>
          <w:szCs w:val="21"/>
        </w:rPr>
        <w:t>B</w:t>
      </w:r>
      <w:r w:rsidR="00E362CE">
        <w:rPr>
          <w:rFonts w:ascii="Times New Roman" w:hAnsi="Times New Roman" w:hint="eastAsia"/>
          <w:szCs w:val="21"/>
        </w:rPr>
        <w:t>.</w:t>
      </w:r>
    </w:p>
    <w:p w:rsidR="00D20C3F" w:rsidRDefault="00D20C3F" w:rsidP="00D20C3F">
      <w:pPr>
        <w:spacing w:line="288" w:lineRule="auto"/>
        <w:rPr>
          <w:rFonts w:ascii="Times New Roman" w:hAnsi="Times New Roman"/>
          <w:szCs w:val="21"/>
        </w:rPr>
      </w:pPr>
      <w:r>
        <w:rPr>
          <w:rFonts w:ascii="Times New Roman" w:hAnsi="Times New Roman"/>
          <w:szCs w:val="21"/>
        </w:rPr>
        <w:t>(</w:t>
      </w:r>
      <w:r w:rsidRPr="00E362CE">
        <w:rPr>
          <w:rFonts w:ascii="Times New Roman" w:hAnsi="Times New Roman"/>
          <w:szCs w:val="21"/>
        </w:rPr>
        <w:t>1</w:t>
      </w:r>
      <w:r>
        <w:rPr>
          <w:rFonts w:ascii="Times New Roman" w:hAnsi="Times New Roman"/>
          <w:szCs w:val="21"/>
        </w:rPr>
        <w:t>)</w:t>
      </w:r>
      <w:r>
        <w:rPr>
          <w:rFonts w:ascii="Times New Roman" w:hAnsi="Times New Roman"/>
          <w:szCs w:val="21"/>
        </w:rPr>
        <w:t>求</w:t>
      </w:r>
      <w:r w:rsidRPr="00E362CE">
        <w:rPr>
          <w:rFonts w:ascii="Times New Roman" w:hAnsi="Times New Roman"/>
          <w:i/>
          <w:szCs w:val="21"/>
        </w:rPr>
        <w:t>m</w:t>
      </w:r>
      <w:r>
        <w:rPr>
          <w:rFonts w:ascii="Times New Roman" w:hAnsi="Times New Roman"/>
          <w:szCs w:val="21"/>
        </w:rPr>
        <w:t>的</w:t>
      </w:r>
      <w:r>
        <w:rPr>
          <w:rFonts w:ascii="Times New Roman" w:hAnsi="Times New Roman"/>
          <w:noProof/>
          <w:szCs w:val="21"/>
        </w:rPr>
        <w:drawing>
          <wp:inline distT="0" distB="0" distL="0" distR="0">
            <wp:extent cx="17145" cy="17145"/>
            <wp:effectExtent l="0" t="0" r="0" b="0"/>
            <wp:docPr id="1"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学科网(www.zxxk.com)--教育资源门户，提供试卷、教案、课件、论文、素材及各类教学资源下载，还有大量而丰富的教学相关资讯！"/>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r>
        <w:rPr>
          <w:rFonts w:ascii="Times New Roman" w:hAnsi="Times New Roman"/>
          <w:szCs w:val="21"/>
        </w:rPr>
        <w:t>值；</w:t>
      </w:r>
    </w:p>
    <w:p w:rsidR="00D20C3F" w:rsidRDefault="00D20C3F" w:rsidP="00D20C3F">
      <w:pPr>
        <w:spacing w:line="288" w:lineRule="auto"/>
        <w:rPr>
          <w:rFonts w:ascii="Times New Roman" w:hAnsi="Times New Roman"/>
          <w:szCs w:val="21"/>
        </w:rPr>
      </w:pPr>
      <w:r>
        <w:rPr>
          <w:rFonts w:ascii="Times New Roman" w:hAnsi="Times New Roman"/>
          <w:szCs w:val="21"/>
        </w:rPr>
        <w:t>(</w:t>
      </w:r>
      <w:r w:rsidRPr="00E362CE">
        <w:rPr>
          <w:rFonts w:ascii="Times New Roman" w:hAnsi="Times New Roman"/>
          <w:szCs w:val="21"/>
        </w:rPr>
        <w:t>2</w:t>
      </w:r>
      <w:r>
        <w:rPr>
          <w:rFonts w:ascii="Times New Roman" w:hAnsi="Times New Roman"/>
          <w:szCs w:val="21"/>
        </w:rPr>
        <w:t>)</w:t>
      </w:r>
      <w:r>
        <w:rPr>
          <w:rFonts w:ascii="Times New Roman" w:hAnsi="Times New Roman"/>
          <w:szCs w:val="21"/>
        </w:rPr>
        <w:t>若</w:t>
      </w:r>
      <w:r>
        <w:rPr>
          <w:rFonts w:ascii="Times New Roman" w:hAnsi="Times New Roman"/>
          <w:position w:val="-4"/>
          <w:szCs w:val="21"/>
        </w:rPr>
        <w:object w:dxaOrig="1060" w:dyaOrig="260">
          <v:shape id="Picture 19" o:spid="_x0000_i1029" type="#_x0000_t75" alt="学科网(www.zxxk.com)--教育资源门户，提供试卷、教案、课件、论文、素材及各类教学资源下载，还有大量而丰富的教学相关资讯！" style="width:53.35pt;height:13.35pt;mso-position-horizontal-relative:page;mso-position-vertical-relative:page" o:ole="">
            <v:imagedata r:id="rId17" o:title=""/>
          </v:shape>
          <o:OLEObject Type="Embed" ProgID="Equation.DSMT4" ShapeID="Picture 19" DrawAspect="Content" ObjectID="_1648367862" r:id="rId18">
            <o:FieldCodes>\* MERGEFORMAT</o:FieldCodes>
          </o:OLEObject>
        </w:object>
      </w:r>
      <w:r>
        <w:rPr>
          <w:rFonts w:ascii="Times New Roman" w:hAnsi="Times New Roman"/>
          <w:szCs w:val="21"/>
        </w:rPr>
        <w:t>，求</w:t>
      </w:r>
      <w:r w:rsidRPr="00E362CE">
        <w:rPr>
          <w:rFonts w:ascii="Times New Roman" w:hAnsi="Times New Roman"/>
          <w:i/>
          <w:szCs w:val="21"/>
        </w:rPr>
        <w:t>k</w:t>
      </w:r>
      <w:r>
        <w:rPr>
          <w:rFonts w:ascii="Times New Roman" w:hAnsi="Times New Roman"/>
          <w:szCs w:val="21"/>
        </w:rPr>
        <w:t>的值</w:t>
      </w:r>
      <w:r w:rsidR="00E362CE">
        <w:rPr>
          <w:rFonts w:ascii="Times New Roman" w:hAnsi="Times New Roman" w:hint="eastAsia"/>
          <w:szCs w:val="21"/>
        </w:rPr>
        <w:t>.</w:t>
      </w:r>
    </w:p>
    <w:p w:rsidR="00D20C3F" w:rsidRDefault="00D20C3F" w:rsidP="00D20C3F">
      <w:pPr>
        <w:spacing w:line="288" w:lineRule="auto"/>
        <w:rPr>
          <w:rFonts w:ascii="Times New Roman" w:hAnsi="Times New Roman"/>
          <w:szCs w:val="21"/>
        </w:rPr>
      </w:pPr>
    </w:p>
    <w:p w:rsidR="00C9334F" w:rsidRPr="00D20C3F" w:rsidRDefault="00C9334F" w:rsidP="008E1375">
      <w:pPr>
        <w:jc w:val="left"/>
        <w:rPr>
          <w:b/>
          <w:szCs w:val="21"/>
        </w:rPr>
      </w:pPr>
    </w:p>
    <w:p w:rsidR="00D20C3F" w:rsidRPr="003065AA" w:rsidRDefault="00D20C3F" w:rsidP="00D20C3F">
      <w:pPr>
        <w:spacing w:line="360" w:lineRule="auto"/>
        <w:ind w:left="315" w:hangingChars="150" w:hanging="315"/>
        <w:textAlignment w:val="center"/>
        <w:rPr>
          <w:color w:val="000000"/>
        </w:rPr>
      </w:pPr>
      <w:r>
        <w:rPr>
          <w:rFonts w:hint="eastAsia"/>
          <w:color w:val="000000"/>
          <w:szCs w:val="21"/>
        </w:rPr>
        <w:t>例</w:t>
      </w:r>
      <w:r w:rsidRPr="00E362CE">
        <w:rPr>
          <w:rFonts w:ascii="Times New Roman" w:hAnsi="Times New Roman"/>
          <w:color w:val="000000"/>
          <w:szCs w:val="21"/>
        </w:rPr>
        <w:t>2</w:t>
      </w:r>
      <w:r w:rsidRPr="003065AA">
        <w:rPr>
          <w:color w:val="000000"/>
          <w:szCs w:val="21"/>
        </w:rPr>
        <w:t>．</w:t>
      </w:r>
      <w:r>
        <w:rPr>
          <w:color w:val="000000"/>
          <w:szCs w:val="21"/>
        </w:rPr>
        <w:t>（</w:t>
      </w:r>
      <w:r w:rsidRPr="00E362CE">
        <w:rPr>
          <w:rFonts w:ascii="Times New Roman" w:hAnsi="Times New Roman" w:hint="eastAsia"/>
          <w:color w:val="000000"/>
          <w:szCs w:val="21"/>
        </w:rPr>
        <w:t>2</w:t>
      </w:r>
      <w:r w:rsidRPr="00E362CE">
        <w:rPr>
          <w:rFonts w:ascii="Times New Roman" w:hAnsi="Times New Roman"/>
          <w:color w:val="000000"/>
          <w:szCs w:val="21"/>
        </w:rPr>
        <w:t>019</w:t>
      </w:r>
      <w:r>
        <w:rPr>
          <w:color w:val="000000"/>
          <w:szCs w:val="21"/>
        </w:rPr>
        <w:t>通州一模第</w:t>
      </w:r>
      <w:r w:rsidRPr="00E362CE">
        <w:rPr>
          <w:rFonts w:ascii="Times New Roman" w:hAnsi="Times New Roman" w:hint="eastAsia"/>
          <w:color w:val="000000"/>
          <w:szCs w:val="21"/>
        </w:rPr>
        <w:t>2</w:t>
      </w:r>
      <w:r w:rsidRPr="00E362CE">
        <w:rPr>
          <w:rFonts w:ascii="Times New Roman" w:hAnsi="Times New Roman"/>
          <w:color w:val="000000"/>
          <w:szCs w:val="21"/>
        </w:rPr>
        <w:t>2</w:t>
      </w:r>
      <w:r>
        <w:rPr>
          <w:color w:val="000000"/>
          <w:szCs w:val="21"/>
        </w:rPr>
        <w:t>题）</w:t>
      </w:r>
      <w:r w:rsidRPr="003065AA">
        <w:rPr>
          <w:rFonts w:hint="eastAsia"/>
          <w:color w:val="000000"/>
          <w:szCs w:val="21"/>
        </w:rPr>
        <w:t>如图，</w:t>
      </w:r>
      <w:r w:rsidRPr="003065AA">
        <w:rPr>
          <w:color w:val="000000"/>
          <w:szCs w:val="21"/>
        </w:rPr>
        <w:t>在平面直角坐标系</w:t>
      </w:r>
      <w:r w:rsidRPr="003065AA">
        <w:rPr>
          <w:color w:val="000000"/>
          <w:szCs w:val="21"/>
        </w:rPr>
        <w:object w:dxaOrig="430" w:dyaOrig="301">
          <v:shape id="_x0000_i1030" type="#_x0000_t75" style="width:22pt;height:15.35pt" o:ole="">
            <v:imagedata r:id="rId19" o:title=""/>
          </v:shape>
          <o:OLEObject Type="Embed" ProgID="Equation.DSMT4" ShapeID="_x0000_i1030" DrawAspect="Content" ObjectID="_1648367863" r:id="rId20"/>
        </w:object>
      </w:r>
      <w:r w:rsidRPr="003065AA">
        <w:rPr>
          <w:color w:val="000000"/>
          <w:szCs w:val="21"/>
        </w:rPr>
        <w:t>中，</w:t>
      </w:r>
      <w:r w:rsidRPr="003065AA">
        <w:rPr>
          <w:rFonts w:hint="eastAsia"/>
          <w:color w:val="000000"/>
          <w:szCs w:val="21"/>
        </w:rPr>
        <w:t>直线</w:t>
      </w:r>
      <w:r w:rsidRPr="003065AA">
        <w:rPr>
          <w:color w:val="000000"/>
          <w:szCs w:val="21"/>
        </w:rPr>
        <w:object w:dxaOrig="700" w:dyaOrig="320">
          <v:shape id="_x0000_i1031" type="#_x0000_t75" style="width:35.35pt;height:16pt" o:ole="">
            <v:imagedata r:id="rId21" o:title=""/>
          </v:shape>
          <o:OLEObject Type="Embed" ProgID="Equation.DSMT4" ShapeID="_x0000_i1031" DrawAspect="Content" ObjectID="_1648367864" r:id="rId22"/>
        </w:object>
      </w:r>
      <w:r w:rsidRPr="003065AA">
        <w:rPr>
          <w:rFonts w:hint="eastAsia"/>
          <w:color w:val="000000"/>
          <w:szCs w:val="21"/>
        </w:rPr>
        <w:t>与</w:t>
      </w:r>
      <w:r w:rsidRPr="003065AA">
        <w:rPr>
          <w:rFonts w:hint="eastAsia"/>
          <w:color w:val="000000"/>
        </w:rPr>
        <w:t>函数</w:t>
      </w:r>
      <w:r w:rsidRPr="003065AA">
        <w:rPr>
          <w:color w:val="000000"/>
        </w:rPr>
        <w:object w:dxaOrig="1240" w:dyaOrig="580">
          <v:shape id="_x0000_i1032" type="#_x0000_t75" style="width:62pt;height:29.35pt" o:ole="">
            <v:imagedata r:id="rId23" o:title=""/>
          </v:shape>
          <o:OLEObject Type="Embed" ProgID="Equation.DSMT4" ShapeID="_x0000_i1032" DrawAspect="Content" ObjectID="_1648367865" r:id="rId24"/>
        </w:object>
      </w:r>
      <w:r w:rsidRPr="003065AA">
        <w:rPr>
          <w:rFonts w:hint="eastAsia"/>
          <w:color w:val="000000"/>
        </w:rPr>
        <w:t>的图象交于</w:t>
      </w:r>
      <w:r w:rsidRPr="003065AA">
        <w:rPr>
          <w:color w:val="000000"/>
          <w:szCs w:val="21"/>
        </w:rPr>
        <w:t>点</w:t>
      </w:r>
      <w:r w:rsidRPr="00E362CE">
        <w:rPr>
          <w:rFonts w:ascii="Times New Roman" w:hAnsi="Times New Roman"/>
          <w:i/>
          <w:color w:val="000000"/>
        </w:rPr>
        <w:t>A</w:t>
      </w:r>
      <w:r w:rsidRPr="003065AA">
        <w:rPr>
          <w:color w:val="000000"/>
        </w:rPr>
        <w:t>（</w:t>
      </w:r>
      <w:r w:rsidRPr="00E362CE">
        <w:rPr>
          <w:rFonts w:ascii="Times New Roman" w:hAnsi="Times New Roman" w:hint="eastAsia"/>
          <w:color w:val="000000"/>
        </w:rPr>
        <w:t>1</w:t>
      </w:r>
      <w:r w:rsidRPr="003065AA">
        <w:rPr>
          <w:color w:val="000000"/>
        </w:rPr>
        <w:t>，</w:t>
      </w:r>
      <w:r w:rsidRPr="00E362CE">
        <w:rPr>
          <w:rFonts w:ascii="Times New Roman" w:hAnsi="Times New Roman" w:hint="eastAsia"/>
          <w:color w:val="000000"/>
        </w:rPr>
        <w:t>2</w:t>
      </w:r>
      <w:r w:rsidRPr="003065AA">
        <w:rPr>
          <w:color w:val="000000"/>
        </w:rPr>
        <w:t>）</w:t>
      </w:r>
      <w:r w:rsidRPr="003065AA">
        <w:rPr>
          <w:rFonts w:hint="eastAsia"/>
          <w:color w:val="000000"/>
        </w:rPr>
        <w:t>.</w:t>
      </w:r>
    </w:p>
    <w:p w:rsidR="00D20C3F" w:rsidRPr="003065AA" w:rsidRDefault="00D20C3F" w:rsidP="00D20C3F">
      <w:pPr>
        <w:spacing w:line="360" w:lineRule="auto"/>
        <w:ind w:left="315" w:hangingChars="150" w:hanging="315"/>
        <w:textAlignment w:val="center"/>
        <w:rPr>
          <w:color w:val="000000"/>
        </w:rPr>
      </w:pPr>
      <w:r w:rsidRPr="003065AA">
        <w:rPr>
          <w:rFonts w:hint="eastAsia"/>
          <w:color w:val="000000"/>
        </w:rPr>
        <w:t>（</w:t>
      </w:r>
      <w:r w:rsidRPr="00E362CE">
        <w:rPr>
          <w:rFonts w:ascii="Times New Roman" w:hAnsi="Times New Roman" w:hint="eastAsia"/>
          <w:color w:val="000000"/>
        </w:rPr>
        <w:t>1</w:t>
      </w:r>
      <w:r w:rsidRPr="003065AA">
        <w:rPr>
          <w:rFonts w:hint="eastAsia"/>
          <w:color w:val="000000"/>
        </w:rPr>
        <w:t>）求</w:t>
      </w:r>
      <w:r w:rsidRPr="003065AA">
        <w:rPr>
          <w:color w:val="000000"/>
        </w:rPr>
        <w:object w:dxaOrig="260" w:dyaOrig="220">
          <v:shape id="_x0000_i1033" type="#_x0000_t75" style="width:13.35pt;height:11.35pt" o:ole="">
            <v:imagedata r:id="rId25" o:title=""/>
          </v:shape>
          <o:OLEObject Type="Embed" ProgID="Equation.DSMT4" ShapeID="_x0000_i1033" DrawAspect="Content" ObjectID="_1648367866" r:id="rId26"/>
        </w:object>
      </w:r>
      <w:r w:rsidRPr="003065AA">
        <w:rPr>
          <w:color w:val="000000"/>
        </w:rPr>
        <w:t>的值</w:t>
      </w:r>
      <w:r w:rsidRPr="003065AA">
        <w:rPr>
          <w:rFonts w:hint="eastAsia"/>
          <w:color w:val="000000"/>
        </w:rPr>
        <w:t>；</w:t>
      </w:r>
    </w:p>
    <w:p w:rsidR="00D20C3F" w:rsidRPr="003065AA" w:rsidRDefault="00D20C3F" w:rsidP="00D20C3F">
      <w:pPr>
        <w:spacing w:line="360" w:lineRule="auto"/>
        <w:ind w:left="315" w:hangingChars="150" w:hanging="315"/>
        <w:textAlignment w:val="center"/>
        <w:rPr>
          <w:color w:val="000000"/>
        </w:rPr>
      </w:pPr>
      <w:r w:rsidRPr="003065AA">
        <w:rPr>
          <w:noProof/>
          <w:color w:val="000000"/>
        </w:rPr>
        <w:drawing>
          <wp:anchor distT="0" distB="0" distL="114300" distR="114300" simplePos="0" relativeHeight="251657728" behindDoc="0" locked="0" layoutInCell="1" allowOverlap="1">
            <wp:simplePos x="0" y="0"/>
            <wp:positionH relativeFrom="column">
              <wp:posOffset>3306022</wp:posOffset>
            </wp:positionH>
            <wp:positionV relativeFrom="paragraph">
              <wp:posOffset>366183</wp:posOffset>
            </wp:positionV>
            <wp:extent cx="1968500" cy="191198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68500" cy="1911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65AA">
        <w:rPr>
          <w:rFonts w:hint="eastAsia"/>
          <w:color w:val="000000"/>
        </w:rPr>
        <w:t>（</w:t>
      </w:r>
      <w:r w:rsidRPr="00E362CE">
        <w:rPr>
          <w:rFonts w:ascii="Times New Roman" w:hAnsi="Times New Roman" w:hint="eastAsia"/>
          <w:color w:val="000000"/>
        </w:rPr>
        <w:t>2</w:t>
      </w:r>
      <w:r w:rsidRPr="003065AA">
        <w:rPr>
          <w:rFonts w:hint="eastAsia"/>
          <w:color w:val="000000"/>
        </w:rPr>
        <w:t>）过点</w:t>
      </w:r>
      <w:r w:rsidRPr="003065AA">
        <w:rPr>
          <w:color w:val="000000"/>
        </w:rPr>
        <w:object w:dxaOrig="220" w:dyaOrig="240">
          <v:shape id="_x0000_i1034" type="#_x0000_t75" style="width:10.65pt;height:12pt" o:ole="">
            <v:imagedata r:id="rId28" o:title=""/>
          </v:shape>
          <o:OLEObject Type="Embed" ProgID="Equation.DSMT4" ShapeID="_x0000_i1034" DrawAspect="Content" ObjectID="_1648367867" r:id="rId29"/>
        </w:object>
      </w:r>
      <w:r w:rsidRPr="003065AA">
        <w:rPr>
          <w:color w:val="000000"/>
        </w:rPr>
        <w:t>作</w:t>
      </w:r>
      <w:r w:rsidRPr="00E362CE">
        <w:rPr>
          <w:rFonts w:ascii="Times New Roman" w:hAnsi="Times New Roman"/>
          <w:i/>
          <w:color w:val="000000"/>
        </w:rPr>
        <w:t>x</w:t>
      </w:r>
      <w:r w:rsidRPr="003065AA">
        <w:rPr>
          <w:color w:val="000000"/>
        </w:rPr>
        <w:t>轴</w:t>
      </w:r>
      <w:r w:rsidRPr="003065AA">
        <w:rPr>
          <w:rFonts w:hint="eastAsia"/>
          <w:color w:val="000000"/>
        </w:rPr>
        <w:t>的</w:t>
      </w:r>
      <w:r w:rsidRPr="003065AA">
        <w:rPr>
          <w:color w:val="000000"/>
        </w:rPr>
        <w:t>平行线</w:t>
      </w:r>
      <w:r w:rsidRPr="00E362CE">
        <w:rPr>
          <w:rFonts w:ascii="Times New Roman" w:hAnsi="Times New Roman"/>
          <w:i/>
          <w:color w:val="000000"/>
        </w:rPr>
        <w:t>l</w:t>
      </w:r>
      <w:r w:rsidRPr="003065AA">
        <w:rPr>
          <w:rFonts w:hint="eastAsia"/>
          <w:color w:val="000000"/>
        </w:rPr>
        <w:t>，直线</w:t>
      </w:r>
      <w:r w:rsidRPr="003065AA">
        <w:rPr>
          <w:color w:val="000000"/>
          <w:szCs w:val="21"/>
        </w:rPr>
        <w:object w:dxaOrig="1040" w:dyaOrig="320">
          <v:shape id="_x0000_i1035" type="#_x0000_t75" style="width:52pt;height:16pt" o:ole="">
            <v:imagedata r:id="rId30" o:title=""/>
          </v:shape>
          <o:OLEObject Type="Embed" ProgID="Equation.DSMT4" ShapeID="_x0000_i1035" DrawAspect="Content" ObjectID="_1648367868" r:id="rId31"/>
        </w:object>
      </w:r>
      <w:r w:rsidRPr="003065AA">
        <w:rPr>
          <w:rFonts w:hint="eastAsia"/>
          <w:color w:val="000000"/>
          <w:szCs w:val="21"/>
        </w:rPr>
        <w:t>与直线</w:t>
      </w:r>
      <w:r w:rsidRPr="00E362CE">
        <w:rPr>
          <w:rFonts w:ascii="Times New Roman" w:hAnsi="Times New Roman" w:hint="eastAsia"/>
          <w:i/>
          <w:color w:val="000000"/>
          <w:szCs w:val="21"/>
        </w:rPr>
        <w:t>l</w:t>
      </w:r>
      <w:r w:rsidRPr="003065AA">
        <w:rPr>
          <w:rFonts w:hint="eastAsia"/>
          <w:color w:val="000000"/>
          <w:szCs w:val="21"/>
        </w:rPr>
        <w:t>交于点</w:t>
      </w:r>
      <w:r w:rsidRPr="00E362CE">
        <w:rPr>
          <w:rFonts w:ascii="Times New Roman" w:hAnsi="Times New Roman" w:hint="eastAsia"/>
          <w:i/>
          <w:color w:val="000000"/>
          <w:szCs w:val="21"/>
        </w:rPr>
        <w:t>B</w:t>
      </w:r>
      <w:r w:rsidRPr="003065AA">
        <w:rPr>
          <w:rFonts w:hint="eastAsia"/>
          <w:color w:val="000000"/>
          <w:szCs w:val="21"/>
        </w:rPr>
        <w:t>，</w:t>
      </w:r>
      <w:r w:rsidRPr="003065AA">
        <w:rPr>
          <w:rFonts w:hint="eastAsia"/>
          <w:color w:val="000000"/>
        </w:rPr>
        <w:t>与</w:t>
      </w:r>
      <w:r w:rsidRPr="003065AA">
        <w:rPr>
          <w:color w:val="000000"/>
        </w:rPr>
        <w:t>函数</w:t>
      </w:r>
      <w:r w:rsidRPr="003065AA">
        <w:rPr>
          <w:color w:val="000000"/>
        </w:rPr>
        <w:object w:dxaOrig="1240" w:dyaOrig="580">
          <v:shape id="_x0000_i1036" type="#_x0000_t75" style="width:62pt;height:29.35pt" o:ole="">
            <v:imagedata r:id="rId23" o:title=""/>
          </v:shape>
          <o:OLEObject Type="Embed" ProgID="Equation.DSMT4" ShapeID="_x0000_i1036" DrawAspect="Content" ObjectID="_1648367869" r:id="rId32"/>
        </w:object>
      </w:r>
      <w:r w:rsidRPr="003065AA">
        <w:rPr>
          <w:rFonts w:hint="eastAsia"/>
          <w:color w:val="000000"/>
        </w:rPr>
        <w:t>的</w:t>
      </w:r>
      <w:r w:rsidRPr="003065AA">
        <w:rPr>
          <w:color w:val="000000"/>
        </w:rPr>
        <w:t>图象</w:t>
      </w:r>
      <w:r w:rsidRPr="003065AA">
        <w:rPr>
          <w:rFonts w:hint="eastAsia"/>
          <w:color w:val="000000"/>
        </w:rPr>
        <w:t>交于</w:t>
      </w:r>
      <w:r w:rsidRPr="003065AA">
        <w:rPr>
          <w:color w:val="000000"/>
        </w:rPr>
        <w:t>点</w:t>
      </w:r>
      <w:r w:rsidRPr="003065AA">
        <w:rPr>
          <w:color w:val="000000"/>
        </w:rPr>
        <w:object w:dxaOrig="240" w:dyaOrig="279">
          <v:shape id="_x0000_i1037" type="#_x0000_t75" style="width:12pt;height:14pt" o:ole="">
            <v:imagedata r:id="rId33" o:title=""/>
          </v:shape>
          <o:OLEObject Type="Embed" ProgID="Equation.DSMT4" ShapeID="_x0000_i1037" DrawAspect="Content" ObjectID="_1648367870" r:id="rId34"/>
        </w:object>
      </w:r>
      <w:r w:rsidRPr="003065AA">
        <w:rPr>
          <w:rFonts w:hint="eastAsia"/>
          <w:color w:val="000000"/>
        </w:rPr>
        <w:t>，</w:t>
      </w:r>
      <w:r w:rsidRPr="003065AA">
        <w:rPr>
          <w:rFonts w:hint="eastAsia"/>
          <w:color w:val="000000"/>
          <w:szCs w:val="21"/>
        </w:rPr>
        <w:t>与</w:t>
      </w:r>
      <w:r w:rsidRPr="003065AA">
        <w:rPr>
          <w:color w:val="000000"/>
        </w:rPr>
        <w:object w:dxaOrig="180" w:dyaOrig="200">
          <v:shape id="_x0000_i1038" type="#_x0000_t75" style="width:9.35pt;height:10pt" o:ole="">
            <v:imagedata r:id="rId35" o:title=""/>
          </v:shape>
          <o:OLEObject Type="Embed" ProgID="Equation.DSMT4" ShapeID="_x0000_i1038" DrawAspect="Content" ObjectID="_1648367871" r:id="rId36"/>
        </w:object>
      </w:r>
      <w:r w:rsidRPr="003065AA">
        <w:rPr>
          <w:color w:val="000000"/>
        </w:rPr>
        <w:t>轴</w:t>
      </w:r>
      <w:r w:rsidRPr="003065AA">
        <w:rPr>
          <w:rFonts w:hint="eastAsia"/>
          <w:color w:val="000000"/>
          <w:szCs w:val="21"/>
        </w:rPr>
        <w:t>交于点</w:t>
      </w:r>
      <w:r w:rsidRPr="00E362CE">
        <w:rPr>
          <w:rFonts w:ascii="Times New Roman" w:hAnsi="Times New Roman" w:hint="eastAsia"/>
          <w:i/>
          <w:color w:val="000000"/>
          <w:szCs w:val="21"/>
        </w:rPr>
        <w:t>D</w:t>
      </w:r>
      <w:r w:rsidRPr="003065AA">
        <w:rPr>
          <w:rFonts w:hint="eastAsia"/>
          <w:color w:val="000000"/>
        </w:rPr>
        <w:t xml:space="preserve">. </w:t>
      </w:r>
    </w:p>
    <w:p w:rsidR="00D20C3F" w:rsidRPr="003065AA" w:rsidRDefault="00D20C3F" w:rsidP="00D20C3F">
      <w:pPr>
        <w:spacing w:line="360" w:lineRule="auto"/>
        <w:ind w:leftChars="150" w:left="315" w:firstLineChars="50" w:firstLine="105"/>
        <w:textAlignment w:val="center"/>
        <w:rPr>
          <w:color w:val="000000"/>
        </w:rPr>
      </w:pPr>
      <w:r w:rsidRPr="003065AA">
        <w:rPr>
          <w:rFonts w:hint="eastAsia"/>
          <w:color w:val="000000"/>
        </w:rPr>
        <w:t>①当点</w:t>
      </w:r>
      <w:r w:rsidRPr="00E362CE">
        <w:rPr>
          <w:rFonts w:ascii="Times New Roman" w:hAnsi="Times New Roman" w:hint="eastAsia"/>
          <w:i/>
          <w:color w:val="000000"/>
        </w:rPr>
        <w:t>C</w:t>
      </w:r>
      <w:r w:rsidRPr="003065AA">
        <w:rPr>
          <w:rFonts w:hint="eastAsia"/>
          <w:color w:val="000000"/>
        </w:rPr>
        <w:t>是线段</w:t>
      </w:r>
      <w:r w:rsidRPr="00E362CE">
        <w:rPr>
          <w:rFonts w:ascii="Times New Roman" w:hAnsi="Times New Roman" w:hint="eastAsia"/>
          <w:i/>
          <w:color w:val="000000"/>
        </w:rPr>
        <w:t>BD</w:t>
      </w:r>
      <w:r w:rsidRPr="003065AA">
        <w:rPr>
          <w:rFonts w:hint="eastAsia"/>
          <w:color w:val="000000"/>
        </w:rPr>
        <w:t>的中点时，</w:t>
      </w:r>
      <w:r w:rsidRPr="003065AA">
        <w:rPr>
          <w:color w:val="000000"/>
        </w:rPr>
        <w:t>求</w:t>
      </w:r>
      <w:r w:rsidRPr="003065AA">
        <w:rPr>
          <w:color w:val="000000"/>
        </w:rPr>
        <w:object w:dxaOrig="200" w:dyaOrig="279">
          <v:shape id="_x0000_i1039" type="#_x0000_t75" style="width:10pt;height:14.65pt" o:ole="">
            <v:imagedata r:id="rId37" o:title=""/>
          </v:shape>
          <o:OLEObject Type="Embed" ProgID="Equation.DSMT4" ShapeID="_x0000_i1039" DrawAspect="Content" ObjectID="_1648367872" r:id="rId38"/>
        </w:object>
      </w:r>
      <w:r w:rsidRPr="003065AA">
        <w:rPr>
          <w:color w:val="000000"/>
        </w:rPr>
        <w:t>的</w:t>
      </w:r>
      <w:r w:rsidRPr="003065AA">
        <w:rPr>
          <w:rFonts w:hint="eastAsia"/>
          <w:color w:val="000000"/>
        </w:rPr>
        <w:t>值；</w:t>
      </w:r>
    </w:p>
    <w:p w:rsidR="00D20C3F" w:rsidRPr="003065AA" w:rsidRDefault="00D20C3F" w:rsidP="00D20C3F">
      <w:pPr>
        <w:spacing w:line="360" w:lineRule="auto"/>
        <w:ind w:leftChars="150" w:left="315" w:firstLineChars="50" w:firstLine="105"/>
        <w:textAlignment w:val="center"/>
        <w:rPr>
          <w:color w:val="000000"/>
        </w:rPr>
      </w:pPr>
      <w:r w:rsidRPr="003065AA">
        <w:rPr>
          <w:rFonts w:hint="eastAsia"/>
          <w:color w:val="000000"/>
        </w:rPr>
        <w:t>②当</w:t>
      </w:r>
      <w:r w:rsidRPr="003065AA">
        <w:rPr>
          <w:color w:val="000000"/>
        </w:rPr>
        <w:object w:dxaOrig="980" w:dyaOrig="279">
          <v:shape id="_x0000_i1040" type="#_x0000_t75" style="width:49.35pt;height:14pt" o:ole="">
            <v:imagedata r:id="rId39" o:title=""/>
          </v:shape>
          <o:OLEObject Type="Embed" ProgID="Equation.DSMT4" ShapeID="_x0000_i1040" DrawAspect="Content" ObjectID="_1648367873" r:id="rId40"/>
        </w:object>
      </w:r>
      <w:r w:rsidRPr="003065AA">
        <w:rPr>
          <w:color w:val="000000"/>
        </w:rPr>
        <w:t>时</w:t>
      </w:r>
      <w:r w:rsidRPr="003065AA">
        <w:rPr>
          <w:rFonts w:hint="eastAsia"/>
          <w:color w:val="000000"/>
        </w:rPr>
        <w:t>，直接写出</w:t>
      </w:r>
      <w:r w:rsidRPr="003065AA">
        <w:rPr>
          <w:color w:val="000000"/>
        </w:rPr>
        <w:object w:dxaOrig="200" w:dyaOrig="279">
          <v:shape id="_x0000_i1041" type="#_x0000_t75" style="width:10pt;height:14.65pt" o:ole="">
            <v:imagedata r:id="rId37" o:title=""/>
          </v:shape>
          <o:OLEObject Type="Embed" ProgID="Equation.DSMT4" ShapeID="_x0000_i1041" DrawAspect="Content" ObjectID="_1648367874" r:id="rId41"/>
        </w:object>
      </w:r>
      <w:r w:rsidRPr="003065AA">
        <w:rPr>
          <w:color w:val="000000"/>
        </w:rPr>
        <w:t>的</w:t>
      </w:r>
      <w:r w:rsidRPr="003065AA">
        <w:rPr>
          <w:rFonts w:hint="eastAsia"/>
          <w:color w:val="000000"/>
        </w:rPr>
        <w:t>取值范围</w:t>
      </w:r>
      <w:r w:rsidRPr="003065AA">
        <w:rPr>
          <w:rFonts w:hint="eastAsia"/>
          <w:color w:val="000000"/>
        </w:rPr>
        <w:t>.</w:t>
      </w:r>
    </w:p>
    <w:p w:rsidR="00C9334F" w:rsidRPr="00D20C3F" w:rsidRDefault="00C9334F" w:rsidP="008E1375">
      <w:pPr>
        <w:jc w:val="left"/>
        <w:rPr>
          <w:b/>
          <w:szCs w:val="21"/>
        </w:rPr>
      </w:pPr>
    </w:p>
    <w:p w:rsidR="00D20C3F" w:rsidRDefault="00D20C3F" w:rsidP="0037468E">
      <w:pPr>
        <w:jc w:val="left"/>
        <w:rPr>
          <w:b/>
          <w:szCs w:val="21"/>
        </w:rPr>
      </w:pPr>
    </w:p>
    <w:p w:rsidR="00D20C3F" w:rsidRDefault="00D20C3F" w:rsidP="0037468E">
      <w:pPr>
        <w:jc w:val="left"/>
        <w:rPr>
          <w:b/>
          <w:szCs w:val="21"/>
        </w:rPr>
      </w:pPr>
    </w:p>
    <w:p w:rsidR="00D20C3F" w:rsidRDefault="00D20C3F" w:rsidP="0037468E">
      <w:pPr>
        <w:jc w:val="left"/>
        <w:rPr>
          <w:b/>
          <w:szCs w:val="21"/>
        </w:rPr>
      </w:pPr>
    </w:p>
    <w:p w:rsidR="00D20C3F" w:rsidRDefault="00D20C3F" w:rsidP="0037468E">
      <w:pPr>
        <w:jc w:val="left"/>
        <w:rPr>
          <w:b/>
          <w:szCs w:val="21"/>
        </w:rPr>
      </w:pPr>
    </w:p>
    <w:p w:rsidR="00D60821" w:rsidRDefault="00D60821" w:rsidP="0037468E">
      <w:pPr>
        <w:jc w:val="left"/>
        <w:rPr>
          <w:b/>
          <w:szCs w:val="21"/>
        </w:rPr>
      </w:pPr>
    </w:p>
    <w:p w:rsidR="00D60821" w:rsidRDefault="00D60821" w:rsidP="0037468E">
      <w:pPr>
        <w:jc w:val="left"/>
        <w:rPr>
          <w:b/>
          <w:szCs w:val="21"/>
        </w:rPr>
      </w:pPr>
    </w:p>
    <w:p w:rsidR="00D60821" w:rsidRDefault="00D60821" w:rsidP="0037468E">
      <w:pPr>
        <w:jc w:val="left"/>
        <w:rPr>
          <w:b/>
          <w:szCs w:val="21"/>
        </w:rPr>
      </w:pPr>
    </w:p>
    <w:p w:rsidR="00D60821" w:rsidRDefault="00D60821" w:rsidP="0037468E">
      <w:pPr>
        <w:jc w:val="left"/>
        <w:rPr>
          <w:b/>
          <w:szCs w:val="21"/>
        </w:rPr>
      </w:pPr>
    </w:p>
    <w:p w:rsidR="00D60821" w:rsidRDefault="00D60821" w:rsidP="0037468E">
      <w:pPr>
        <w:jc w:val="left"/>
        <w:rPr>
          <w:b/>
          <w:szCs w:val="21"/>
        </w:rPr>
      </w:pPr>
    </w:p>
    <w:p w:rsidR="00D60821" w:rsidRDefault="00D60821" w:rsidP="0037468E">
      <w:pPr>
        <w:jc w:val="left"/>
        <w:rPr>
          <w:b/>
          <w:szCs w:val="21"/>
        </w:rPr>
      </w:pPr>
    </w:p>
    <w:p w:rsidR="00D60821" w:rsidRDefault="00D60821" w:rsidP="0037468E">
      <w:pPr>
        <w:jc w:val="left"/>
        <w:rPr>
          <w:b/>
          <w:szCs w:val="21"/>
        </w:rPr>
      </w:pPr>
    </w:p>
    <w:p w:rsidR="00D60821" w:rsidRDefault="00D60821" w:rsidP="0037468E">
      <w:pPr>
        <w:jc w:val="left"/>
        <w:rPr>
          <w:b/>
          <w:szCs w:val="21"/>
        </w:rPr>
      </w:pPr>
    </w:p>
    <w:p w:rsidR="00D60821" w:rsidRDefault="00D60821" w:rsidP="0037468E">
      <w:pPr>
        <w:jc w:val="left"/>
        <w:rPr>
          <w:b/>
          <w:szCs w:val="21"/>
        </w:rPr>
      </w:pPr>
    </w:p>
    <w:p w:rsidR="00D60821" w:rsidRDefault="00D60821" w:rsidP="0037468E">
      <w:pPr>
        <w:jc w:val="left"/>
        <w:rPr>
          <w:b/>
          <w:szCs w:val="21"/>
        </w:rPr>
      </w:pPr>
    </w:p>
    <w:p w:rsidR="008E1375" w:rsidRDefault="00685DCB" w:rsidP="0037468E">
      <w:pPr>
        <w:jc w:val="left"/>
        <w:rPr>
          <w:b/>
          <w:szCs w:val="21"/>
        </w:rPr>
      </w:pPr>
      <w:bookmarkStart w:id="0" w:name="_GoBack"/>
      <w:bookmarkEnd w:id="0"/>
      <w:r>
        <w:rPr>
          <w:b/>
          <w:szCs w:val="21"/>
        </w:rPr>
        <w:lastRenderedPageBreak/>
        <w:t>【活动</w:t>
      </w:r>
      <w:r>
        <w:rPr>
          <w:rFonts w:hint="eastAsia"/>
          <w:b/>
          <w:szCs w:val="21"/>
        </w:rPr>
        <w:t>二</w:t>
      </w:r>
      <w:r>
        <w:rPr>
          <w:b/>
          <w:szCs w:val="21"/>
        </w:rPr>
        <w:t>】</w:t>
      </w:r>
      <w:r w:rsidR="00C9334F">
        <w:rPr>
          <w:rFonts w:hint="eastAsia"/>
          <w:b/>
          <w:szCs w:val="21"/>
        </w:rPr>
        <w:t>临界问题确定字母取值范围</w:t>
      </w:r>
    </w:p>
    <w:p w:rsidR="0087394F" w:rsidRDefault="00D20C3F" w:rsidP="00D20C3F">
      <w:pPr>
        <w:ind w:left="420" w:hangingChars="200" w:hanging="420"/>
        <w:rPr>
          <w:rFonts w:ascii="Times New Roman" w:hAnsi="Times New Roman" w:cs="Times New Roman"/>
          <w:szCs w:val="21"/>
        </w:rPr>
      </w:pPr>
      <w:r w:rsidRPr="00D20C3F">
        <w:rPr>
          <w:szCs w:val="21"/>
        </w:rPr>
        <w:t>例</w:t>
      </w:r>
      <w:r w:rsidRPr="00E362CE">
        <w:rPr>
          <w:rFonts w:ascii="Times New Roman" w:hAnsi="Times New Roman" w:hint="eastAsia"/>
          <w:szCs w:val="21"/>
        </w:rPr>
        <w:t>1</w:t>
      </w:r>
      <w:r w:rsidRPr="00D20C3F">
        <w:rPr>
          <w:rFonts w:hint="eastAsia"/>
          <w:szCs w:val="21"/>
        </w:rPr>
        <w:t>.</w:t>
      </w:r>
      <w:r w:rsidRPr="00D20C3F">
        <w:rPr>
          <w:rFonts w:ascii="Times New Roman" w:hAnsi="Times New Roman" w:cs="Times New Roman"/>
          <w:szCs w:val="21"/>
        </w:rPr>
        <w:t xml:space="preserve"> </w:t>
      </w:r>
      <w:r>
        <w:rPr>
          <w:rFonts w:ascii="Times New Roman" w:hAnsi="Times New Roman" w:cs="Times New Roman"/>
          <w:szCs w:val="21"/>
        </w:rPr>
        <w:t>（</w:t>
      </w:r>
      <w:r w:rsidRPr="00E362CE">
        <w:rPr>
          <w:rFonts w:ascii="Times New Roman" w:hAnsi="Times New Roman" w:cs="Times New Roman" w:hint="eastAsia"/>
          <w:szCs w:val="21"/>
        </w:rPr>
        <w:t>2</w:t>
      </w:r>
      <w:r w:rsidRPr="00E362CE">
        <w:rPr>
          <w:rFonts w:ascii="Times New Roman" w:hAnsi="Times New Roman" w:cs="Times New Roman"/>
          <w:szCs w:val="21"/>
        </w:rPr>
        <w:t>019</w:t>
      </w:r>
      <w:r>
        <w:rPr>
          <w:rFonts w:ascii="Times New Roman" w:hAnsi="Times New Roman" w:cs="Times New Roman"/>
          <w:szCs w:val="21"/>
        </w:rPr>
        <w:t>海淀一模第</w:t>
      </w:r>
      <w:r w:rsidRPr="00E362CE">
        <w:rPr>
          <w:rFonts w:ascii="Times New Roman" w:hAnsi="Times New Roman" w:cs="Times New Roman" w:hint="eastAsia"/>
          <w:szCs w:val="21"/>
        </w:rPr>
        <w:t>2</w:t>
      </w:r>
      <w:r w:rsidRPr="00E362CE">
        <w:rPr>
          <w:rFonts w:ascii="Times New Roman" w:hAnsi="Times New Roman" w:cs="Times New Roman"/>
          <w:szCs w:val="21"/>
        </w:rPr>
        <w:t>3</w:t>
      </w:r>
      <w:r>
        <w:rPr>
          <w:rFonts w:ascii="Times New Roman" w:hAnsi="Times New Roman" w:cs="Times New Roman"/>
          <w:szCs w:val="21"/>
        </w:rPr>
        <w:t>题）</w:t>
      </w:r>
      <w:r w:rsidRPr="003E5171">
        <w:rPr>
          <w:rFonts w:ascii="Times New Roman" w:hAnsi="Times New Roman" w:cs="Times New Roman"/>
          <w:szCs w:val="21"/>
        </w:rPr>
        <w:t>在平面直角坐标系</w:t>
      </w:r>
      <w:r w:rsidRPr="00E362CE">
        <w:rPr>
          <w:rFonts w:ascii="Times New Roman" w:hAnsi="Times New Roman" w:cs="Times New Roman"/>
          <w:i/>
          <w:szCs w:val="21"/>
        </w:rPr>
        <w:t>xOy</w:t>
      </w:r>
      <w:r w:rsidRPr="003E5171">
        <w:rPr>
          <w:rFonts w:ascii="Times New Roman" w:hAnsi="Times New Roman" w:cs="Times New Roman"/>
          <w:szCs w:val="21"/>
        </w:rPr>
        <w:t>中，直线</w:t>
      </w:r>
      <w:r w:rsidRPr="003E5171">
        <w:rPr>
          <w:position w:val="-10"/>
        </w:rPr>
        <w:object w:dxaOrig="920" w:dyaOrig="300">
          <v:shape id="_x0000_i1042" type="#_x0000_t75" style="width:45.35pt;height:15.35pt" o:ole="">
            <v:imagedata r:id="rId42" o:title=""/>
          </v:shape>
          <o:OLEObject Type="Embed" ProgID="Equation.DSMT4" ShapeID="_x0000_i1042" DrawAspect="Content" ObjectID="_1648367875" r:id="rId43"/>
        </w:object>
      </w:r>
      <w:r w:rsidRPr="003E5171">
        <w:rPr>
          <w:rFonts w:ascii="Times New Roman" w:hAnsi="Times New Roman" w:cs="Times New Roman"/>
          <w:szCs w:val="21"/>
        </w:rPr>
        <w:t>经过点</w:t>
      </w:r>
      <w:r w:rsidRPr="00E362CE">
        <w:rPr>
          <w:rFonts w:ascii="Times New Roman" w:hAnsi="Times New Roman" w:cs="Times New Roman"/>
          <w:i/>
          <w:szCs w:val="21"/>
        </w:rPr>
        <w:t>A</w:t>
      </w:r>
      <w:r w:rsidRPr="003E5171">
        <w:rPr>
          <w:rFonts w:ascii="Times New Roman" w:hAnsi="Times New Roman" w:cs="Times New Roman"/>
          <w:szCs w:val="21"/>
        </w:rPr>
        <w:t>（</w:t>
      </w:r>
      <w:r w:rsidRPr="00E362CE">
        <w:rPr>
          <w:rFonts w:ascii="Times New Roman" w:hAnsi="Times New Roman" w:cs="Times New Roman"/>
          <w:szCs w:val="21"/>
        </w:rPr>
        <w:t>1</w:t>
      </w:r>
      <w:r w:rsidRPr="003E5171">
        <w:rPr>
          <w:rFonts w:ascii="Times New Roman" w:hAnsi="Times New Roman" w:cs="Times New Roman"/>
          <w:szCs w:val="21"/>
        </w:rPr>
        <w:t>，</w:t>
      </w:r>
      <w:r w:rsidRPr="00E362CE">
        <w:rPr>
          <w:rFonts w:ascii="Times New Roman" w:hAnsi="Times New Roman" w:cs="Times New Roman"/>
          <w:i/>
          <w:szCs w:val="21"/>
        </w:rPr>
        <w:t>m</w:t>
      </w:r>
      <w:r w:rsidRPr="003E5171">
        <w:rPr>
          <w:rFonts w:ascii="Times New Roman" w:hAnsi="Times New Roman" w:cs="Times New Roman"/>
          <w:szCs w:val="21"/>
        </w:rPr>
        <w:t>），</w:t>
      </w:r>
    </w:p>
    <w:p w:rsidR="00D20C3F" w:rsidRPr="003E5171" w:rsidRDefault="00D20C3F" w:rsidP="00D20C3F">
      <w:pPr>
        <w:ind w:left="420" w:hangingChars="200" w:hanging="420"/>
        <w:rPr>
          <w:rFonts w:ascii="Times New Roman" w:hAnsi="Times New Roman" w:cs="Times New Roman"/>
          <w:szCs w:val="21"/>
        </w:rPr>
      </w:pPr>
      <w:r w:rsidRPr="00E362CE">
        <w:rPr>
          <w:rFonts w:ascii="Times New Roman" w:hAnsi="Times New Roman" w:cs="Times New Roman"/>
          <w:i/>
          <w:szCs w:val="21"/>
        </w:rPr>
        <w:t>B</w:t>
      </w:r>
      <w:r w:rsidRPr="003E5171">
        <w:rPr>
          <w:rFonts w:ascii="Times New Roman" w:hAnsi="Times New Roman" w:cs="Times New Roman"/>
          <w:szCs w:val="21"/>
        </w:rPr>
        <w:t>（</w:t>
      </w:r>
      <w:r w:rsidRPr="003E5171">
        <w:rPr>
          <w:position w:val="-4"/>
        </w:rPr>
        <w:object w:dxaOrig="279" w:dyaOrig="240">
          <v:shape id="_x0000_i1043" type="#_x0000_t75" style="width:13.35pt;height:12pt" o:ole="">
            <v:imagedata r:id="rId44" o:title=""/>
          </v:shape>
          <o:OLEObject Type="Embed" ProgID="Equation.DSMT4" ShapeID="_x0000_i1043" DrawAspect="Content" ObjectID="_1648367876" r:id="rId45"/>
        </w:object>
      </w:r>
      <w:r w:rsidRPr="003E5171">
        <w:rPr>
          <w:rFonts w:ascii="Times New Roman" w:hAnsi="Times New Roman" w:cs="Times New Roman"/>
          <w:szCs w:val="21"/>
        </w:rPr>
        <w:t>，</w:t>
      </w:r>
      <w:r w:rsidRPr="003E5171">
        <w:rPr>
          <w:position w:val="-4"/>
        </w:rPr>
        <w:object w:dxaOrig="279" w:dyaOrig="240">
          <v:shape id="_x0000_i1044" type="#_x0000_t75" style="width:13.35pt;height:12pt" o:ole="">
            <v:imagedata r:id="rId46" o:title=""/>
          </v:shape>
          <o:OLEObject Type="Embed" ProgID="Equation.DSMT4" ShapeID="_x0000_i1044" DrawAspect="Content" ObjectID="_1648367877" r:id="rId47"/>
        </w:object>
      </w:r>
      <w:r w:rsidRPr="003E5171">
        <w:rPr>
          <w:rFonts w:ascii="Times New Roman" w:hAnsi="Times New Roman" w:cs="Times New Roman"/>
          <w:szCs w:val="21"/>
        </w:rPr>
        <w:t>）．</w:t>
      </w:r>
    </w:p>
    <w:p w:rsidR="00D20C3F" w:rsidRPr="003E5171" w:rsidRDefault="00D20C3F" w:rsidP="0087394F">
      <w:pPr>
        <w:rPr>
          <w:rFonts w:ascii="Times New Roman" w:hAnsi="Times New Roman" w:cs="Times New Roman"/>
          <w:szCs w:val="21"/>
        </w:rPr>
      </w:pPr>
      <w:r w:rsidRPr="003E5171">
        <w:rPr>
          <w:rFonts w:ascii="Times New Roman" w:hAnsi="Times New Roman" w:cs="Times New Roman"/>
          <w:szCs w:val="21"/>
        </w:rPr>
        <w:t>（</w:t>
      </w:r>
      <w:r w:rsidRPr="00E362CE">
        <w:rPr>
          <w:rFonts w:ascii="Times New Roman" w:hAnsi="Times New Roman" w:cs="Times New Roman"/>
          <w:szCs w:val="21"/>
        </w:rPr>
        <w:t>1</w:t>
      </w:r>
      <w:r w:rsidRPr="003E5171">
        <w:rPr>
          <w:rFonts w:ascii="Times New Roman" w:hAnsi="Times New Roman" w:cs="Times New Roman"/>
          <w:szCs w:val="21"/>
        </w:rPr>
        <w:t>）求</w:t>
      </w:r>
      <w:r w:rsidRPr="00E362CE">
        <w:rPr>
          <w:rFonts w:ascii="Times New Roman" w:hAnsi="Times New Roman" w:cs="Times New Roman"/>
          <w:i/>
          <w:szCs w:val="21"/>
        </w:rPr>
        <w:t>b</w:t>
      </w:r>
      <w:r w:rsidRPr="003E5171">
        <w:rPr>
          <w:rFonts w:ascii="Times New Roman" w:hAnsi="Times New Roman" w:cs="Times New Roman"/>
          <w:szCs w:val="21"/>
        </w:rPr>
        <w:t>和</w:t>
      </w:r>
      <w:r w:rsidRPr="00E362CE">
        <w:rPr>
          <w:rFonts w:ascii="Times New Roman" w:hAnsi="Times New Roman" w:cs="Times New Roman" w:hint="eastAsia"/>
          <w:i/>
          <w:szCs w:val="21"/>
        </w:rPr>
        <w:t>m</w:t>
      </w:r>
      <w:r w:rsidRPr="003E5171">
        <w:rPr>
          <w:rFonts w:ascii="Times New Roman" w:hAnsi="Times New Roman" w:cs="Times New Roman"/>
          <w:szCs w:val="21"/>
        </w:rPr>
        <w:t>的值；</w:t>
      </w:r>
    </w:p>
    <w:p w:rsidR="0087394F" w:rsidRDefault="00D20C3F" w:rsidP="0087394F">
      <w:pPr>
        <w:ind w:left="420" w:hangingChars="200" w:hanging="420"/>
        <w:rPr>
          <w:rFonts w:ascii="Times New Roman" w:hAnsi="Times New Roman" w:cs="Times New Roman"/>
          <w:szCs w:val="21"/>
        </w:rPr>
      </w:pPr>
      <w:r w:rsidRPr="003E5171">
        <w:rPr>
          <w:rFonts w:ascii="Times New Roman" w:hAnsi="Times New Roman" w:cs="Times New Roman"/>
          <w:szCs w:val="21"/>
        </w:rPr>
        <w:t>（</w:t>
      </w:r>
      <w:r w:rsidRPr="00E362CE">
        <w:rPr>
          <w:rFonts w:ascii="Times New Roman" w:hAnsi="Times New Roman" w:cs="Times New Roman"/>
          <w:szCs w:val="21"/>
        </w:rPr>
        <w:t>2</w:t>
      </w:r>
      <w:r w:rsidRPr="003E5171">
        <w:rPr>
          <w:rFonts w:ascii="Times New Roman" w:hAnsi="Times New Roman" w:cs="Times New Roman"/>
          <w:szCs w:val="21"/>
        </w:rPr>
        <w:t>）将点</w:t>
      </w:r>
      <w:r w:rsidRPr="00E362CE">
        <w:rPr>
          <w:rFonts w:ascii="Times New Roman" w:hAnsi="Times New Roman" w:cs="Times New Roman"/>
          <w:i/>
          <w:szCs w:val="21"/>
        </w:rPr>
        <w:t>B</w:t>
      </w:r>
      <w:r w:rsidRPr="003E5171">
        <w:rPr>
          <w:rFonts w:ascii="Times New Roman" w:hAnsi="Times New Roman" w:cs="Times New Roman"/>
          <w:szCs w:val="21"/>
        </w:rPr>
        <w:t>向右平移到</w:t>
      </w:r>
      <w:r w:rsidRPr="00E362CE">
        <w:rPr>
          <w:rFonts w:ascii="Times New Roman" w:hAnsi="Times New Roman" w:cs="Times New Roman"/>
          <w:i/>
          <w:szCs w:val="21"/>
        </w:rPr>
        <w:t>y</w:t>
      </w:r>
      <w:r w:rsidRPr="003E5171">
        <w:rPr>
          <w:rFonts w:ascii="Times New Roman" w:hAnsi="Times New Roman" w:cs="Times New Roman"/>
          <w:szCs w:val="21"/>
        </w:rPr>
        <w:t>轴上，得到点</w:t>
      </w:r>
      <w:r w:rsidRPr="00E362CE">
        <w:rPr>
          <w:rFonts w:ascii="Times New Roman" w:hAnsi="Times New Roman" w:cs="Times New Roman"/>
          <w:i/>
          <w:szCs w:val="21"/>
        </w:rPr>
        <w:t>C</w:t>
      </w:r>
      <w:r w:rsidRPr="003E5171">
        <w:rPr>
          <w:rFonts w:ascii="Times New Roman" w:hAnsi="Times New Roman" w:cs="Times New Roman"/>
          <w:szCs w:val="21"/>
        </w:rPr>
        <w:t>，设点</w:t>
      </w:r>
      <w:r w:rsidRPr="00E362CE">
        <w:rPr>
          <w:rFonts w:ascii="Times New Roman" w:hAnsi="Times New Roman" w:cs="Times New Roman"/>
          <w:i/>
          <w:szCs w:val="21"/>
        </w:rPr>
        <w:t>B</w:t>
      </w:r>
      <w:r w:rsidRPr="003E5171">
        <w:rPr>
          <w:rFonts w:ascii="Times New Roman" w:hAnsi="Times New Roman" w:cs="Times New Roman"/>
          <w:szCs w:val="21"/>
        </w:rPr>
        <w:t>关于原点的对称点为</w:t>
      </w:r>
      <w:r w:rsidRPr="00E362CE">
        <w:rPr>
          <w:rFonts w:ascii="Times New Roman" w:hAnsi="Times New Roman" w:cs="Times New Roman"/>
          <w:i/>
          <w:szCs w:val="21"/>
        </w:rPr>
        <w:t>D</w:t>
      </w:r>
      <w:r w:rsidRPr="003E5171">
        <w:rPr>
          <w:rFonts w:ascii="Times New Roman" w:hAnsi="Times New Roman" w:cs="Times New Roman"/>
          <w:szCs w:val="21"/>
        </w:rPr>
        <w:t>，记线段</w:t>
      </w:r>
      <w:r w:rsidRPr="00E362CE">
        <w:rPr>
          <w:rFonts w:ascii="Times New Roman" w:hAnsi="Times New Roman" w:cs="Times New Roman"/>
          <w:i/>
          <w:szCs w:val="21"/>
        </w:rPr>
        <w:t>BC</w:t>
      </w:r>
      <w:r w:rsidRPr="003E5171">
        <w:rPr>
          <w:rFonts w:ascii="Times New Roman" w:hAnsi="Times New Roman" w:cs="Times New Roman" w:hint="eastAsia"/>
          <w:szCs w:val="21"/>
        </w:rPr>
        <w:t>与</w:t>
      </w:r>
      <w:r w:rsidRPr="00E362CE">
        <w:rPr>
          <w:rFonts w:ascii="Times New Roman" w:hAnsi="Times New Roman" w:cs="Times New Roman"/>
          <w:i/>
          <w:szCs w:val="21"/>
        </w:rPr>
        <w:t>AD</w:t>
      </w:r>
      <w:r w:rsidRPr="003E5171">
        <w:rPr>
          <w:rFonts w:ascii="Times New Roman" w:hAnsi="Times New Roman" w:cs="Times New Roman" w:hint="eastAsia"/>
          <w:szCs w:val="21"/>
        </w:rPr>
        <w:t>组成的</w:t>
      </w:r>
      <w:r w:rsidRPr="003E5171">
        <w:rPr>
          <w:rFonts w:ascii="Times New Roman" w:hAnsi="Times New Roman" w:cs="Times New Roman"/>
          <w:szCs w:val="21"/>
        </w:rPr>
        <w:t>图形</w:t>
      </w:r>
      <w:r w:rsidRPr="003E5171">
        <w:rPr>
          <w:rFonts w:ascii="Times New Roman" w:hAnsi="Times New Roman" w:cs="Times New Roman" w:hint="eastAsia"/>
          <w:szCs w:val="21"/>
        </w:rPr>
        <w:t>为</w:t>
      </w:r>
      <w:r w:rsidRPr="00E362CE">
        <w:rPr>
          <w:rFonts w:ascii="Times New Roman" w:hAnsi="Times New Roman" w:cs="Times New Roman"/>
          <w:i/>
          <w:szCs w:val="21"/>
        </w:rPr>
        <w:t>G</w:t>
      </w:r>
      <w:r w:rsidRPr="003E5171">
        <w:rPr>
          <w:rFonts w:ascii="Times New Roman" w:hAnsi="Times New Roman" w:cs="Times New Roman"/>
        </w:rPr>
        <w:t>．</w:t>
      </w:r>
    </w:p>
    <w:p w:rsidR="00D20C3F" w:rsidRPr="003E5171" w:rsidRDefault="00D20C3F" w:rsidP="0087394F">
      <w:pPr>
        <w:ind w:firstLineChars="200" w:firstLine="420"/>
        <w:rPr>
          <w:rFonts w:ascii="Times New Roman" w:hAnsi="Times New Roman" w:cs="Times New Roman"/>
          <w:szCs w:val="21"/>
        </w:rPr>
      </w:pPr>
      <w:r w:rsidRPr="003E5171">
        <w:rPr>
          <w:rFonts w:ascii="宋体" w:eastAsia="宋体" w:hAnsi="宋体" w:cs="宋体" w:hint="eastAsia"/>
          <w:szCs w:val="21"/>
        </w:rPr>
        <w:t>①</w:t>
      </w:r>
      <w:r w:rsidRPr="003E5171">
        <w:rPr>
          <w:rFonts w:ascii="Times New Roman" w:hAnsi="Times New Roman" w:cs="Times New Roman"/>
          <w:szCs w:val="21"/>
        </w:rPr>
        <w:t xml:space="preserve"> </w:t>
      </w:r>
      <w:r w:rsidRPr="003E5171">
        <w:rPr>
          <w:rFonts w:ascii="Times New Roman" w:hAnsi="Times New Roman" w:cs="Times New Roman" w:hint="eastAsia"/>
          <w:szCs w:val="21"/>
        </w:rPr>
        <w:t>直接写出</w:t>
      </w:r>
      <w:r w:rsidRPr="003E5171">
        <w:rPr>
          <w:rFonts w:ascii="Times New Roman" w:hAnsi="Times New Roman" w:cs="Times New Roman"/>
          <w:szCs w:val="21"/>
        </w:rPr>
        <w:t>点</w:t>
      </w:r>
      <w:r w:rsidRPr="00E362CE">
        <w:rPr>
          <w:rFonts w:ascii="Times New Roman" w:hAnsi="Times New Roman" w:cs="Times New Roman"/>
          <w:i/>
          <w:szCs w:val="21"/>
        </w:rPr>
        <w:t>C</w:t>
      </w:r>
      <w:r w:rsidRPr="003E5171">
        <w:rPr>
          <w:rFonts w:ascii="Times New Roman" w:hAnsi="Times New Roman" w:cs="Times New Roman"/>
          <w:szCs w:val="21"/>
        </w:rPr>
        <w:t>，</w:t>
      </w:r>
      <w:r w:rsidRPr="00E362CE">
        <w:rPr>
          <w:rFonts w:ascii="Times New Roman" w:hAnsi="Times New Roman" w:cs="Times New Roman"/>
          <w:i/>
          <w:szCs w:val="21"/>
        </w:rPr>
        <w:t>D</w:t>
      </w:r>
      <w:r w:rsidRPr="003E5171">
        <w:rPr>
          <w:rFonts w:ascii="Times New Roman" w:hAnsi="Times New Roman" w:cs="Times New Roman"/>
          <w:szCs w:val="21"/>
        </w:rPr>
        <w:t>的坐标；</w:t>
      </w:r>
    </w:p>
    <w:p w:rsidR="00D20C3F" w:rsidRDefault="00D20C3F" w:rsidP="0087394F">
      <w:pPr>
        <w:ind w:firstLineChars="200" w:firstLine="420"/>
        <w:rPr>
          <w:rFonts w:ascii="Times New Roman" w:hAnsi="Times New Roman" w:cs="Times New Roman"/>
          <w:szCs w:val="21"/>
        </w:rPr>
      </w:pPr>
      <w:r w:rsidRPr="003E5171">
        <w:rPr>
          <w:rFonts w:ascii="宋体" w:eastAsia="宋体" w:hAnsi="宋体" w:cs="宋体" w:hint="eastAsia"/>
          <w:szCs w:val="21"/>
        </w:rPr>
        <w:t>②</w:t>
      </w:r>
      <w:r w:rsidRPr="003E5171">
        <w:rPr>
          <w:rFonts w:ascii="Times New Roman" w:hAnsi="Times New Roman" w:cs="Times New Roman"/>
          <w:szCs w:val="21"/>
        </w:rPr>
        <w:t xml:space="preserve"> </w:t>
      </w:r>
      <w:r w:rsidRPr="003E5171">
        <w:rPr>
          <w:rFonts w:ascii="Times New Roman" w:hAnsi="Times New Roman" w:cs="Times New Roman"/>
          <w:szCs w:val="21"/>
        </w:rPr>
        <w:t>若双曲线</w:t>
      </w:r>
      <w:r w:rsidRPr="003E5171">
        <w:rPr>
          <w:position w:val="-22"/>
        </w:rPr>
        <w:object w:dxaOrig="560" w:dyaOrig="560">
          <v:shape id="_x0000_i1045" type="#_x0000_t75" style="width:28pt;height:28pt" o:ole="">
            <v:imagedata r:id="rId48" o:title=""/>
          </v:shape>
          <o:OLEObject Type="Embed" ProgID="Equation.DSMT4" ShapeID="_x0000_i1045" DrawAspect="Content" ObjectID="_1648367878" r:id="rId49"/>
        </w:object>
      </w:r>
      <w:r w:rsidRPr="003E5171">
        <w:rPr>
          <w:rFonts w:ascii="Times New Roman" w:hAnsi="Times New Roman" w:cs="Times New Roman"/>
          <w:szCs w:val="21"/>
        </w:rPr>
        <w:t>与</w:t>
      </w:r>
      <w:r w:rsidRPr="003E5171">
        <w:rPr>
          <w:rFonts w:ascii="Times New Roman" w:hAnsi="Times New Roman" w:cs="Times New Roman" w:hint="eastAsia"/>
          <w:szCs w:val="21"/>
        </w:rPr>
        <w:t>图形</w:t>
      </w:r>
      <w:r w:rsidRPr="00E362CE">
        <w:rPr>
          <w:rFonts w:ascii="Times New Roman" w:hAnsi="Times New Roman" w:cs="Times New Roman"/>
          <w:i/>
          <w:szCs w:val="21"/>
        </w:rPr>
        <w:t>G</w:t>
      </w:r>
      <w:r w:rsidRPr="003E5171">
        <w:rPr>
          <w:rFonts w:ascii="Times New Roman" w:hAnsi="Times New Roman" w:cs="Times New Roman" w:hint="eastAsia"/>
          <w:szCs w:val="21"/>
        </w:rPr>
        <w:t>恰</w:t>
      </w:r>
      <w:r w:rsidRPr="003E5171">
        <w:rPr>
          <w:rFonts w:ascii="Times New Roman" w:hAnsi="Times New Roman" w:cs="Times New Roman"/>
          <w:szCs w:val="21"/>
        </w:rPr>
        <w:t>有一个公共点，</w:t>
      </w:r>
      <w:r w:rsidRPr="003E5171">
        <w:rPr>
          <w:rFonts w:ascii="Times New Roman" w:hAnsi="Times New Roman" w:cs="Times New Roman" w:hint="eastAsia"/>
          <w:szCs w:val="21"/>
        </w:rPr>
        <w:t>结合函数图象，</w:t>
      </w:r>
      <w:r w:rsidRPr="003E5171">
        <w:rPr>
          <w:rFonts w:ascii="Times New Roman" w:hAnsi="Times New Roman" w:cs="Times New Roman"/>
          <w:szCs w:val="21"/>
        </w:rPr>
        <w:t>求</w:t>
      </w:r>
      <w:r w:rsidRPr="00E362CE">
        <w:rPr>
          <w:rFonts w:ascii="Times New Roman" w:hAnsi="Times New Roman" w:cs="Times New Roman"/>
          <w:i/>
          <w:szCs w:val="21"/>
        </w:rPr>
        <w:t>k</w:t>
      </w:r>
      <w:r w:rsidRPr="003E5171">
        <w:rPr>
          <w:rFonts w:ascii="Times New Roman" w:hAnsi="Times New Roman" w:cs="Times New Roman"/>
          <w:szCs w:val="21"/>
        </w:rPr>
        <w:t>的取值范围．</w:t>
      </w:r>
    </w:p>
    <w:p w:rsidR="00542257" w:rsidRDefault="00542257" w:rsidP="00542257">
      <w:pPr>
        <w:ind w:left="424" w:hangingChars="202" w:hanging="424"/>
        <w:rPr>
          <w:rFonts w:ascii="Times New Roman" w:hAnsi="宋体"/>
          <w:szCs w:val="21"/>
        </w:rPr>
      </w:pPr>
      <w:r w:rsidRPr="00542257">
        <w:rPr>
          <w:szCs w:val="21"/>
        </w:rPr>
        <w:t>例</w:t>
      </w:r>
      <w:r w:rsidRPr="00E362CE">
        <w:rPr>
          <w:rFonts w:ascii="Times New Roman" w:hAnsi="Times New Roman" w:hint="eastAsia"/>
          <w:szCs w:val="21"/>
        </w:rPr>
        <w:t>2</w:t>
      </w:r>
      <w:r w:rsidRPr="00542257">
        <w:rPr>
          <w:rFonts w:hint="eastAsia"/>
          <w:szCs w:val="21"/>
        </w:rPr>
        <w:t>.</w:t>
      </w:r>
      <w:r w:rsidRPr="00542257">
        <w:rPr>
          <w:rFonts w:hint="eastAsia"/>
          <w:szCs w:val="21"/>
        </w:rPr>
        <w:t>（</w:t>
      </w:r>
      <w:r w:rsidRPr="00E362CE">
        <w:rPr>
          <w:rFonts w:ascii="Times New Roman" w:hAnsi="Times New Roman"/>
          <w:szCs w:val="21"/>
        </w:rPr>
        <w:t>2020</w:t>
      </w:r>
      <w:r w:rsidRPr="00542257">
        <w:rPr>
          <w:szCs w:val="21"/>
        </w:rPr>
        <w:t>.</w:t>
      </w:r>
      <w:r w:rsidRPr="00E362CE">
        <w:rPr>
          <w:rFonts w:ascii="Times New Roman" w:hAnsi="Times New Roman"/>
          <w:szCs w:val="21"/>
        </w:rPr>
        <w:t>1</w:t>
      </w:r>
      <w:r w:rsidRPr="00542257">
        <w:rPr>
          <w:rFonts w:hint="eastAsia"/>
          <w:szCs w:val="21"/>
        </w:rPr>
        <w:t>顺义九上数学期末考试第</w:t>
      </w:r>
      <w:r w:rsidRPr="00E362CE">
        <w:rPr>
          <w:rFonts w:ascii="Times New Roman" w:hAnsi="Times New Roman"/>
          <w:szCs w:val="21"/>
        </w:rPr>
        <w:t>25</w:t>
      </w:r>
      <w:r w:rsidRPr="00542257">
        <w:rPr>
          <w:rFonts w:hint="eastAsia"/>
          <w:szCs w:val="21"/>
        </w:rPr>
        <w:t>题）</w:t>
      </w:r>
      <w:r w:rsidRPr="00BE6BFD">
        <w:rPr>
          <w:rFonts w:ascii="Times New Roman" w:cs="Times New Roman" w:hint="eastAsia"/>
        </w:rPr>
        <w:t>已知</w:t>
      </w:r>
      <w:r w:rsidR="00E362CE" w:rsidRPr="00E362CE">
        <w:rPr>
          <w:rFonts w:asciiTheme="minorEastAsia" w:hAnsiTheme="minorEastAsia" w:cs="Times New Roman" w:hint="eastAsia"/>
        </w:rPr>
        <w:t>,</w:t>
      </w:r>
      <w:r w:rsidRPr="00BE6BFD">
        <w:rPr>
          <w:rFonts w:ascii="Times New Roman" w:cs="Times New Roman" w:hint="eastAsia"/>
        </w:rPr>
        <w:t>如图，</w:t>
      </w:r>
      <w:r w:rsidRPr="00BE6BFD">
        <w:rPr>
          <w:rFonts w:ascii="Times New Roman" w:cs="Times New Roman"/>
        </w:rPr>
        <w:t>在平面直角坐标系</w:t>
      </w:r>
      <w:r w:rsidRPr="00E362CE">
        <w:rPr>
          <w:rFonts w:ascii="Times New Roman" w:hAnsi="Times New Roman" w:cs="Times New Roman"/>
          <w:i/>
        </w:rPr>
        <w:t>xOy</w:t>
      </w:r>
      <w:r w:rsidRPr="00BE6BFD">
        <w:rPr>
          <w:rFonts w:ascii="Times New Roman" w:cs="Times New Roman"/>
        </w:rPr>
        <w:t>中，</w:t>
      </w:r>
      <w:r w:rsidRPr="00BE6BFD">
        <w:rPr>
          <w:rFonts w:ascii="Times New Roman" w:hAnsi="宋体"/>
          <w:szCs w:val="21"/>
        </w:rPr>
        <w:t>点</w:t>
      </w:r>
    </w:p>
    <w:p w:rsidR="00542257" w:rsidRDefault="00542257" w:rsidP="00542257">
      <w:pPr>
        <w:ind w:left="424" w:hangingChars="202" w:hanging="424"/>
        <w:rPr>
          <w:rFonts w:ascii="Times New Roman" w:hAnsi="Times New Roman" w:cs="Times New Roman"/>
        </w:rPr>
      </w:pPr>
      <w:r w:rsidRPr="00E362CE">
        <w:rPr>
          <w:rFonts w:ascii="Times New Roman" w:hAnsi="Times New Roman"/>
          <w:i/>
          <w:iCs/>
          <w:szCs w:val="21"/>
        </w:rPr>
        <w:t>A</w:t>
      </w:r>
      <w:r w:rsidRPr="00BE6BFD">
        <w:rPr>
          <w:rFonts w:ascii="Times New Roman" w:hAnsi="Times New Roman"/>
          <w:szCs w:val="21"/>
        </w:rPr>
        <w:t>(</w:t>
      </w:r>
      <w:r w:rsidRPr="00E362CE">
        <w:rPr>
          <w:rFonts w:ascii="Times New Roman" w:hAnsi="Times New Roman" w:hint="eastAsia"/>
          <w:szCs w:val="21"/>
        </w:rPr>
        <w:t>0</w:t>
      </w:r>
      <w:r w:rsidRPr="00BE6BFD">
        <w:rPr>
          <w:rFonts w:ascii="Times New Roman" w:hAnsi="宋体"/>
          <w:szCs w:val="21"/>
        </w:rPr>
        <w:t>，</w:t>
      </w:r>
      <w:r w:rsidRPr="00E362CE">
        <w:rPr>
          <w:rFonts w:ascii="Times New Roman" w:hAnsi="Times New Roman" w:hint="eastAsia"/>
          <w:szCs w:val="21"/>
        </w:rPr>
        <w:t>2</w:t>
      </w:r>
      <w:r w:rsidRPr="00BE6BFD">
        <w:rPr>
          <w:rFonts w:ascii="Times New Roman" w:hAnsi="Times New Roman"/>
          <w:szCs w:val="21"/>
        </w:rPr>
        <w:t>)</w:t>
      </w:r>
      <w:r w:rsidRPr="00BE6BFD">
        <w:rPr>
          <w:rFonts w:ascii="Times New Roman" w:hAnsi="Times New Roman" w:hint="eastAsia"/>
          <w:szCs w:val="21"/>
        </w:rPr>
        <w:t>，</w:t>
      </w:r>
      <w:r w:rsidRPr="00BE6BFD">
        <w:rPr>
          <w:rFonts w:ascii="Times New Roman" w:cs="Times New Roman" w:hint="eastAsia"/>
        </w:rPr>
        <w:t>正方形</w:t>
      </w:r>
      <w:r w:rsidRPr="00E362CE">
        <w:rPr>
          <w:rFonts w:ascii="Times New Roman" w:hAnsi="Times New Roman" w:cs="Times New Roman"/>
          <w:i/>
          <w:iCs/>
        </w:rPr>
        <w:t>OABC</w:t>
      </w:r>
      <w:r w:rsidRPr="00BE6BFD">
        <w:rPr>
          <w:rFonts w:ascii="Times New Roman" w:hAnsi="Times New Roman" w:cs="Times New Roman" w:hint="eastAsia"/>
        </w:rPr>
        <w:t>的顶</w:t>
      </w:r>
      <w:r w:rsidRPr="00BE6BFD">
        <w:rPr>
          <w:rFonts w:ascii="Times New Roman" w:hAnsi="Times New Roman" w:cs="Times New Roman"/>
        </w:rPr>
        <w:t>点</w:t>
      </w:r>
      <w:r w:rsidRPr="00E362CE">
        <w:rPr>
          <w:rFonts w:ascii="Times New Roman" w:hAnsi="Times New Roman" w:cs="Times New Roman"/>
          <w:i/>
          <w:szCs w:val="21"/>
        </w:rPr>
        <w:t>B</w:t>
      </w:r>
      <w:r w:rsidRPr="00BE6BFD">
        <w:rPr>
          <w:rFonts w:ascii="Times New Roman" w:hAnsi="Times New Roman" w:cs="Times New Roman"/>
          <w:szCs w:val="21"/>
        </w:rPr>
        <w:t>在函数</w:t>
      </w:r>
      <w:r w:rsidRPr="00BE6BFD">
        <w:rPr>
          <w:rFonts w:ascii="Times New Roman" w:hAnsi="Times New Roman" w:cs="Times New Roman"/>
          <w:position w:val="-24"/>
          <w:szCs w:val="21"/>
        </w:rPr>
        <w:object w:dxaOrig="619" w:dyaOrig="619">
          <v:shape id="对象 25" o:spid="_x0000_i1046" type="#_x0000_t75" style="width:28.65pt;height:28.65pt;mso-wrap-style:square;mso-position-horizontal-relative:page;mso-position-vertical-relative:page" o:ole="">
            <v:imagedata r:id="rId50" o:title=""/>
          </v:shape>
          <o:OLEObject Type="Embed" ProgID="Equation.3" ShapeID="对象 25" DrawAspect="Content" ObjectID="_1648367879" r:id="rId51">
            <o:FieldCodes>\* MERGEFORMAT</o:FieldCodes>
          </o:OLEObject>
        </w:object>
      </w:r>
      <w:r w:rsidRPr="00BE6BFD">
        <w:rPr>
          <w:rFonts w:ascii="Times New Roman" w:hAnsi="Times New Roman" w:cs="Times New Roman"/>
          <w:szCs w:val="21"/>
        </w:rPr>
        <w:t>(</w:t>
      </w:r>
      <w:r w:rsidRPr="00E362CE">
        <w:rPr>
          <w:rFonts w:ascii="Times New Roman" w:hAnsi="Times New Roman" w:cs="Times New Roman"/>
          <w:i/>
          <w:szCs w:val="21"/>
        </w:rPr>
        <w:t>k</w:t>
      </w:r>
      <w:r w:rsidRPr="00BE6BFD">
        <w:rPr>
          <w:rFonts w:ascii="Times New Roman" w:hAnsi="Times New Roman" w:cs="Times New Roman"/>
          <w:i/>
          <w:szCs w:val="21"/>
        </w:rPr>
        <w:t xml:space="preserve"> </w:t>
      </w:r>
      <w:r w:rsidRPr="00BE6BFD">
        <w:rPr>
          <w:rFonts w:ascii="Times New Roman" w:hAnsi="Times New Roman" w:cs="Times New Roman"/>
          <w:szCs w:val="21"/>
        </w:rPr>
        <w:t xml:space="preserve">≠ </w:t>
      </w:r>
      <w:r w:rsidRPr="00E362CE">
        <w:rPr>
          <w:rFonts w:ascii="Times New Roman" w:hAnsi="Times New Roman" w:cs="Times New Roman"/>
          <w:szCs w:val="21"/>
        </w:rPr>
        <w:t>0</w:t>
      </w:r>
      <w:r w:rsidRPr="00BE6BFD">
        <w:rPr>
          <w:rFonts w:ascii="Times New Roman" w:hAnsi="Times New Roman" w:cs="Times New Roman" w:hint="eastAsia"/>
          <w:szCs w:val="21"/>
        </w:rPr>
        <w:t>，</w:t>
      </w:r>
      <w:r w:rsidRPr="00E362CE">
        <w:rPr>
          <w:rFonts w:ascii="Times New Roman" w:hAnsi="Times New Roman" w:cs="Times New Roman"/>
          <w:i/>
          <w:szCs w:val="21"/>
        </w:rPr>
        <w:t>x</w:t>
      </w:r>
      <w:r w:rsidRPr="00BE6BFD">
        <w:rPr>
          <w:rFonts w:ascii="Times New Roman" w:eastAsia="楷体" w:hAnsi="Times New Roman" w:cs="Times New Roman"/>
          <w:szCs w:val="21"/>
        </w:rPr>
        <w:t>&lt;</w:t>
      </w:r>
      <w:r w:rsidRPr="00E362CE">
        <w:rPr>
          <w:rFonts w:ascii="Times New Roman" w:hAnsi="Times New Roman" w:cs="Times New Roman"/>
          <w:szCs w:val="21"/>
        </w:rPr>
        <w:t>0</w:t>
      </w:r>
      <w:r w:rsidRPr="00BE6BFD">
        <w:rPr>
          <w:rFonts w:ascii="Times New Roman" w:hAnsi="Times New Roman" w:cs="Times New Roman"/>
          <w:szCs w:val="21"/>
        </w:rPr>
        <w:t xml:space="preserve">) </w:t>
      </w:r>
      <w:r w:rsidRPr="00BE6BFD">
        <w:rPr>
          <w:rFonts w:ascii="Times New Roman" w:hAnsi="Times New Roman" w:cs="Times New Roman"/>
          <w:szCs w:val="21"/>
        </w:rPr>
        <w:t>的图象上，</w:t>
      </w:r>
      <w:r w:rsidRPr="00BE6BFD">
        <w:rPr>
          <w:rFonts w:ascii="Times New Roman" w:eastAsia="宋体" w:hAnsi="Times New Roman" w:cs="Times New Roman"/>
          <w:szCs w:val="21"/>
        </w:rPr>
        <w:t>直线</w:t>
      </w:r>
      <w:r w:rsidRPr="00BE6BFD">
        <w:rPr>
          <w:rFonts w:ascii="Times New Roman" w:hAnsi="Times New Roman" w:cs="Times New Roman"/>
          <w:position w:val="-10"/>
        </w:rPr>
        <w:object w:dxaOrig="219" w:dyaOrig="319">
          <v:shape id="对象 7" o:spid="_x0000_i1047" type="#_x0000_t75" style="width:11.35pt;height:16pt;mso-wrap-style:square;mso-position-horizontal-relative:page;mso-position-vertical-relative:page" o:ole="">
            <v:imagedata r:id="rId52" o:title=""/>
          </v:shape>
          <o:OLEObject Type="Embed" ProgID="Equation.DSMT4" ShapeID="对象 7" DrawAspect="Content" ObjectID="_1648367880" r:id="rId53"/>
        </w:object>
      </w:r>
      <w:r w:rsidRPr="00BE6BFD">
        <w:rPr>
          <w:rFonts w:ascii="Times New Roman" w:eastAsia="宋体" w:hAnsi="Times New Roman" w:cs="Times New Roman"/>
        </w:rPr>
        <w:t>：</w:t>
      </w:r>
      <w:r w:rsidRPr="00BE6BFD">
        <w:rPr>
          <w:rFonts w:ascii="Times New Roman" w:hAnsi="Times New Roman" w:cs="Times New Roman"/>
          <w:position w:val="-10"/>
        </w:rPr>
        <w:object w:dxaOrig="1039" w:dyaOrig="319">
          <v:shape id="对象 21" o:spid="_x0000_i1048" type="#_x0000_t75" style="width:52pt;height:16pt;mso-wrap-style:square;mso-position-horizontal-relative:page;mso-position-vertical-relative:page" o:ole="">
            <v:imagedata r:id="rId54" o:title=""/>
          </v:shape>
          <o:OLEObject Type="Embed" ProgID="Equation.DSMT4" ShapeID="对象 21" DrawAspect="Content" ObjectID="_1648367881" r:id="rId55"/>
        </w:object>
      </w:r>
    </w:p>
    <w:p w:rsidR="00542257" w:rsidRPr="00BE6BFD" w:rsidRDefault="00542257" w:rsidP="00542257">
      <w:pPr>
        <w:ind w:left="424" w:hangingChars="202" w:hanging="424"/>
        <w:rPr>
          <w:rFonts w:ascii="Times New Roman" w:eastAsia="宋体" w:hAnsi="Times New Roman" w:cs="Times New Roman"/>
        </w:rPr>
      </w:pPr>
      <w:r w:rsidRPr="00BE6BFD">
        <w:rPr>
          <w:rFonts w:ascii="Times New Roman" w:eastAsia="宋体" w:hAnsi="Times New Roman" w:cs="Times New Roman"/>
        </w:rPr>
        <w:t>与</w:t>
      </w:r>
      <w:r w:rsidRPr="00BE6BFD">
        <w:rPr>
          <w:rFonts w:ascii="Times New Roman" w:hAnsi="Times New Roman" w:cs="Times New Roman"/>
          <w:szCs w:val="21"/>
        </w:rPr>
        <w:t>函数</w:t>
      </w:r>
      <w:r w:rsidRPr="00BE6BFD">
        <w:rPr>
          <w:rFonts w:ascii="Times New Roman" w:hAnsi="Times New Roman" w:cs="Times New Roman"/>
          <w:position w:val="-24"/>
          <w:szCs w:val="21"/>
        </w:rPr>
        <w:object w:dxaOrig="619" w:dyaOrig="619">
          <v:shape id="对象 20" o:spid="_x0000_i1049" type="#_x0000_t75" style="width:28.65pt;height:28.65pt;mso-wrap-style:square;mso-position-horizontal-relative:page;mso-position-vertical-relative:page" o:ole="">
            <v:imagedata r:id="rId50" o:title=""/>
          </v:shape>
          <o:OLEObject Type="Embed" ProgID="Equation.3" ShapeID="对象 20" DrawAspect="Content" ObjectID="_1648367882" r:id="rId56">
            <o:FieldCodes>\* MERGEFORMAT</o:FieldCodes>
          </o:OLEObject>
        </w:object>
      </w:r>
      <w:r w:rsidRPr="00BE6BFD">
        <w:rPr>
          <w:rFonts w:ascii="Times New Roman" w:hAnsi="Times New Roman" w:cs="Times New Roman"/>
          <w:szCs w:val="21"/>
        </w:rPr>
        <w:t>(</w:t>
      </w:r>
      <w:r w:rsidRPr="00E362CE">
        <w:rPr>
          <w:rFonts w:ascii="Times New Roman" w:hAnsi="Times New Roman" w:cs="Times New Roman"/>
          <w:i/>
          <w:szCs w:val="21"/>
        </w:rPr>
        <w:t>k</w:t>
      </w:r>
      <w:r w:rsidRPr="00BE6BFD">
        <w:rPr>
          <w:rFonts w:ascii="Times New Roman" w:hAnsi="Times New Roman" w:cs="Times New Roman"/>
          <w:i/>
          <w:szCs w:val="21"/>
        </w:rPr>
        <w:t xml:space="preserve"> </w:t>
      </w:r>
      <w:r w:rsidRPr="00BE6BFD">
        <w:rPr>
          <w:rFonts w:ascii="Times New Roman" w:hAnsi="Times New Roman" w:cs="Times New Roman"/>
          <w:szCs w:val="21"/>
        </w:rPr>
        <w:t xml:space="preserve">≠ </w:t>
      </w:r>
      <w:r w:rsidRPr="00E362CE">
        <w:rPr>
          <w:rFonts w:ascii="Times New Roman" w:hAnsi="Times New Roman" w:cs="Times New Roman"/>
          <w:szCs w:val="21"/>
        </w:rPr>
        <w:t>0</w:t>
      </w:r>
      <w:r w:rsidRPr="00BE6BFD">
        <w:rPr>
          <w:rFonts w:ascii="Times New Roman" w:hAnsi="Times New Roman" w:cs="Times New Roman" w:hint="eastAsia"/>
          <w:szCs w:val="21"/>
        </w:rPr>
        <w:t>，</w:t>
      </w:r>
      <w:r w:rsidRPr="00E362CE">
        <w:rPr>
          <w:rFonts w:ascii="Times New Roman" w:hAnsi="Times New Roman" w:cs="Times New Roman"/>
          <w:i/>
          <w:szCs w:val="21"/>
        </w:rPr>
        <w:t>x</w:t>
      </w:r>
      <w:r w:rsidRPr="00BE6BFD">
        <w:rPr>
          <w:rFonts w:ascii="Times New Roman" w:eastAsia="楷体" w:hAnsi="Times New Roman" w:cs="Times New Roman"/>
          <w:szCs w:val="21"/>
        </w:rPr>
        <w:t>&lt;</w:t>
      </w:r>
      <w:r w:rsidRPr="00E362CE">
        <w:rPr>
          <w:rFonts w:ascii="Times New Roman" w:hAnsi="Times New Roman" w:cs="Times New Roman"/>
          <w:szCs w:val="21"/>
        </w:rPr>
        <w:t>0</w:t>
      </w:r>
      <w:r w:rsidRPr="00BE6BFD">
        <w:rPr>
          <w:rFonts w:ascii="Times New Roman" w:hAnsi="Times New Roman" w:cs="Times New Roman"/>
          <w:szCs w:val="21"/>
        </w:rPr>
        <w:t xml:space="preserve">) </w:t>
      </w:r>
      <w:r w:rsidRPr="00BE6BFD">
        <w:rPr>
          <w:rFonts w:ascii="Times New Roman" w:hAnsi="Times New Roman" w:cs="Times New Roman"/>
          <w:szCs w:val="21"/>
        </w:rPr>
        <w:t>的图象</w:t>
      </w:r>
      <w:r w:rsidRPr="00BE6BFD">
        <w:rPr>
          <w:rFonts w:ascii="Times New Roman" w:hAnsi="Times New Roman" w:cs="Times New Roman"/>
        </w:rPr>
        <w:t>交于点</w:t>
      </w:r>
      <w:r w:rsidRPr="00E362CE">
        <w:rPr>
          <w:rFonts w:ascii="Times New Roman" w:hAnsi="Times New Roman" w:cs="Times New Roman"/>
          <w:i/>
          <w:iCs/>
        </w:rPr>
        <w:t>D</w:t>
      </w:r>
      <w:r w:rsidRPr="00BE6BFD">
        <w:rPr>
          <w:rFonts w:ascii="Times New Roman" w:hAnsi="Times New Roman" w:cs="Times New Roman"/>
        </w:rPr>
        <w:t>，与</w:t>
      </w:r>
      <w:r w:rsidRPr="00E362CE">
        <w:rPr>
          <w:rFonts w:ascii="Times New Roman" w:hAnsi="Times New Roman" w:cs="Times New Roman"/>
          <w:i/>
        </w:rPr>
        <w:t>x</w:t>
      </w:r>
      <w:r w:rsidRPr="00BE6BFD">
        <w:rPr>
          <w:rFonts w:ascii="Times New Roman" w:hAnsi="Times New Roman" w:cs="Times New Roman"/>
        </w:rPr>
        <w:t>轴交于点</w:t>
      </w:r>
      <w:r w:rsidRPr="00E362CE">
        <w:rPr>
          <w:rFonts w:ascii="Times New Roman" w:hAnsi="Times New Roman" w:cs="Times New Roman"/>
          <w:i/>
          <w:iCs/>
        </w:rPr>
        <w:t>E</w:t>
      </w:r>
      <w:r w:rsidRPr="00BE6BFD">
        <w:rPr>
          <w:rFonts w:ascii="Times New Roman" w:eastAsia="宋体" w:hAnsi="Times New Roman" w:cs="Times New Roman"/>
        </w:rPr>
        <w:t>．</w:t>
      </w:r>
    </w:p>
    <w:p w:rsidR="00542257" w:rsidRPr="00BE6BFD" w:rsidRDefault="00542257" w:rsidP="00542257">
      <w:pPr>
        <w:ind w:left="424" w:hangingChars="202" w:hanging="424"/>
        <w:rPr>
          <w:rFonts w:ascii="Times New Roman" w:eastAsia="宋体" w:hAnsi="Times New Roman" w:cs="Times New Roman"/>
        </w:rPr>
      </w:pPr>
      <w:r w:rsidRPr="00BE6BFD">
        <w:rPr>
          <w:rFonts w:ascii="Times New Roman" w:eastAsia="宋体" w:hAnsi="Times New Roman" w:cs="Times New Roman"/>
        </w:rPr>
        <w:t>（</w:t>
      </w:r>
      <w:r w:rsidRPr="00E362CE">
        <w:rPr>
          <w:rFonts w:ascii="Times New Roman" w:eastAsia="宋体" w:hAnsi="Times New Roman" w:cs="Times New Roman"/>
        </w:rPr>
        <w:t>1</w:t>
      </w:r>
      <w:r w:rsidRPr="00BE6BFD">
        <w:rPr>
          <w:rFonts w:ascii="Times New Roman" w:eastAsia="宋体" w:hAnsi="Times New Roman" w:cs="Times New Roman"/>
        </w:rPr>
        <w:t>）求</w:t>
      </w:r>
      <w:r w:rsidRPr="00E362CE">
        <w:rPr>
          <w:rFonts w:ascii="Times New Roman" w:eastAsia="宋体" w:hAnsi="Times New Roman" w:cs="Times New Roman"/>
          <w:i/>
        </w:rPr>
        <w:t>k</w:t>
      </w:r>
      <w:r w:rsidRPr="00BE6BFD">
        <w:rPr>
          <w:rFonts w:ascii="Times New Roman" w:eastAsia="宋体" w:hAnsi="Times New Roman" w:cs="Times New Roman"/>
        </w:rPr>
        <w:t>的值；</w:t>
      </w:r>
    </w:p>
    <w:p w:rsidR="00542257" w:rsidRPr="00BE6BFD" w:rsidRDefault="00542257" w:rsidP="00542257">
      <w:pPr>
        <w:ind w:left="424" w:hangingChars="202" w:hanging="424"/>
        <w:rPr>
          <w:rFonts w:ascii="Times New Roman" w:eastAsia="宋体" w:hAnsi="Times New Roman" w:cs="Times New Roman"/>
        </w:rPr>
      </w:pPr>
      <w:r w:rsidRPr="00BE6BFD">
        <w:rPr>
          <w:rFonts w:ascii="Times New Roman" w:eastAsia="宋体" w:hAnsi="Times New Roman" w:cs="Times New Roman"/>
        </w:rPr>
        <w:t>（</w:t>
      </w:r>
      <w:r w:rsidRPr="00E362CE">
        <w:rPr>
          <w:rFonts w:ascii="Times New Roman" w:eastAsia="宋体" w:hAnsi="Times New Roman" w:cs="Times New Roman"/>
        </w:rPr>
        <w:t>2</w:t>
      </w:r>
      <w:r w:rsidRPr="00BE6BFD">
        <w:rPr>
          <w:rFonts w:ascii="Times New Roman" w:eastAsia="宋体" w:hAnsi="Times New Roman" w:cs="Times New Roman"/>
        </w:rPr>
        <w:t>）</w:t>
      </w:r>
      <w:r w:rsidRPr="00BE6BFD">
        <w:rPr>
          <w:rFonts w:ascii="Times New Roman" w:cs="Times New Roman"/>
        </w:rPr>
        <w:t>横、纵坐标都是整数的点叫做整点．</w:t>
      </w:r>
    </w:p>
    <w:p w:rsidR="00542257" w:rsidRPr="00BE6BFD" w:rsidRDefault="00542257" w:rsidP="00542257">
      <w:pPr>
        <w:ind w:left="867" w:hangingChars="413" w:hanging="867"/>
        <w:rPr>
          <w:rFonts w:ascii="Times New Roman" w:eastAsia="宋体" w:hAnsi="Times New Roman" w:cs="Times New Roman"/>
        </w:rPr>
      </w:pPr>
      <w:r>
        <w:rPr>
          <w:rFonts w:ascii="Times New Roman" w:eastAsia="宋体" w:hAnsi="Times New Roman" w:cs="Times New Roman"/>
        </w:rPr>
        <w:t xml:space="preserve">    </w:t>
      </w:r>
      <w:r w:rsidRPr="00BE6BFD">
        <w:rPr>
          <w:rFonts w:ascii="宋体" w:eastAsia="宋体" w:hAnsi="宋体" w:cs="宋体" w:hint="eastAsia"/>
        </w:rPr>
        <w:t>①</w:t>
      </w:r>
      <w:r w:rsidRPr="00BE6BFD">
        <w:rPr>
          <w:rFonts w:ascii="Times New Roman" w:eastAsia="宋体" w:hAnsi="Times New Roman" w:cs="Times New Roman"/>
        </w:rPr>
        <w:t>当</w:t>
      </w:r>
      <w:r w:rsidRPr="00BE6BFD">
        <w:rPr>
          <w:rFonts w:ascii="Times New Roman" w:hAnsi="Times New Roman" w:cs="Times New Roman"/>
          <w:szCs w:val="21"/>
        </w:rPr>
        <w:t>一次函数</w:t>
      </w:r>
      <w:r w:rsidRPr="00BE6BFD">
        <w:rPr>
          <w:rFonts w:ascii="Times New Roman" w:hAnsi="Times New Roman" w:cs="Times New Roman"/>
          <w:position w:val="-10"/>
        </w:rPr>
        <w:object w:dxaOrig="1039" w:dyaOrig="319">
          <v:shape id="对象 23" o:spid="_x0000_i1050" type="#_x0000_t75" style="width:52pt;height:16pt" o:ole="">
            <v:imagedata r:id="rId54" o:title=""/>
          </v:shape>
          <o:OLEObject Type="Embed" ProgID="Equation.DSMT4" ShapeID="对象 23" DrawAspect="Content" ObjectID="_1648367883" r:id="rId57"/>
        </w:object>
      </w:r>
      <w:r w:rsidRPr="00BE6BFD">
        <w:rPr>
          <w:rFonts w:ascii="Times New Roman" w:hAnsi="Times New Roman" w:cs="Times New Roman"/>
          <w:szCs w:val="21"/>
        </w:rPr>
        <w:t>的图象经过点</w:t>
      </w:r>
      <w:r w:rsidRPr="00E362CE">
        <w:rPr>
          <w:rFonts w:ascii="Times New Roman" w:hAnsi="Times New Roman" w:cs="Times New Roman"/>
          <w:i/>
          <w:iCs/>
          <w:szCs w:val="21"/>
        </w:rPr>
        <w:t>A</w:t>
      </w:r>
      <w:r w:rsidRPr="00BE6BFD">
        <w:rPr>
          <w:rFonts w:ascii="Times New Roman" w:eastAsia="宋体" w:hAnsi="Times New Roman" w:cs="Times New Roman"/>
        </w:rPr>
        <w:t>时，直接写出</w:t>
      </w:r>
      <w:r w:rsidRPr="00BE6BFD">
        <w:rPr>
          <w:rFonts w:ascii="Cambria Math" w:hAnsi="Cambria Math" w:cs="Cambria Math"/>
        </w:rPr>
        <w:t>△</w:t>
      </w:r>
      <w:r w:rsidRPr="00E362CE">
        <w:rPr>
          <w:rFonts w:ascii="Times New Roman" w:hAnsi="Times New Roman" w:cs="Times New Roman"/>
          <w:i/>
          <w:iCs/>
        </w:rPr>
        <w:t>DCE</w:t>
      </w:r>
      <w:r w:rsidRPr="00BE6BFD">
        <w:rPr>
          <w:rFonts w:ascii="Times New Roman" w:cs="Times New Roman"/>
        </w:rPr>
        <w:t>内</w:t>
      </w:r>
      <w:r w:rsidRPr="00BE6BFD">
        <w:rPr>
          <w:rFonts w:ascii="Times New Roman" w:hAnsi="Times New Roman" w:cs="Times New Roman"/>
        </w:rPr>
        <w:t>的整点的坐标；</w:t>
      </w:r>
    </w:p>
    <w:p w:rsidR="00542257" w:rsidRPr="00BE6BFD" w:rsidRDefault="00542257" w:rsidP="00542257">
      <w:pPr>
        <w:ind w:firstLineChars="200" w:firstLine="420"/>
        <w:rPr>
          <w:rFonts w:ascii="Times New Roman" w:eastAsia="宋体" w:hAnsi="Times New Roman" w:cs="Times New Roman"/>
        </w:rPr>
      </w:pPr>
      <w:r w:rsidRPr="00BE6BFD">
        <w:rPr>
          <w:rFonts w:ascii="宋体" w:eastAsia="宋体" w:hAnsi="宋体" w:cs="宋体" w:hint="eastAsia"/>
        </w:rPr>
        <w:t>②</w:t>
      </w:r>
      <w:r w:rsidRPr="00BE6BFD">
        <w:rPr>
          <w:rFonts w:ascii="Times New Roman" w:cs="Times New Roman"/>
        </w:rPr>
        <w:t>若</w:t>
      </w:r>
      <w:r w:rsidRPr="00BE6BFD">
        <w:rPr>
          <w:rFonts w:ascii="Cambria Math" w:hAnsi="Cambria Math" w:cs="Cambria Math"/>
        </w:rPr>
        <w:t>△</w:t>
      </w:r>
      <w:r w:rsidRPr="00E362CE">
        <w:rPr>
          <w:rFonts w:ascii="Times New Roman" w:hAnsi="Times New Roman" w:cs="Times New Roman"/>
          <w:i/>
          <w:iCs/>
        </w:rPr>
        <w:t>DCE</w:t>
      </w:r>
      <w:r w:rsidRPr="00BE6BFD">
        <w:rPr>
          <w:rFonts w:ascii="Times New Roman" w:cs="Times New Roman"/>
        </w:rPr>
        <w:t>内的整点个数恰有</w:t>
      </w:r>
      <w:r w:rsidRPr="00E362CE">
        <w:rPr>
          <w:rFonts w:ascii="Times New Roman" w:hAnsi="Times New Roman" w:cs="Times New Roman"/>
        </w:rPr>
        <w:t>6</w:t>
      </w:r>
      <w:r w:rsidRPr="00BE6BFD">
        <w:rPr>
          <w:rFonts w:ascii="Times New Roman" w:cs="Times New Roman"/>
        </w:rPr>
        <w:t>个，结合图象，求</w:t>
      </w:r>
      <w:r w:rsidRPr="00E362CE">
        <w:rPr>
          <w:rFonts w:ascii="Times New Roman" w:hAnsi="Times New Roman" w:cs="Times New Roman"/>
          <w:i/>
        </w:rPr>
        <w:t>b</w:t>
      </w:r>
      <w:r w:rsidRPr="00BE6BFD">
        <w:rPr>
          <w:rFonts w:ascii="Times New Roman" w:cs="Times New Roman"/>
        </w:rPr>
        <w:t>的取</w:t>
      </w:r>
      <w:r w:rsidRPr="00BE6BFD">
        <w:rPr>
          <w:rFonts w:hint="eastAsia"/>
        </w:rPr>
        <w:t>值范围．</w:t>
      </w:r>
    </w:p>
    <w:p w:rsidR="00542257" w:rsidRPr="00BE6BFD" w:rsidRDefault="00542257" w:rsidP="00542257">
      <w:pPr>
        <w:pStyle w:val="ItemQDescSpecialMathIndent1"/>
        <w:ind w:leftChars="1" w:left="514" w:hangingChars="244" w:hanging="512"/>
        <w:rPr>
          <w:rFonts w:ascii="Times New Roman" w:hAnsi="Times New Roman"/>
          <w:szCs w:val="18"/>
        </w:rPr>
      </w:pPr>
      <w:r w:rsidRPr="00BE6BFD">
        <w:rPr>
          <w:rFonts w:ascii="Times New Roman" w:hAnsi="Times New Roman"/>
          <w:noProof/>
          <w:szCs w:val="18"/>
        </w:rPr>
        <w:drawing>
          <wp:anchor distT="0" distB="0" distL="114300" distR="114300" simplePos="0" relativeHeight="251658752" behindDoc="0" locked="0" layoutInCell="1" allowOverlap="1" wp14:anchorId="33A67DEE" wp14:editId="1539E9B5">
            <wp:simplePos x="0" y="0"/>
            <wp:positionH relativeFrom="column">
              <wp:posOffset>1938443</wp:posOffset>
            </wp:positionH>
            <wp:positionV relativeFrom="paragraph">
              <wp:posOffset>143933</wp:posOffset>
            </wp:positionV>
            <wp:extent cx="2780030" cy="2221707"/>
            <wp:effectExtent l="0" t="0" r="1270" b="7620"/>
            <wp:wrapNone/>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58"/>
                    <a:srcRect l="25884" t="7769" r="1125" b="1253"/>
                    <a:stretch>
                      <a:fillRect/>
                    </a:stretch>
                  </pic:blipFill>
                  <pic:spPr bwMode="auto">
                    <a:xfrm>
                      <a:off x="0" y="0"/>
                      <a:ext cx="2780030" cy="2221707"/>
                    </a:xfrm>
                    <a:prstGeom prst="rect">
                      <a:avLst/>
                    </a:prstGeom>
                    <a:noFill/>
                    <a:ln w="9525">
                      <a:noFill/>
                      <a:miter lim="800000"/>
                      <a:headEnd/>
                      <a:tailEnd/>
                    </a:ln>
                  </pic:spPr>
                </pic:pic>
              </a:graphicData>
            </a:graphic>
          </wp:anchor>
        </w:drawing>
      </w:r>
    </w:p>
    <w:p w:rsidR="00542257" w:rsidRPr="00BE6BFD" w:rsidRDefault="00542257" w:rsidP="00542257">
      <w:pPr>
        <w:pStyle w:val="ItemQDescSpecialMathIndent1"/>
        <w:ind w:leftChars="1" w:left="514" w:hangingChars="244" w:hanging="512"/>
        <w:rPr>
          <w:rFonts w:ascii="Times New Roman" w:hAnsi="Times New Roman"/>
          <w:szCs w:val="18"/>
        </w:rPr>
      </w:pPr>
    </w:p>
    <w:p w:rsidR="00542257" w:rsidRPr="00BE6BFD" w:rsidRDefault="00542257" w:rsidP="00542257">
      <w:pPr>
        <w:pStyle w:val="ItemQDescSpecialMathIndent1"/>
        <w:ind w:leftChars="1" w:left="514" w:hangingChars="244" w:hanging="512"/>
        <w:rPr>
          <w:rFonts w:ascii="Times New Roman" w:hAnsi="Times New Roman"/>
          <w:szCs w:val="18"/>
        </w:rPr>
      </w:pPr>
    </w:p>
    <w:p w:rsidR="00542257" w:rsidRPr="00BE6BFD" w:rsidRDefault="00542257" w:rsidP="00542257">
      <w:pPr>
        <w:pStyle w:val="ItemQDescSpecialMathIndent1"/>
        <w:ind w:leftChars="1" w:left="514" w:hangingChars="244" w:hanging="512"/>
        <w:rPr>
          <w:rFonts w:ascii="Times New Roman" w:hAnsi="Times New Roman"/>
          <w:szCs w:val="18"/>
        </w:rPr>
      </w:pPr>
    </w:p>
    <w:p w:rsidR="00542257" w:rsidRPr="00BE6BFD" w:rsidRDefault="00542257" w:rsidP="00542257">
      <w:pPr>
        <w:pStyle w:val="ItemQDescSpecialMathIndent1"/>
        <w:ind w:leftChars="1" w:left="514" w:hangingChars="244" w:hanging="512"/>
        <w:rPr>
          <w:rFonts w:ascii="Times New Roman" w:hAnsi="Times New Roman"/>
          <w:szCs w:val="18"/>
        </w:rPr>
      </w:pPr>
    </w:p>
    <w:p w:rsidR="00542257" w:rsidRPr="00BE6BFD" w:rsidRDefault="00542257" w:rsidP="00542257">
      <w:pPr>
        <w:pStyle w:val="ItemQDescSpecialMathIndent1"/>
        <w:ind w:leftChars="1" w:left="514" w:hangingChars="244" w:hanging="512"/>
        <w:rPr>
          <w:rFonts w:ascii="Times New Roman" w:hAnsi="Times New Roman"/>
          <w:szCs w:val="18"/>
        </w:rPr>
      </w:pPr>
    </w:p>
    <w:p w:rsidR="00DE67D3" w:rsidRPr="00542257" w:rsidRDefault="00DE67D3" w:rsidP="006B2739">
      <w:pPr>
        <w:jc w:val="left"/>
        <w:rPr>
          <w:b/>
          <w:szCs w:val="21"/>
        </w:rPr>
      </w:pPr>
    </w:p>
    <w:p w:rsidR="00DE67D3" w:rsidRDefault="00DE67D3" w:rsidP="006B2739">
      <w:pPr>
        <w:jc w:val="left"/>
        <w:rPr>
          <w:b/>
          <w:szCs w:val="21"/>
        </w:rPr>
      </w:pPr>
    </w:p>
    <w:p w:rsidR="00DE67D3" w:rsidRDefault="00DE67D3" w:rsidP="006B2739">
      <w:pPr>
        <w:jc w:val="left"/>
        <w:rPr>
          <w:szCs w:val="21"/>
        </w:rPr>
      </w:pPr>
    </w:p>
    <w:p w:rsidR="00542257" w:rsidRDefault="00542257" w:rsidP="006B2739">
      <w:pPr>
        <w:jc w:val="left"/>
        <w:rPr>
          <w:szCs w:val="21"/>
        </w:rPr>
      </w:pPr>
    </w:p>
    <w:p w:rsidR="00542257" w:rsidRDefault="00542257" w:rsidP="006B2739">
      <w:pPr>
        <w:jc w:val="left"/>
        <w:rPr>
          <w:szCs w:val="21"/>
        </w:rPr>
      </w:pPr>
    </w:p>
    <w:p w:rsidR="00542257" w:rsidRDefault="00542257" w:rsidP="006B2739">
      <w:pPr>
        <w:jc w:val="left"/>
        <w:rPr>
          <w:szCs w:val="21"/>
        </w:rPr>
      </w:pPr>
    </w:p>
    <w:p w:rsidR="00542257" w:rsidRDefault="00542257" w:rsidP="006B2739">
      <w:pPr>
        <w:jc w:val="left"/>
        <w:rPr>
          <w:szCs w:val="21"/>
        </w:rPr>
      </w:pPr>
    </w:p>
    <w:p w:rsidR="00542257" w:rsidRDefault="00542257" w:rsidP="006B2739">
      <w:pPr>
        <w:jc w:val="left"/>
        <w:rPr>
          <w:szCs w:val="21"/>
        </w:rPr>
      </w:pPr>
    </w:p>
    <w:p w:rsidR="00542257" w:rsidRPr="0087394F" w:rsidRDefault="00542257" w:rsidP="006B2739">
      <w:pPr>
        <w:jc w:val="left"/>
        <w:rPr>
          <w:szCs w:val="21"/>
        </w:rPr>
      </w:pPr>
    </w:p>
    <w:p w:rsidR="0083332E" w:rsidRDefault="0083332E" w:rsidP="00803A1C">
      <w:pPr>
        <w:jc w:val="left"/>
        <w:rPr>
          <w:b/>
          <w:szCs w:val="21"/>
        </w:rPr>
      </w:pPr>
      <w:r>
        <w:rPr>
          <w:rFonts w:hint="eastAsia"/>
          <w:b/>
          <w:szCs w:val="21"/>
        </w:rPr>
        <w:t>三、</w:t>
      </w:r>
      <w:r w:rsidR="00E221B3">
        <w:rPr>
          <w:rFonts w:hint="eastAsia"/>
          <w:b/>
          <w:szCs w:val="21"/>
        </w:rPr>
        <w:t>学习了本节课，你有哪些收获或新的思考，请你写在下面的横线上</w:t>
      </w:r>
      <w:r w:rsidR="00E221B3">
        <w:rPr>
          <w:rFonts w:hint="eastAsia"/>
          <w:b/>
          <w:szCs w:val="21"/>
        </w:rPr>
        <w:t>.</w:t>
      </w:r>
    </w:p>
    <w:p w:rsidR="0083332E" w:rsidRDefault="00E221B3" w:rsidP="00803A1C">
      <w:pPr>
        <w:jc w:val="left"/>
        <w:rPr>
          <w:b/>
          <w:szCs w:val="21"/>
        </w:rPr>
      </w:pPr>
      <w:r w:rsidRPr="00E221B3">
        <w:rPr>
          <w:szCs w:val="21"/>
        </w:rPr>
        <w:t>______________________________________________________________________________________________________________________________________________________________</w:t>
      </w:r>
    </w:p>
    <w:sectPr w:rsidR="0083332E">
      <w:footerReference w:type="default" r:id="rId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27C" w:rsidRDefault="00F1127C" w:rsidP="003323A3">
      <w:r>
        <w:separator/>
      </w:r>
    </w:p>
  </w:endnote>
  <w:endnote w:type="continuationSeparator" w:id="0">
    <w:p w:rsidR="00F1127C" w:rsidRDefault="00F1127C" w:rsidP="00332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5550309"/>
      <w:docPartObj>
        <w:docPartGallery w:val="Page Numbers (Bottom of Page)"/>
        <w:docPartUnique/>
      </w:docPartObj>
    </w:sdtPr>
    <w:sdtEndPr/>
    <w:sdtContent>
      <w:p w:rsidR="00691557" w:rsidRDefault="00691557">
        <w:pPr>
          <w:pStyle w:val="a4"/>
          <w:jc w:val="center"/>
        </w:pPr>
        <w:r>
          <w:fldChar w:fldCharType="begin"/>
        </w:r>
        <w:r>
          <w:instrText>PAGE   \* MERGEFORMAT</w:instrText>
        </w:r>
        <w:r>
          <w:fldChar w:fldCharType="separate"/>
        </w:r>
        <w:r w:rsidR="00D60821" w:rsidRPr="00D60821">
          <w:rPr>
            <w:noProof/>
            <w:lang w:val="zh-CN"/>
          </w:rPr>
          <w:t>1</w:t>
        </w:r>
        <w:r>
          <w:fldChar w:fldCharType="end"/>
        </w:r>
      </w:p>
    </w:sdtContent>
  </w:sdt>
  <w:p w:rsidR="00691557" w:rsidRDefault="0069155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27C" w:rsidRDefault="00F1127C" w:rsidP="003323A3">
      <w:r>
        <w:separator/>
      </w:r>
    </w:p>
  </w:footnote>
  <w:footnote w:type="continuationSeparator" w:id="0">
    <w:p w:rsidR="00F1127C" w:rsidRDefault="00F1127C" w:rsidP="003323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FEDE3CE"/>
    <w:multiLevelType w:val="singleLevel"/>
    <w:tmpl w:val="9FEDE3CE"/>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3A3"/>
    <w:rsid w:val="000138FB"/>
    <w:rsid w:val="00024A5C"/>
    <w:rsid w:val="00046BAF"/>
    <w:rsid w:val="000B0825"/>
    <w:rsid w:val="000F0F02"/>
    <w:rsid w:val="0010526A"/>
    <w:rsid w:val="00112AB9"/>
    <w:rsid w:val="00115F58"/>
    <w:rsid w:val="001479A7"/>
    <w:rsid w:val="001517EE"/>
    <w:rsid w:val="001639E3"/>
    <w:rsid w:val="00196600"/>
    <w:rsid w:val="0019780A"/>
    <w:rsid w:val="001A3330"/>
    <w:rsid w:val="001C1A60"/>
    <w:rsid w:val="00242A64"/>
    <w:rsid w:val="002A4BDA"/>
    <w:rsid w:val="002B0EFD"/>
    <w:rsid w:val="00302360"/>
    <w:rsid w:val="003323A3"/>
    <w:rsid w:val="00332D21"/>
    <w:rsid w:val="003351DE"/>
    <w:rsid w:val="003437BD"/>
    <w:rsid w:val="0037424D"/>
    <w:rsid w:val="0037468E"/>
    <w:rsid w:val="00447C23"/>
    <w:rsid w:val="004600CD"/>
    <w:rsid w:val="00463A81"/>
    <w:rsid w:val="004C2855"/>
    <w:rsid w:val="004D59EC"/>
    <w:rsid w:val="004F007E"/>
    <w:rsid w:val="00542257"/>
    <w:rsid w:val="005557A7"/>
    <w:rsid w:val="00555CB5"/>
    <w:rsid w:val="005708F9"/>
    <w:rsid w:val="00591719"/>
    <w:rsid w:val="0059362E"/>
    <w:rsid w:val="006019DC"/>
    <w:rsid w:val="0060404A"/>
    <w:rsid w:val="00623ED5"/>
    <w:rsid w:val="00657D00"/>
    <w:rsid w:val="00685DCB"/>
    <w:rsid w:val="00691557"/>
    <w:rsid w:val="006B2739"/>
    <w:rsid w:val="006B7739"/>
    <w:rsid w:val="006E1616"/>
    <w:rsid w:val="006F0240"/>
    <w:rsid w:val="007215CA"/>
    <w:rsid w:val="00756204"/>
    <w:rsid w:val="007B1F3A"/>
    <w:rsid w:val="007B352E"/>
    <w:rsid w:val="00803A1C"/>
    <w:rsid w:val="008116AA"/>
    <w:rsid w:val="008265AA"/>
    <w:rsid w:val="0083332E"/>
    <w:rsid w:val="0087394F"/>
    <w:rsid w:val="008C41B5"/>
    <w:rsid w:val="008D77E1"/>
    <w:rsid w:val="008E1375"/>
    <w:rsid w:val="00915880"/>
    <w:rsid w:val="0097358B"/>
    <w:rsid w:val="009C56A4"/>
    <w:rsid w:val="009C7667"/>
    <w:rsid w:val="00A200F5"/>
    <w:rsid w:val="00A3263F"/>
    <w:rsid w:val="00A40A45"/>
    <w:rsid w:val="00A65DD2"/>
    <w:rsid w:val="00A875F5"/>
    <w:rsid w:val="00AD6073"/>
    <w:rsid w:val="00AF631F"/>
    <w:rsid w:val="00AF6667"/>
    <w:rsid w:val="00BD461A"/>
    <w:rsid w:val="00C159B1"/>
    <w:rsid w:val="00C17B87"/>
    <w:rsid w:val="00C4241E"/>
    <w:rsid w:val="00C83D46"/>
    <w:rsid w:val="00C87222"/>
    <w:rsid w:val="00C8792A"/>
    <w:rsid w:val="00C9334F"/>
    <w:rsid w:val="00CD2441"/>
    <w:rsid w:val="00D20C3F"/>
    <w:rsid w:val="00D22AFF"/>
    <w:rsid w:val="00D364E1"/>
    <w:rsid w:val="00D6032C"/>
    <w:rsid w:val="00D60821"/>
    <w:rsid w:val="00D67ED5"/>
    <w:rsid w:val="00D741D8"/>
    <w:rsid w:val="00D82296"/>
    <w:rsid w:val="00D8696B"/>
    <w:rsid w:val="00DE67D3"/>
    <w:rsid w:val="00DF3A6C"/>
    <w:rsid w:val="00E166B6"/>
    <w:rsid w:val="00E221B3"/>
    <w:rsid w:val="00E26B27"/>
    <w:rsid w:val="00E362CE"/>
    <w:rsid w:val="00E4626C"/>
    <w:rsid w:val="00E53DB2"/>
    <w:rsid w:val="00EE3BA2"/>
    <w:rsid w:val="00F1127C"/>
    <w:rsid w:val="00F72355"/>
    <w:rsid w:val="00FD5F96"/>
    <w:rsid w:val="00FE6433"/>
    <w:rsid w:val="00FF4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BB90831-967D-46A1-96CB-969402D85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23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323A3"/>
    <w:rPr>
      <w:sz w:val="18"/>
      <w:szCs w:val="18"/>
    </w:rPr>
  </w:style>
  <w:style w:type="paragraph" w:styleId="a4">
    <w:name w:val="footer"/>
    <w:basedOn w:val="a"/>
    <w:link w:val="Char0"/>
    <w:uiPriority w:val="99"/>
    <w:unhideWhenUsed/>
    <w:rsid w:val="003323A3"/>
    <w:pPr>
      <w:tabs>
        <w:tab w:val="center" w:pos="4153"/>
        <w:tab w:val="right" w:pos="8306"/>
      </w:tabs>
      <w:snapToGrid w:val="0"/>
      <w:jc w:val="left"/>
    </w:pPr>
    <w:rPr>
      <w:sz w:val="18"/>
      <w:szCs w:val="18"/>
    </w:rPr>
  </w:style>
  <w:style w:type="character" w:customStyle="1" w:styleId="Char0">
    <w:name w:val="页脚 Char"/>
    <w:basedOn w:val="a0"/>
    <w:link w:val="a4"/>
    <w:uiPriority w:val="99"/>
    <w:rsid w:val="003323A3"/>
    <w:rPr>
      <w:sz w:val="18"/>
      <w:szCs w:val="18"/>
    </w:rPr>
  </w:style>
  <w:style w:type="paragraph" w:styleId="a5">
    <w:name w:val="Balloon Text"/>
    <w:basedOn w:val="a"/>
    <w:link w:val="Char1"/>
    <w:uiPriority w:val="99"/>
    <w:semiHidden/>
    <w:unhideWhenUsed/>
    <w:rsid w:val="003323A3"/>
    <w:rPr>
      <w:sz w:val="18"/>
      <w:szCs w:val="18"/>
    </w:rPr>
  </w:style>
  <w:style w:type="character" w:customStyle="1" w:styleId="Char1">
    <w:name w:val="批注框文本 Char"/>
    <w:basedOn w:val="a0"/>
    <w:link w:val="a5"/>
    <w:uiPriority w:val="99"/>
    <w:semiHidden/>
    <w:rsid w:val="003323A3"/>
    <w:rPr>
      <w:sz w:val="18"/>
      <w:szCs w:val="18"/>
    </w:rPr>
  </w:style>
  <w:style w:type="paragraph" w:customStyle="1" w:styleId="CharCharCharCharCharCharCharCharCharCharCharCharCharCharCharCharCharCharChar">
    <w:name w:val="Char Char Char Char Char Char Char Char Char Char Char Char Char Char Char Char Char Char Char"/>
    <w:basedOn w:val="a"/>
    <w:autoRedefine/>
    <w:rsid w:val="00A65DD2"/>
    <w:pPr>
      <w:widowControl/>
      <w:spacing w:line="300" w:lineRule="auto"/>
      <w:ind w:firstLineChars="200" w:firstLine="200"/>
    </w:pPr>
    <w:rPr>
      <w:rFonts w:ascii="Verdana" w:eastAsia="宋体" w:hAnsi="Verdana" w:cs="Times New Roman"/>
      <w:kern w:val="0"/>
      <w:szCs w:val="20"/>
      <w:lang w:eastAsia="en-US"/>
    </w:rPr>
  </w:style>
  <w:style w:type="character" w:customStyle="1" w:styleId="Char2">
    <w:name w:val="普通(网站) Char"/>
    <w:aliases w:val="普通 (Web) Char,普通(Web) Char Char1,普通(Web) Char Char Char Char Char,普通(Web) Char Char Char,普通(网站)1 Char,普通 (Web)1 Char,普通(Web) Char Char Char Char Char Char Char Char Char1,普通(Web) Char Char Char Char Char Char Char Char Char Char,123 Char"/>
    <w:link w:val="a6"/>
    <w:qFormat/>
    <w:rsid w:val="00C159B1"/>
    <w:rPr>
      <w:rFonts w:ascii="宋体" w:eastAsia="宋体" w:hAnsi="宋体" w:cs="宋体"/>
      <w:kern w:val="0"/>
      <w:sz w:val="24"/>
      <w:szCs w:val="24"/>
    </w:rPr>
  </w:style>
  <w:style w:type="paragraph" w:styleId="a6">
    <w:name w:val="Normal (Web)"/>
    <w:aliases w:val="普通 (Web),普通(Web) Char,普通(Web) Char Char Char Char,普通(Web) Char Char,普通(网站)1,普通 (Web)1,普通(Web) Char Char Char Char Char Char Char Char,普通(Web) Char Char Char Char Char Char Char Char Char,普通(Web) Char Char Char Char Char Char Char,普通(Web),123"/>
    <w:basedOn w:val="a"/>
    <w:link w:val="Char2"/>
    <w:unhideWhenUsed/>
    <w:qFormat/>
    <w:rsid w:val="00C159B1"/>
    <w:pPr>
      <w:widowControl/>
      <w:spacing w:before="100" w:beforeAutospacing="1" w:after="100" w:afterAutospacing="1"/>
      <w:jc w:val="left"/>
    </w:pPr>
    <w:rPr>
      <w:rFonts w:ascii="宋体" w:eastAsia="宋体" w:hAnsi="宋体" w:cs="宋体"/>
      <w:kern w:val="0"/>
      <w:sz w:val="24"/>
      <w:szCs w:val="24"/>
    </w:rPr>
  </w:style>
  <w:style w:type="paragraph" w:customStyle="1" w:styleId="DefaultParagraph">
    <w:name w:val="DefaultParagraph"/>
    <w:rsid w:val="00DE67D3"/>
    <w:rPr>
      <w:rFonts w:ascii="Times New Roman" w:eastAsia="宋体" w:hAnsi="Calibri" w:cs="Times New Roman"/>
    </w:rPr>
  </w:style>
  <w:style w:type="paragraph" w:customStyle="1" w:styleId="ItemQDescSpecialMathIndent1">
    <w:name w:val="ItemQDescSpecialMathIndent1"/>
    <w:basedOn w:val="a"/>
    <w:qFormat/>
    <w:rsid w:val="00542257"/>
    <w:pPr>
      <w:widowControl/>
      <w:tabs>
        <w:tab w:val="left" w:pos="515"/>
      </w:tabs>
      <w:spacing w:line="312" w:lineRule="auto"/>
      <w:ind w:leftChars="134" w:left="245" w:hangingChars="111" w:hanging="111"/>
    </w:pPr>
    <w:rPr>
      <w:rFonts w:ascii="Calibri" w:eastAsia="宋体" w:hAnsi="Calibri"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983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oleObject" Target="embeddings/oleObject24.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oleObject" Target="embeddings/oleObject6.bin"/><Relationship Id="rId29" Type="http://schemas.openxmlformats.org/officeDocument/2006/relationships/oleObject" Target="embeddings/oleObject10.bin"/><Relationship Id="rId41" Type="http://schemas.openxmlformats.org/officeDocument/2006/relationships/oleObject" Target="embeddings/oleObject17.bin"/><Relationship Id="rId54" Type="http://schemas.openxmlformats.org/officeDocument/2006/relationships/image" Target="media/image2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5.e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image" Target="media/image12.wmf"/><Relationship Id="rId36" Type="http://schemas.openxmlformats.org/officeDocument/2006/relationships/oleObject" Target="embeddings/oleObject14.bin"/><Relationship Id="rId49" Type="http://schemas.openxmlformats.org/officeDocument/2006/relationships/oleObject" Target="embeddings/oleObject21.bin"/><Relationship Id="rId57" Type="http://schemas.openxmlformats.org/officeDocument/2006/relationships/oleObject" Target="embeddings/oleObject26.bin"/><Relationship Id="rId61"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image" Target="media/image7.wmf"/><Relationship Id="rId31" Type="http://schemas.openxmlformats.org/officeDocument/2006/relationships/oleObject" Target="embeddings/oleObject11.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1.emf"/><Relationship Id="rId30" Type="http://schemas.openxmlformats.org/officeDocument/2006/relationships/image" Target="media/image13.wmf"/><Relationship Id="rId35" Type="http://schemas.openxmlformats.org/officeDocument/2006/relationships/image" Target="media/image15.wmf"/><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oleObject" Target="embeddings/oleObject25.bin"/><Relationship Id="rId8" Type="http://schemas.openxmlformats.org/officeDocument/2006/relationships/image" Target="media/image1.wmf"/><Relationship Id="rId51" Type="http://schemas.openxmlformats.org/officeDocument/2006/relationships/oleObject" Target="embeddings/oleObject22.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image" Target="media/image20.wmf"/><Relationship Id="rId5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CF892-29A1-4AA7-96CD-A5C6EEB98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2</Pages>
  <Words>266</Words>
  <Characters>1517</Characters>
  <Application>Microsoft Office Word</Application>
  <DocSecurity>0</DocSecurity>
  <Lines>12</Lines>
  <Paragraphs>3</Paragraphs>
  <ScaleCrop>false</ScaleCrop>
  <Company/>
  <LinksUpToDate>false</LinksUpToDate>
  <CharactersWithSpaces>1780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dc:creator>
  <cp:lastModifiedBy>王良</cp:lastModifiedBy>
  <cp:revision>59</cp:revision>
  <dcterms:created xsi:type="dcterms:W3CDTF">2020-02-21T01:36:00Z</dcterms:created>
  <dcterms:modified xsi:type="dcterms:W3CDTF">2020-04-14T02:23:00Z</dcterms:modified>
</cp:coreProperties>
</file>