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B0" w:rsidRPr="00197164" w:rsidRDefault="00B955B0" w:rsidP="00B955B0">
      <w:pPr>
        <w:widowControl/>
        <w:spacing w:line="340" w:lineRule="exact"/>
        <w:jc w:val="center"/>
        <w:rPr>
          <w:rFonts w:cs="Times New Roman"/>
          <w:b/>
          <w:sz w:val="24"/>
          <w:szCs w:val="24"/>
        </w:rPr>
      </w:pPr>
      <w:r w:rsidRPr="00197164">
        <w:rPr>
          <w:rFonts w:cs="Times New Roman" w:hint="eastAsia"/>
          <w:b/>
          <w:sz w:val="24"/>
          <w:szCs w:val="24"/>
        </w:rPr>
        <w:t>高二年级生物学第</w:t>
      </w:r>
      <w:r w:rsidRPr="00197164">
        <w:rPr>
          <w:rFonts w:cs="Times New Roman"/>
          <w:b/>
          <w:sz w:val="24"/>
          <w:szCs w:val="24"/>
        </w:rPr>
        <w:t>6课时 《选修3 专题1蛋白质工程的崛起》课后作业</w:t>
      </w:r>
    </w:p>
    <w:p w:rsidR="002254FD" w:rsidRDefault="002254FD" w:rsidP="00B955B0">
      <w:pPr>
        <w:widowControl/>
        <w:spacing w:line="340" w:lineRule="exact"/>
        <w:rPr>
          <w:rFonts w:cs="Times New Roman"/>
        </w:rPr>
      </w:pPr>
    </w:p>
    <w:p w:rsidR="00B955B0" w:rsidRPr="00197164" w:rsidRDefault="00B955B0" w:rsidP="00B955B0">
      <w:pPr>
        <w:widowControl/>
        <w:spacing w:line="340" w:lineRule="exact"/>
        <w:rPr>
          <w:rFonts w:cs="Times New Roman"/>
        </w:rPr>
      </w:pPr>
      <w:r w:rsidRPr="00197164">
        <w:rPr>
          <w:rFonts w:cs="Times New Roman"/>
        </w:rPr>
        <w:t xml:space="preserve">1．蛋白质工程中直接进行操作的对象是                                </w:t>
      </w:r>
      <w:r w:rsidR="00197164">
        <w:rPr>
          <w:rFonts w:cs="Times New Roman"/>
        </w:rPr>
        <w:t xml:space="preserve"> </w:t>
      </w:r>
      <w:r w:rsidRPr="00197164">
        <w:rPr>
          <w:rFonts w:cs="Times New Roman"/>
        </w:rPr>
        <w:t xml:space="preserve">  </w:t>
      </w:r>
      <w:r w:rsidR="00197164">
        <w:rPr>
          <w:rFonts w:cs="Times New Roman" w:hint="eastAsia"/>
        </w:rPr>
        <w:t xml:space="preserve">（ </w:t>
      </w:r>
      <w:r w:rsidR="00197164">
        <w:rPr>
          <w:rFonts w:cs="Times New Roman"/>
        </w:rPr>
        <w:t xml:space="preserve">   </w:t>
      </w:r>
      <w:r w:rsidR="00197164">
        <w:rPr>
          <w:rFonts w:cs="Times New Roman" w:hint="eastAsia"/>
        </w:rPr>
        <w:t>）</w:t>
      </w:r>
      <w:r w:rsidRPr="00197164">
        <w:rPr>
          <w:rFonts w:cs="Times New Roman"/>
        </w:rPr>
        <w:t xml:space="preserve">      </w:t>
      </w:r>
    </w:p>
    <w:p w:rsidR="00197164" w:rsidRDefault="00B955B0" w:rsidP="00197164">
      <w:pPr>
        <w:widowControl/>
        <w:snapToGrid w:val="0"/>
        <w:spacing w:before="60" w:after="60" w:line="340" w:lineRule="exact"/>
        <w:ind w:right="15" w:firstLineChars="200" w:firstLine="420"/>
        <w:rPr>
          <w:rFonts w:cs="Times New Roman"/>
        </w:rPr>
      </w:pPr>
      <w:r w:rsidRPr="00197164">
        <w:rPr>
          <w:rFonts w:cs="Times New Roman"/>
        </w:rPr>
        <w:t>A．氨基酸结构</w:t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Pr="00197164">
        <w:rPr>
          <w:rFonts w:cs="Times New Roman"/>
        </w:rPr>
        <w:t xml:space="preserve">B．蛋白质空间结构      </w:t>
      </w:r>
    </w:p>
    <w:p w:rsidR="00B955B0" w:rsidRPr="00197164" w:rsidRDefault="00B955B0" w:rsidP="00197164">
      <w:pPr>
        <w:widowControl/>
        <w:snapToGrid w:val="0"/>
        <w:spacing w:before="60" w:after="60" w:line="340" w:lineRule="exact"/>
        <w:ind w:right="15" w:firstLineChars="200" w:firstLine="420"/>
        <w:rPr>
          <w:rFonts w:cs="Times New Roman"/>
        </w:rPr>
      </w:pPr>
      <w:r w:rsidRPr="00197164">
        <w:rPr>
          <w:rFonts w:cs="Times New Roman"/>
        </w:rPr>
        <w:t>C．肽链结构</w:t>
      </w:r>
      <w:r w:rsidR="00197164">
        <w:rPr>
          <w:rFonts w:cs="Times New Roman"/>
        </w:rPr>
        <w:t xml:space="preserve">           </w:t>
      </w:r>
      <w:r w:rsidRPr="00197164">
        <w:rPr>
          <w:rFonts w:cs="Times New Roman"/>
        </w:rPr>
        <w:t xml:space="preserve"> </w:t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Pr="00197164">
        <w:rPr>
          <w:rFonts w:cs="Times New Roman"/>
        </w:rPr>
        <w:t>D．基因结构</w:t>
      </w:r>
    </w:p>
    <w:p w:rsidR="00B955B0" w:rsidRPr="00197164" w:rsidRDefault="002305B1" w:rsidP="00197164">
      <w:pPr>
        <w:spacing w:line="340" w:lineRule="exact"/>
        <w:ind w:left="210" w:hangingChars="100" w:hanging="210"/>
        <w:rPr>
          <w:rFonts w:cs="Times New Roman"/>
        </w:rPr>
      </w:pPr>
      <w:r>
        <w:rPr>
          <w:rFonts w:cs="Times New Roman" w:hint="eastAsia"/>
        </w:rPr>
        <w:t>2</w:t>
      </w:r>
      <w:r w:rsidR="006241FE" w:rsidRPr="00197164">
        <w:rPr>
          <w:rFonts w:cs="Times New Roman"/>
        </w:rPr>
        <w:t>．</w:t>
      </w:r>
      <w:r w:rsidR="00B955B0" w:rsidRPr="00197164">
        <w:rPr>
          <w:rFonts w:cs="Times New Roman" w:hint="eastAsia"/>
        </w:rPr>
        <w:t>科学家将β－干扰素基因进行定点突变导入大肠杆菌表达，使干扰素第</w:t>
      </w:r>
      <w:r w:rsidR="00B955B0" w:rsidRPr="00197164">
        <w:rPr>
          <w:rFonts w:cs="Times New Roman"/>
        </w:rPr>
        <w:t>17位的半胱氨酸变成丝氨酸，结果大大提高β－干扰素的抗病活性，并且提高了储存稳定性，该生物技术为</w:t>
      </w:r>
      <w:r w:rsidR="00B955B0" w:rsidRPr="00197164">
        <w:rPr>
          <w:rFonts w:cs="Times New Roman" w:hint="eastAsia"/>
        </w:rPr>
        <w:t xml:space="preserve">             </w:t>
      </w:r>
      <w:r w:rsidR="00197164">
        <w:rPr>
          <w:rFonts w:cs="Times New Roman"/>
        </w:rPr>
        <w:t xml:space="preserve">                                                  </w:t>
      </w:r>
      <w:r w:rsidR="00197164">
        <w:rPr>
          <w:rFonts w:hint="eastAsia"/>
        </w:rPr>
        <w:t xml:space="preserve">（ </w:t>
      </w:r>
      <w:r w:rsidR="00197164">
        <w:t xml:space="preserve">   </w:t>
      </w:r>
      <w:r w:rsidR="00197164">
        <w:rPr>
          <w:rFonts w:hint="eastAsia"/>
        </w:rPr>
        <w:t>）</w:t>
      </w:r>
    </w:p>
    <w:p w:rsidR="00197164" w:rsidRDefault="00B955B0" w:rsidP="00197164">
      <w:pPr>
        <w:spacing w:line="340" w:lineRule="exact"/>
        <w:ind w:firstLineChars="200" w:firstLine="420"/>
        <w:rPr>
          <w:rFonts w:cs="Times New Roman"/>
        </w:rPr>
      </w:pPr>
      <w:r w:rsidRPr="00197164">
        <w:rPr>
          <w:rFonts w:cs="Times New Roman"/>
        </w:rPr>
        <w:t>A.基因工程</w:t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Pr="00197164">
        <w:rPr>
          <w:rFonts w:cs="Times New Roman"/>
        </w:rPr>
        <w:t>B.蛋白质工程</w:t>
      </w:r>
      <w:r w:rsidRPr="00197164">
        <w:rPr>
          <w:rFonts w:cs="Times New Roman" w:hint="eastAsia"/>
        </w:rPr>
        <w:t xml:space="preserve">         </w:t>
      </w:r>
    </w:p>
    <w:p w:rsidR="00B955B0" w:rsidRPr="00197164" w:rsidRDefault="00B955B0" w:rsidP="00197164">
      <w:pPr>
        <w:spacing w:line="340" w:lineRule="exact"/>
        <w:ind w:firstLineChars="200" w:firstLine="420"/>
        <w:rPr>
          <w:rFonts w:cs="Times New Roman"/>
        </w:rPr>
      </w:pPr>
      <w:r w:rsidRPr="00197164">
        <w:rPr>
          <w:rFonts w:cs="Times New Roman"/>
        </w:rPr>
        <w:t>C.基因突变</w:t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="00197164">
        <w:rPr>
          <w:rFonts w:cs="Times New Roman"/>
        </w:rPr>
        <w:tab/>
      </w:r>
      <w:r w:rsidRPr="00197164">
        <w:rPr>
          <w:rFonts w:cs="Times New Roman"/>
        </w:rPr>
        <w:t>D.细胞工程</w:t>
      </w:r>
    </w:p>
    <w:p w:rsidR="00B955B0" w:rsidRPr="00197164" w:rsidRDefault="002305B1" w:rsidP="00B955B0">
      <w:pPr>
        <w:widowControl/>
        <w:snapToGrid w:val="0"/>
        <w:spacing w:before="60" w:after="60" w:line="340" w:lineRule="exact"/>
        <w:ind w:right="15"/>
        <w:rPr>
          <w:rFonts w:cs="Times New Roman"/>
        </w:rPr>
      </w:pPr>
      <w:r>
        <w:rPr>
          <w:rFonts w:cs="Times New Roman"/>
        </w:rPr>
        <w:t>3</w:t>
      </w:r>
      <w:r w:rsidR="00B955B0" w:rsidRPr="00197164">
        <w:rPr>
          <w:rFonts w:cs="Times New Roman"/>
        </w:rPr>
        <w:t xml:space="preserve">．基因工程和蛋白质工程的区别       </w:t>
      </w:r>
      <w:r w:rsidR="00197164">
        <w:rPr>
          <w:rFonts w:cs="Times New Roman"/>
        </w:rPr>
        <w:t xml:space="preserve">                               </w:t>
      </w:r>
      <w:r w:rsidR="00CF2C9D">
        <w:rPr>
          <w:rFonts w:cs="Times New Roman"/>
        </w:rPr>
        <w:t xml:space="preserve">  </w:t>
      </w:r>
      <w:r w:rsidR="00197164">
        <w:rPr>
          <w:rFonts w:hint="eastAsia"/>
        </w:rPr>
        <w:t xml:space="preserve">（ </w:t>
      </w:r>
      <w:r w:rsidR="00197164">
        <w:t xml:space="preserve">   </w:t>
      </w:r>
      <w:r w:rsidR="00197164">
        <w:rPr>
          <w:rFonts w:hint="eastAsia"/>
        </w:rPr>
        <w:t>）</w:t>
      </w:r>
    </w:p>
    <w:p w:rsidR="00B955B0" w:rsidRPr="00197164" w:rsidRDefault="00B955B0" w:rsidP="00B955B0">
      <w:pPr>
        <w:spacing w:line="340" w:lineRule="exact"/>
        <w:ind w:firstLineChars="100" w:firstLine="210"/>
        <w:rPr>
          <w:rFonts w:cs="Times New Roman"/>
        </w:rPr>
      </w:pPr>
      <w:r w:rsidRPr="00197164">
        <w:rPr>
          <w:rFonts w:cs="Times New Roman"/>
        </w:rPr>
        <w:t>A．基因工程需对基因进行分子水平操作，蛋白质工程不对基因进行操作</w:t>
      </w:r>
    </w:p>
    <w:p w:rsidR="00B955B0" w:rsidRPr="00197164" w:rsidRDefault="00B955B0" w:rsidP="00B955B0">
      <w:pPr>
        <w:spacing w:line="340" w:lineRule="exact"/>
        <w:ind w:firstLineChars="100" w:firstLine="210"/>
        <w:rPr>
          <w:rFonts w:cs="Times New Roman"/>
        </w:rPr>
      </w:pPr>
      <w:r w:rsidRPr="00197164">
        <w:rPr>
          <w:rFonts w:cs="Times New Roman"/>
        </w:rPr>
        <w:t>B．基因工程合成的是天然存在的蛋白质，蛋白质工程合成的可以不是天然存在的蛋白质</w:t>
      </w:r>
    </w:p>
    <w:p w:rsidR="00B955B0" w:rsidRPr="00197164" w:rsidRDefault="00B955B0" w:rsidP="00B955B0">
      <w:pPr>
        <w:spacing w:line="340" w:lineRule="exact"/>
        <w:ind w:firstLineChars="100" w:firstLine="210"/>
        <w:rPr>
          <w:rFonts w:cs="Times New Roman"/>
        </w:rPr>
      </w:pPr>
      <w:r w:rsidRPr="00197164">
        <w:rPr>
          <w:rFonts w:cs="Times New Roman"/>
        </w:rPr>
        <w:t>C．基因工程是分子水平操作，蛋白质工程是细胞水平（或性状水平）</w:t>
      </w:r>
    </w:p>
    <w:p w:rsidR="00B955B0" w:rsidRDefault="00B955B0" w:rsidP="00B955B0">
      <w:pPr>
        <w:widowControl/>
        <w:snapToGrid w:val="0"/>
        <w:spacing w:before="60" w:after="60" w:line="340" w:lineRule="exact"/>
        <w:ind w:right="15" w:firstLineChars="100" w:firstLine="210"/>
        <w:rPr>
          <w:rFonts w:cs="Times New Roman"/>
        </w:rPr>
      </w:pPr>
      <w:r w:rsidRPr="00197164">
        <w:rPr>
          <w:rFonts w:cs="Times New Roman"/>
        </w:rPr>
        <w:t>D．基因工程完全不同于蛋白质工程</w:t>
      </w:r>
    </w:p>
    <w:p w:rsidR="002305B1" w:rsidRPr="002305B1" w:rsidRDefault="002305B1" w:rsidP="00877CA7">
      <w:pPr>
        <w:spacing w:line="360" w:lineRule="auto"/>
        <w:rPr>
          <w:rFonts w:cs="Times New Roman"/>
        </w:rPr>
      </w:pPr>
      <w:r w:rsidRPr="002305B1">
        <w:rPr>
          <w:rFonts w:cs="Times New Roman" w:hint="eastAsia"/>
        </w:rPr>
        <w:t>4</w:t>
      </w:r>
      <w:r w:rsidRPr="002305B1">
        <w:rPr>
          <w:rFonts w:cs="Times New Roman"/>
        </w:rPr>
        <w:t>.</w:t>
      </w:r>
      <w:r w:rsidRPr="002305B1">
        <w:rPr>
          <w:rFonts w:cs="Times New Roman" w:hint="eastAsia"/>
        </w:rPr>
        <w:t>下列关于蛋白质工程的叙述，不正确的是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 w:hint="eastAsia"/>
        </w:rPr>
        <w:t xml:space="preserve">（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）</w:t>
      </w:r>
    </w:p>
    <w:p w:rsidR="002305B1" w:rsidRPr="002305B1" w:rsidRDefault="002305B1" w:rsidP="00877CA7">
      <w:pPr>
        <w:spacing w:line="360" w:lineRule="auto"/>
        <w:ind w:firstLineChars="100" w:firstLine="210"/>
        <w:rPr>
          <w:rFonts w:cs="Times New Roman"/>
        </w:rPr>
      </w:pPr>
      <w:r w:rsidRPr="002305B1">
        <w:rPr>
          <w:rFonts w:cs="Times New Roman" w:hint="eastAsia"/>
        </w:rPr>
        <w:t>A.蛋白质工程是对蛋白质分子的直接改造</w:t>
      </w:r>
    </w:p>
    <w:p w:rsidR="002305B1" w:rsidRPr="002305B1" w:rsidRDefault="002305B1" w:rsidP="00877CA7">
      <w:pPr>
        <w:spacing w:line="360" w:lineRule="auto"/>
        <w:ind w:firstLineChars="100" w:firstLine="210"/>
        <w:rPr>
          <w:rFonts w:cs="Times New Roman"/>
        </w:rPr>
      </w:pPr>
      <w:r w:rsidRPr="002305B1">
        <w:rPr>
          <w:rFonts w:cs="Times New Roman" w:hint="eastAsia"/>
        </w:rPr>
        <w:t>B.基因工程是蛋白质工程的关键技术</w:t>
      </w:r>
    </w:p>
    <w:p w:rsidR="002305B1" w:rsidRPr="002305B1" w:rsidRDefault="002305B1" w:rsidP="00877CA7">
      <w:pPr>
        <w:spacing w:line="360" w:lineRule="auto"/>
        <w:ind w:firstLineChars="100" w:firstLine="210"/>
        <w:rPr>
          <w:rFonts w:cs="Times New Roman"/>
        </w:rPr>
      </w:pPr>
      <w:r w:rsidRPr="002305B1">
        <w:rPr>
          <w:rFonts w:cs="Times New Roman" w:hint="eastAsia"/>
        </w:rPr>
        <w:t>C.蛋白质工程获取的是自然界不存在的蛋白质</w:t>
      </w:r>
    </w:p>
    <w:p w:rsidR="002305B1" w:rsidRPr="00197164" w:rsidRDefault="002305B1" w:rsidP="00877CA7">
      <w:pPr>
        <w:spacing w:line="360" w:lineRule="auto"/>
        <w:ind w:firstLineChars="100" w:firstLine="210"/>
        <w:rPr>
          <w:rFonts w:cs="Times New Roman" w:hint="eastAsia"/>
        </w:rPr>
      </w:pPr>
      <w:r w:rsidRPr="002305B1">
        <w:rPr>
          <w:rFonts w:cs="Times New Roman" w:hint="eastAsia"/>
        </w:rPr>
        <w:t>D.实施蛋白质工程的前提条件是了解蛋白质结构和功能的关系</w:t>
      </w:r>
    </w:p>
    <w:p w:rsidR="002305B1" w:rsidRPr="002305B1" w:rsidRDefault="002305B1" w:rsidP="00877CA7">
      <w:pPr>
        <w:spacing w:line="360" w:lineRule="auto"/>
        <w:rPr>
          <w:rFonts w:cs="Times New Roman"/>
        </w:rPr>
      </w:pPr>
      <w:r w:rsidRPr="002305B1">
        <w:rPr>
          <w:rFonts w:cs="Times New Roman" w:hint="eastAsia"/>
        </w:rPr>
        <w:t>5.</w:t>
      </w:r>
      <w:r w:rsidRPr="002305B1">
        <w:rPr>
          <w:rFonts w:cs="Times New Roman" w:hint="eastAsia"/>
        </w:rPr>
        <w:t>科学家为提高玉米中赖氨酸含量，计划将天冬氨酸激酶的第352位的苏氨酸变为异亮氨酸，将二氢吡啶二羧酸合成酶中104位的氨基酸由天冬氨酸变为异亮氨酸。为此，操作正确的是</w:t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/>
        </w:rPr>
        <w:tab/>
      </w:r>
      <w:r w:rsidR="00877CA7">
        <w:rPr>
          <w:rFonts w:cs="Times New Roman" w:hint="eastAsia"/>
        </w:rPr>
        <w:t xml:space="preserve">（ </w:t>
      </w:r>
      <w:r w:rsidR="00877CA7">
        <w:rPr>
          <w:rFonts w:cs="Times New Roman"/>
        </w:rPr>
        <w:t xml:space="preserve">   </w:t>
      </w:r>
      <w:r w:rsidR="00877CA7">
        <w:rPr>
          <w:rFonts w:cs="Times New Roman" w:hint="eastAsia"/>
        </w:rPr>
        <w:t>）</w:t>
      </w:r>
    </w:p>
    <w:p w:rsidR="002305B1" w:rsidRPr="002305B1" w:rsidRDefault="002305B1" w:rsidP="00877CA7">
      <w:pPr>
        <w:spacing w:line="360" w:lineRule="auto"/>
        <w:ind w:firstLineChars="100" w:firstLine="210"/>
        <w:rPr>
          <w:rFonts w:cs="Times New Roman"/>
        </w:rPr>
      </w:pPr>
      <w:r w:rsidRPr="002305B1">
        <w:rPr>
          <w:rFonts w:cs="Times New Roman" w:hint="eastAsia"/>
        </w:rPr>
        <w:t xml:space="preserve">A.直接改造上述两种蛋白质的空间结构       </w:t>
      </w:r>
    </w:p>
    <w:p w:rsidR="002305B1" w:rsidRPr="002305B1" w:rsidRDefault="002305B1" w:rsidP="00877CA7">
      <w:pPr>
        <w:spacing w:line="360" w:lineRule="auto"/>
        <w:ind w:firstLineChars="100" w:firstLine="210"/>
        <w:rPr>
          <w:rFonts w:cs="Times New Roman"/>
        </w:rPr>
      </w:pPr>
      <w:r w:rsidRPr="002305B1">
        <w:rPr>
          <w:rFonts w:cs="Times New Roman" w:hint="eastAsia"/>
        </w:rPr>
        <w:t>B.对指导上述两种酶蛋白合成的mRNA进行改造</w:t>
      </w:r>
    </w:p>
    <w:p w:rsidR="002305B1" w:rsidRPr="002305B1" w:rsidRDefault="002305B1" w:rsidP="00877CA7">
      <w:pPr>
        <w:spacing w:line="360" w:lineRule="auto"/>
        <w:ind w:firstLineChars="100" w:firstLine="210"/>
        <w:rPr>
          <w:rFonts w:cs="Times New Roman"/>
        </w:rPr>
      </w:pPr>
      <w:r w:rsidRPr="002305B1">
        <w:rPr>
          <w:rFonts w:cs="Times New Roman" w:hint="eastAsia"/>
        </w:rPr>
        <w:t>C.利用诱变育种技术促使上述两种酶蛋白的基因突变</w:t>
      </w:r>
    </w:p>
    <w:p w:rsidR="002305B1" w:rsidRPr="002305B1" w:rsidRDefault="002305B1" w:rsidP="00877CA7">
      <w:pPr>
        <w:spacing w:line="360" w:lineRule="auto"/>
        <w:ind w:firstLineChars="100" w:firstLine="210"/>
        <w:rPr>
          <w:rFonts w:cs="Times New Roman"/>
        </w:rPr>
      </w:pPr>
      <w:r w:rsidRPr="002305B1">
        <w:rPr>
          <w:rFonts w:cs="Times New Roman" w:hint="eastAsia"/>
        </w:rPr>
        <w:t>D.利用基因工程技术，对控制上述两种酶蛋白的基因进行改造</w:t>
      </w:r>
    </w:p>
    <w:p w:rsidR="002305B1" w:rsidRPr="002305B1" w:rsidRDefault="002305B1" w:rsidP="002305B1">
      <w:pPr>
        <w:spacing w:line="340" w:lineRule="exact"/>
        <w:rPr>
          <w:rFonts w:cs="Times New Roman"/>
        </w:rPr>
      </w:pPr>
    </w:p>
    <w:p w:rsidR="00E51F89" w:rsidRPr="007C2EE5" w:rsidRDefault="00E51F89" w:rsidP="00E51F89">
      <w:pPr>
        <w:autoSpaceDE w:val="0"/>
        <w:autoSpaceDN w:val="0"/>
        <w:adjustRightInd w:val="0"/>
      </w:pPr>
      <w:r>
        <w:rPr>
          <w:rFonts w:hint="eastAsia"/>
        </w:rPr>
        <w:t>6</w:t>
      </w:r>
      <w:r w:rsidRPr="007C2EE5">
        <w:rPr>
          <w:rFonts w:hint="eastAsia"/>
        </w:rPr>
        <w:t>．</w:t>
      </w:r>
      <w:r w:rsidRPr="007C2EE5">
        <w:t xml:space="preserve"> </w:t>
      </w:r>
    </w:p>
    <w:p w:rsidR="00E51F89" w:rsidRPr="007C2EE5" w:rsidRDefault="00E51F89" w:rsidP="00E51F89">
      <w:pPr>
        <w:autoSpaceDE w:val="0"/>
        <w:autoSpaceDN w:val="0"/>
        <w:adjustRightInd w:val="0"/>
        <w:ind w:firstLineChars="200" w:firstLine="420"/>
      </w:pPr>
      <w:r w:rsidRPr="007C2EE5">
        <w:rPr>
          <w:rFonts w:hint="eastAsia"/>
          <w:lang w:val="zh-CN"/>
        </w:rPr>
        <w:t>已知生物体内有一种蛋白质（</w:t>
      </w:r>
      <w:r w:rsidRPr="007C2EE5">
        <w:t>P</w:t>
      </w:r>
      <w:r w:rsidRPr="007C2EE5">
        <w:rPr>
          <w:rFonts w:hint="eastAsia"/>
          <w:lang w:val="zh-CN"/>
        </w:rPr>
        <w:t>），该蛋白质是一种转运蛋白，由</w:t>
      </w:r>
      <w:r w:rsidRPr="007C2EE5">
        <w:t>305</w:t>
      </w:r>
      <w:r w:rsidRPr="007C2EE5">
        <w:rPr>
          <w:rFonts w:hint="eastAsia"/>
          <w:lang w:val="zh-CN"/>
        </w:rPr>
        <w:t>个氨基酸组成。如果将</w:t>
      </w:r>
      <w:r w:rsidRPr="007C2EE5">
        <w:t>P</w:t>
      </w:r>
      <w:r w:rsidRPr="007C2EE5">
        <w:rPr>
          <w:rFonts w:hint="eastAsia"/>
          <w:lang w:val="zh-CN"/>
        </w:rPr>
        <w:t>分子中</w:t>
      </w:r>
      <w:r w:rsidRPr="007C2EE5">
        <w:t>158</w:t>
      </w:r>
      <w:r w:rsidRPr="007C2EE5">
        <w:rPr>
          <w:rFonts w:hint="eastAsia"/>
          <w:lang w:val="zh-CN"/>
        </w:rPr>
        <w:t>位的丝氨酸变成亮氨酸，</w:t>
      </w:r>
      <w:r w:rsidRPr="007C2EE5">
        <w:t>240</w:t>
      </w:r>
      <w:r w:rsidRPr="007C2EE5">
        <w:rPr>
          <w:rFonts w:hint="eastAsia"/>
          <w:lang w:val="zh-CN"/>
        </w:rPr>
        <w:t>位的谷氨酰胺变成苯丙氨酸，改变后的蛋白质（</w:t>
      </w:r>
      <w:r w:rsidRPr="007C2EE5">
        <w:t>P</w:t>
      </w:r>
      <w:r w:rsidRPr="007C2EE5">
        <w:rPr>
          <w:vertAlign w:val="subscript"/>
        </w:rPr>
        <w:t>1</w:t>
      </w:r>
      <w:r w:rsidRPr="007C2EE5">
        <w:rPr>
          <w:rFonts w:hint="eastAsia"/>
          <w:lang w:val="zh-CN"/>
        </w:rPr>
        <w:t>）不但保留</w:t>
      </w:r>
      <w:r w:rsidRPr="007C2EE5">
        <w:t>P</w:t>
      </w:r>
      <w:r w:rsidRPr="007C2EE5">
        <w:rPr>
          <w:rFonts w:hint="eastAsia"/>
          <w:lang w:val="zh-CN"/>
        </w:rPr>
        <w:t>的功能，而且具有了酶的催化活性。回答下列问题：</w:t>
      </w:r>
    </w:p>
    <w:p w:rsidR="00E51F89" w:rsidRPr="007C2EE5" w:rsidRDefault="00E51F89" w:rsidP="00E51F89">
      <w:pPr>
        <w:autoSpaceDE w:val="0"/>
        <w:autoSpaceDN w:val="0"/>
        <w:adjustRightInd w:val="0"/>
        <w:ind w:left="525" w:hangingChars="250" w:hanging="525"/>
        <w:rPr>
          <w:u w:val="single"/>
          <w:lang w:val="zh-CN"/>
        </w:rPr>
      </w:pPr>
      <w:r w:rsidRPr="007C2EE5">
        <w:rPr>
          <w:rFonts w:hint="eastAsia"/>
          <w:lang w:val="zh-CN"/>
        </w:rPr>
        <w:t>（</w:t>
      </w:r>
      <w:r w:rsidRPr="007C2EE5">
        <w:rPr>
          <w:lang w:val="zh-CN"/>
        </w:rPr>
        <w:t>1</w:t>
      </w:r>
      <w:r w:rsidRPr="007C2EE5">
        <w:rPr>
          <w:rFonts w:hint="eastAsia"/>
          <w:lang w:val="zh-CN"/>
        </w:rPr>
        <w:t>）从上述资料可知，若要改变蛋白质的功能，可以考虑对蛋白质的</w:t>
      </w:r>
      <w:r w:rsidRPr="00E51F89">
        <w:rPr>
          <w:rFonts w:hint="eastAsia"/>
          <w:lang w:val="zh-CN"/>
        </w:rPr>
        <w:t>_</w:t>
      </w:r>
      <w:r w:rsidRPr="00E51F89">
        <w:rPr>
          <w:lang w:val="zh-CN"/>
        </w:rPr>
        <w:t>_________________</w:t>
      </w:r>
    </w:p>
    <w:p w:rsidR="00E51F89" w:rsidRPr="007C2EE5" w:rsidRDefault="00E51F89" w:rsidP="00E51F89">
      <w:pPr>
        <w:autoSpaceDE w:val="0"/>
        <w:autoSpaceDN w:val="0"/>
        <w:adjustRightInd w:val="0"/>
        <w:ind w:leftChars="250" w:left="525"/>
      </w:pPr>
      <w:r w:rsidRPr="007C2EE5">
        <w:rPr>
          <w:rFonts w:hint="eastAsia"/>
          <w:lang w:val="zh-CN"/>
        </w:rPr>
        <w:t>进行改造。</w:t>
      </w:r>
    </w:p>
    <w:p w:rsidR="00E51F89" w:rsidRDefault="00E51F89" w:rsidP="00E51F89">
      <w:pPr>
        <w:autoSpaceDE w:val="0"/>
        <w:autoSpaceDN w:val="0"/>
        <w:adjustRightInd w:val="0"/>
        <w:ind w:left="525" w:hangingChars="250" w:hanging="525"/>
        <w:rPr>
          <w:lang w:val="zh-CN"/>
        </w:rPr>
      </w:pPr>
      <w:r w:rsidRPr="007C2EE5">
        <w:rPr>
          <w:rFonts w:hint="eastAsia"/>
          <w:lang w:val="zh-CN"/>
        </w:rPr>
        <w:t>（</w:t>
      </w:r>
      <w:r w:rsidRPr="007C2EE5">
        <w:rPr>
          <w:lang w:val="zh-CN"/>
        </w:rPr>
        <w:t>2</w:t>
      </w:r>
      <w:r w:rsidRPr="007C2EE5">
        <w:rPr>
          <w:rFonts w:hint="eastAsia"/>
          <w:lang w:val="zh-CN"/>
        </w:rPr>
        <w:t>）以</w:t>
      </w:r>
      <w:r w:rsidRPr="007C2EE5">
        <w:t>P</w:t>
      </w:r>
      <w:r w:rsidRPr="007C2EE5">
        <w:rPr>
          <w:rFonts w:hint="eastAsia"/>
          <w:lang w:val="zh-CN"/>
        </w:rPr>
        <w:t>基因序列为基础，获得</w:t>
      </w:r>
      <w:r w:rsidRPr="007C2EE5">
        <w:t>P</w:t>
      </w:r>
      <w:r w:rsidRPr="007C2EE5">
        <w:rPr>
          <w:vertAlign w:val="subscript"/>
        </w:rPr>
        <w:t>1</w:t>
      </w:r>
      <w:r w:rsidRPr="007C2EE5">
        <w:rPr>
          <w:rFonts w:hint="eastAsia"/>
          <w:lang w:val="zh-CN"/>
        </w:rPr>
        <w:t>基因的途径有修饰</w:t>
      </w:r>
      <w:r w:rsidRPr="00E51F89">
        <w:rPr>
          <w:rFonts w:hint="eastAsia"/>
          <w:lang w:val="zh-CN"/>
        </w:rPr>
        <w:t>__</w:t>
      </w:r>
      <w:r w:rsidRPr="00E51F89">
        <w:rPr>
          <w:lang w:val="zh-CN"/>
        </w:rPr>
        <w:t>_________</w:t>
      </w:r>
      <w:r w:rsidRPr="00E51F89">
        <w:rPr>
          <w:rFonts w:hint="eastAsia"/>
          <w:lang w:val="zh-CN"/>
        </w:rPr>
        <w:t>基因或合成</w:t>
      </w:r>
      <w:r w:rsidRPr="00E51F89">
        <w:rPr>
          <w:rFonts w:hint="eastAsia"/>
          <w:lang w:val="zh-CN"/>
        </w:rPr>
        <w:t>__</w:t>
      </w:r>
      <w:r w:rsidRPr="00E51F89">
        <w:rPr>
          <w:lang w:val="zh-CN"/>
        </w:rPr>
        <w:t>_______</w:t>
      </w:r>
      <w:r w:rsidRPr="007C2EE5">
        <w:rPr>
          <w:rFonts w:hint="eastAsia"/>
          <w:lang w:val="zh-CN"/>
        </w:rPr>
        <w:t>基因，所获得的基因表达时是遵循中心法则的，中心法则的全部内容包括的</w:t>
      </w:r>
      <w:r>
        <w:rPr>
          <w:rFonts w:hint="eastAsia"/>
          <w:lang w:val="zh-CN"/>
        </w:rPr>
        <w:t>_</w:t>
      </w:r>
      <w:r>
        <w:rPr>
          <w:lang w:val="zh-CN"/>
        </w:rPr>
        <w:t>____________</w:t>
      </w:r>
    </w:p>
    <w:p w:rsidR="00E51F89" w:rsidRPr="007C2EE5" w:rsidRDefault="00E51F89" w:rsidP="00E408A4">
      <w:pPr>
        <w:autoSpaceDE w:val="0"/>
        <w:autoSpaceDN w:val="0"/>
        <w:adjustRightInd w:val="0"/>
        <w:ind w:leftChars="200" w:left="525" w:hangingChars="50" w:hanging="105"/>
      </w:pPr>
      <w:r w:rsidRPr="00E51F89">
        <w:rPr>
          <w:rFonts w:hint="eastAsia"/>
          <w:lang w:val="zh-CN"/>
        </w:rPr>
        <w:lastRenderedPageBreak/>
        <w:t>_</w:t>
      </w:r>
      <w:r w:rsidRPr="00E51F89">
        <w:rPr>
          <w:lang w:val="zh-CN"/>
        </w:rPr>
        <w:t>_________________</w:t>
      </w:r>
      <w:r w:rsidRPr="00E51F89">
        <w:rPr>
          <w:rFonts w:hint="eastAsia"/>
          <w:lang w:val="zh-CN"/>
        </w:rPr>
        <w:t>复制；以及遗传信息在不同分子之间的流动，即：</w:t>
      </w:r>
      <w:r w:rsidRPr="00E51F89">
        <w:rPr>
          <w:rFonts w:hint="eastAsia"/>
          <w:lang w:val="zh-CN"/>
        </w:rPr>
        <w:t>_</w:t>
      </w:r>
      <w:r w:rsidRPr="00E51F89">
        <w:rPr>
          <w:lang w:val="zh-CN"/>
        </w:rPr>
        <w:t>______________</w:t>
      </w:r>
      <w:r w:rsidRPr="007C2EE5">
        <w:rPr>
          <w:rFonts w:hint="eastAsia"/>
          <w:lang w:val="zh-CN"/>
        </w:rPr>
        <w:t>。</w:t>
      </w:r>
    </w:p>
    <w:p w:rsidR="00E51F89" w:rsidRDefault="00E51F89" w:rsidP="00E51F89">
      <w:pPr>
        <w:autoSpaceDE w:val="0"/>
        <w:autoSpaceDN w:val="0"/>
        <w:adjustRightInd w:val="0"/>
        <w:ind w:left="525" w:hangingChars="250" w:hanging="525"/>
        <w:rPr>
          <w:lang w:val="zh-CN"/>
        </w:rPr>
      </w:pPr>
      <w:r w:rsidRPr="00E51F89">
        <w:rPr>
          <w:rFonts w:hint="eastAsia"/>
          <w:lang w:val="zh-CN"/>
        </w:rPr>
        <w:t>（</w:t>
      </w:r>
      <w:r w:rsidRPr="00E51F89">
        <w:rPr>
          <w:lang w:val="zh-CN"/>
        </w:rPr>
        <w:t>3</w:t>
      </w:r>
      <w:r w:rsidRPr="00E51F89">
        <w:rPr>
          <w:rFonts w:hint="eastAsia"/>
          <w:lang w:val="zh-CN"/>
        </w:rPr>
        <w:t>）蛋白质工程也被称为第二代基因工程，其基本途径是从预期蛋白质功能出发，通过</w:t>
      </w:r>
      <w:r w:rsidRPr="00E51F89">
        <w:rPr>
          <w:rFonts w:hint="eastAsia"/>
          <w:lang w:val="zh-CN"/>
        </w:rPr>
        <w:t>_</w:t>
      </w:r>
      <w:r w:rsidRPr="00E51F89">
        <w:rPr>
          <w:lang w:val="zh-CN"/>
        </w:rPr>
        <w:t>___</w:t>
      </w:r>
    </w:p>
    <w:p w:rsidR="00197164" w:rsidRPr="00197164" w:rsidRDefault="00E51F89" w:rsidP="00E408A4">
      <w:pPr>
        <w:spacing w:line="360" w:lineRule="auto"/>
        <w:ind w:leftChars="200" w:left="420"/>
      </w:pPr>
      <w:r w:rsidRPr="00E51F89">
        <w:rPr>
          <w:rFonts w:hint="eastAsia"/>
          <w:lang w:val="zh-CN"/>
        </w:rPr>
        <w:t>__</w:t>
      </w:r>
      <w:r w:rsidRPr="00E51F89">
        <w:rPr>
          <w:lang w:val="zh-CN"/>
        </w:rPr>
        <w:t>_________</w:t>
      </w:r>
      <w:r w:rsidRPr="00E51F89">
        <w:rPr>
          <w:rFonts w:hint="eastAsia"/>
          <w:lang w:val="zh-CN"/>
        </w:rPr>
        <w:t>和</w:t>
      </w:r>
      <w:r w:rsidRPr="00E51F89">
        <w:rPr>
          <w:rFonts w:hint="eastAsia"/>
          <w:lang w:val="zh-CN"/>
        </w:rPr>
        <w:t>_</w:t>
      </w:r>
      <w:r w:rsidRPr="00E51F89">
        <w:rPr>
          <w:lang w:val="zh-CN"/>
        </w:rPr>
        <w:t>_______________________</w:t>
      </w:r>
      <w:r w:rsidRPr="00E51F89">
        <w:rPr>
          <w:rFonts w:hint="eastAsia"/>
          <w:lang w:val="zh-CN"/>
        </w:rPr>
        <w:t>，进而确定相对应的脱氧核苷酸序列，</w:t>
      </w:r>
      <w:r w:rsidRPr="007C2EE5">
        <w:rPr>
          <w:rFonts w:hint="eastAsia"/>
          <w:lang w:val="zh-CN"/>
        </w:rPr>
        <w:t>据此获得基因，在经表达、纯化获得蛋白质，之后还需要对蛋白质的生物</w:t>
      </w:r>
      <w:r w:rsidRPr="00E51F89">
        <w:rPr>
          <w:rFonts w:hint="eastAsia"/>
          <w:lang w:val="zh-CN"/>
        </w:rPr>
        <w:t>_</w:t>
      </w:r>
      <w:r w:rsidRPr="00E51F89">
        <w:rPr>
          <w:lang w:val="zh-CN"/>
        </w:rPr>
        <w:t>__________</w:t>
      </w:r>
      <w:r w:rsidRPr="007C2EE5">
        <w:rPr>
          <w:rFonts w:hint="eastAsia"/>
          <w:lang w:val="zh-CN"/>
        </w:rPr>
        <w:t>进行鉴定。</w:t>
      </w:r>
    </w:p>
    <w:p w:rsidR="00B955B0" w:rsidRPr="00197164" w:rsidRDefault="00B955B0" w:rsidP="00197164">
      <w:pPr>
        <w:spacing w:line="340" w:lineRule="exact"/>
        <w:rPr>
          <w:rFonts w:cs="Times New Roman"/>
          <w:b/>
          <w:bCs/>
        </w:rPr>
      </w:pPr>
    </w:p>
    <w:p w:rsidR="00B955B0" w:rsidRPr="00197164" w:rsidRDefault="00197164" w:rsidP="002254FD">
      <w:pPr>
        <w:pStyle w:val="a8"/>
        <w:spacing w:line="360" w:lineRule="auto"/>
        <w:ind w:left="210" w:hanging="210"/>
        <w:rPr>
          <w:rFonts w:hAnsi="宋体" w:cs="Times New Roman"/>
        </w:rPr>
      </w:pPr>
      <w:r>
        <w:rPr>
          <w:rFonts w:hAnsi="宋体" w:cs="Times New Roman" w:hint="eastAsia"/>
        </w:rPr>
        <w:t>6</w:t>
      </w:r>
      <w:r>
        <w:rPr>
          <w:rFonts w:hAnsi="宋体" w:cs="Times New Roman"/>
        </w:rPr>
        <w:t>.</w:t>
      </w:r>
      <w:r w:rsidR="00B955B0" w:rsidRPr="00197164">
        <w:rPr>
          <w:rFonts w:hAnsi="宋体" w:cs="Times New Roman"/>
        </w:rPr>
        <w:t>胰岛素A、B链分别表达法是生产胰岛素的方法之一。图1是该方法所用的基因表达载体，图2表示利用大肠杆菌作为工程菌生产人胰岛素的基本流程(融合蛋白A、B分别表示β</w:t>
      </w:r>
      <w:r w:rsidR="00B955B0" w:rsidRPr="00197164">
        <w:rPr>
          <w:rFonts w:hAnsi="宋体" w:cs="Times New Roman" w:hint="eastAsia"/>
        </w:rPr>
        <w:t>-</w:t>
      </w:r>
      <w:r w:rsidR="00B955B0" w:rsidRPr="00197164">
        <w:rPr>
          <w:rFonts w:hAnsi="宋体" w:cs="Times New Roman"/>
        </w:rPr>
        <w:t>半乳糖苷酶与胰岛素A、B链融合的蛋白)。请回答下列问题：</w:t>
      </w:r>
    </w:p>
    <w:p w:rsidR="00B955B0" w:rsidRPr="00197164" w:rsidRDefault="00B955B0" w:rsidP="00B955B0">
      <w:pPr>
        <w:pStyle w:val="a8"/>
        <w:spacing w:line="360" w:lineRule="auto"/>
        <w:ind w:leftChars="100" w:left="210"/>
        <w:jc w:val="center"/>
        <w:rPr>
          <w:rFonts w:hAnsi="宋体" w:cs="Times New Roman"/>
        </w:rPr>
      </w:pPr>
      <w:r w:rsidRPr="00197164">
        <w:rPr>
          <w:rFonts w:hAnsi="宋体" w:cs="Times New Roman"/>
          <w:noProof/>
        </w:rPr>
        <w:drawing>
          <wp:inline distT="0" distB="0" distL="0" distR="0" wp14:anchorId="2A286D64" wp14:editId="6BF95577">
            <wp:extent cx="1979295" cy="908685"/>
            <wp:effectExtent l="0" t="0" r="1905" b="5715"/>
            <wp:docPr id="2" name="图片 2" descr="说明: S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S15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B0" w:rsidRPr="00197164" w:rsidRDefault="00B955B0" w:rsidP="00B955B0">
      <w:pPr>
        <w:pStyle w:val="a8"/>
        <w:spacing w:line="360" w:lineRule="auto"/>
        <w:ind w:leftChars="100" w:left="210"/>
        <w:jc w:val="center"/>
        <w:rPr>
          <w:rFonts w:hAnsi="宋体" w:cs="Times New Roman"/>
        </w:rPr>
      </w:pPr>
      <w:r w:rsidRPr="00197164">
        <w:rPr>
          <w:rFonts w:hAnsi="宋体" w:cs="Times New Roman"/>
        </w:rPr>
        <w:t>图1</w:t>
      </w:r>
    </w:p>
    <w:p w:rsidR="00B955B0" w:rsidRPr="00197164" w:rsidRDefault="00B955B0" w:rsidP="00B955B0">
      <w:pPr>
        <w:pStyle w:val="a8"/>
        <w:spacing w:line="360" w:lineRule="auto"/>
        <w:ind w:leftChars="100" w:left="210"/>
        <w:jc w:val="center"/>
        <w:rPr>
          <w:rFonts w:hAnsi="宋体" w:cs="Times New Roman"/>
        </w:rPr>
      </w:pPr>
      <w:r w:rsidRPr="00197164">
        <w:rPr>
          <w:rFonts w:hAnsi="宋体" w:cs="Times New Roman"/>
          <w:noProof/>
        </w:rPr>
        <w:drawing>
          <wp:inline distT="0" distB="0" distL="0" distR="0" wp14:anchorId="5750A2A7" wp14:editId="4B7CB436">
            <wp:extent cx="2835910" cy="821690"/>
            <wp:effectExtent l="0" t="0" r="2540" b="0"/>
            <wp:docPr id="1" name="图片 1" descr="说明: S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S15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B0" w:rsidRPr="00197164" w:rsidRDefault="00B955B0" w:rsidP="00B955B0">
      <w:pPr>
        <w:pStyle w:val="a8"/>
        <w:spacing w:line="360" w:lineRule="auto"/>
        <w:ind w:leftChars="100" w:left="210"/>
        <w:jc w:val="center"/>
        <w:rPr>
          <w:rFonts w:hAnsi="宋体" w:cs="Times New Roman"/>
        </w:rPr>
      </w:pPr>
      <w:r w:rsidRPr="00197164">
        <w:rPr>
          <w:rFonts w:hAnsi="宋体" w:cs="Times New Roman"/>
        </w:rPr>
        <w:t>图2</w:t>
      </w:r>
    </w:p>
    <w:p w:rsidR="00B955B0" w:rsidRPr="00197164" w:rsidRDefault="00197164" w:rsidP="00B955B0">
      <w:pPr>
        <w:pStyle w:val="a8"/>
        <w:spacing w:line="360" w:lineRule="auto"/>
        <w:ind w:leftChars="100" w:left="210"/>
        <w:rPr>
          <w:rFonts w:hAnsi="宋体" w:cs="Times New Roman"/>
        </w:rPr>
      </w:pPr>
      <w:r>
        <w:rPr>
          <w:rFonts w:hAnsi="宋体" w:cs="Times New Roman" w:hint="eastAsia"/>
        </w:rPr>
        <w:t>（1）</w:t>
      </w:r>
      <w:r w:rsidR="00B955B0" w:rsidRPr="00197164">
        <w:rPr>
          <w:rFonts w:hAnsi="宋体" w:cs="Times New Roman"/>
        </w:rPr>
        <w:t>图1基因表达载体中没有标注出来的基本结构是_____________________。</w:t>
      </w:r>
    </w:p>
    <w:p w:rsidR="00B955B0" w:rsidRPr="00197164" w:rsidRDefault="00197164" w:rsidP="00197164">
      <w:pPr>
        <w:pStyle w:val="a8"/>
        <w:spacing w:line="360" w:lineRule="auto"/>
        <w:ind w:leftChars="100" w:left="630" w:hangingChars="200" w:hanging="420"/>
        <w:rPr>
          <w:rFonts w:hAnsi="宋体" w:cs="Times New Roman"/>
        </w:rPr>
      </w:pPr>
      <w:r>
        <w:rPr>
          <w:rFonts w:hAnsi="宋体" w:cs="Times New Roman" w:hint="eastAsia"/>
        </w:rPr>
        <w:t>（2）</w:t>
      </w:r>
      <w:r w:rsidR="00B955B0" w:rsidRPr="00197164">
        <w:rPr>
          <w:rFonts w:hAnsi="宋体" w:cs="Times New Roman"/>
        </w:rPr>
        <w:t>图1中启动子是________酶识别和结合的部位，有了它才能启动目的基因的表达；氨苄青霉素抗性基因的作用是_____</w:t>
      </w:r>
      <w:r>
        <w:rPr>
          <w:rFonts w:hAnsi="宋体" w:cs="Times New Roman"/>
        </w:rPr>
        <w:t>_______________________________</w:t>
      </w:r>
      <w:r w:rsidR="00B955B0" w:rsidRPr="00197164">
        <w:rPr>
          <w:rFonts w:hAnsi="宋体" w:cs="Times New Roman"/>
        </w:rPr>
        <w:t>_________。</w:t>
      </w:r>
    </w:p>
    <w:p w:rsidR="00B955B0" w:rsidRPr="00197164" w:rsidRDefault="00197164" w:rsidP="00B955B0">
      <w:pPr>
        <w:pStyle w:val="a8"/>
        <w:spacing w:line="360" w:lineRule="auto"/>
        <w:ind w:leftChars="100" w:left="210"/>
        <w:rPr>
          <w:rFonts w:hAnsi="宋体" w:cs="Times New Roman"/>
        </w:rPr>
      </w:pPr>
      <w:r>
        <w:rPr>
          <w:rFonts w:hAnsi="宋体" w:cs="Times New Roman" w:hint="eastAsia"/>
        </w:rPr>
        <w:t>（3）</w:t>
      </w:r>
      <w:r w:rsidR="00B955B0" w:rsidRPr="00197164">
        <w:rPr>
          <w:rFonts w:hAnsi="宋体" w:cs="Times New Roman"/>
        </w:rPr>
        <w:t>构建基因表达载体时必需的工具酶有______</w:t>
      </w:r>
      <w:r w:rsidR="00CF2C9D">
        <w:rPr>
          <w:rFonts w:hAnsi="宋体" w:cs="Times New Roman"/>
        </w:rPr>
        <w:t>___________</w:t>
      </w:r>
      <w:r w:rsidR="00B955B0" w:rsidRPr="00197164">
        <w:rPr>
          <w:rFonts w:hAnsi="宋体" w:cs="Times New Roman"/>
        </w:rPr>
        <w:t>__。</w:t>
      </w:r>
    </w:p>
    <w:p w:rsidR="00B955B0" w:rsidRPr="00197164" w:rsidRDefault="00197164" w:rsidP="00197164">
      <w:pPr>
        <w:pStyle w:val="a8"/>
        <w:spacing w:line="360" w:lineRule="auto"/>
        <w:ind w:leftChars="100" w:left="630" w:hangingChars="200" w:hanging="420"/>
        <w:rPr>
          <w:rFonts w:hAnsi="宋体" w:cs="Times New Roman"/>
        </w:rPr>
      </w:pPr>
      <w:r>
        <w:rPr>
          <w:rFonts w:hAnsi="宋体" w:cs="Times New Roman" w:hint="eastAsia"/>
        </w:rPr>
        <w:t>（4）</w:t>
      </w:r>
      <w:r w:rsidR="00B955B0" w:rsidRPr="00197164">
        <w:rPr>
          <w:rFonts w:hAnsi="宋体" w:cs="Times New Roman"/>
        </w:rPr>
        <w:t>β</w:t>
      </w:r>
      <w:r w:rsidR="00B955B0" w:rsidRPr="00197164">
        <w:rPr>
          <w:rFonts w:hAnsi="宋体" w:cs="Times New Roman" w:hint="eastAsia"/>
        </w:rPr>
        <w:t>-</w:t>
      </w:r>
      <w:r w:rsidR="00B955B0" w:rsidRPr="00197164">
        <w:rPr>
          <w:rFonts w:hAnsi="宋体" w:cs="Times New Roman"/>
        </w:rPr>
        <w:t>半乳糖苷酶与胰</w:t>
      </w:r>
      <w:r w:rsidR="00B955B0" w:rsidRPr="00197164">
        <w:rPr>
          <w:rFonts w:hAnsi="宋体" w:cs="Times New Roman" w:hint="eastAsia"/>
        </w:rPr>
        <w:t>岛素</w:t>
      </w:r>
      <w:r w:rsidR="00B955B0" w:rsidRPr="00197164">
        <w:rPr>
          <w:rFonts w:hAnsi="宋体" w:cs="Times New Roman"/>
        </w:rPr>
        <w:t>A链或B链融合表达，可将胰岛素肽链上蛋白酶的切割位点隐藏在内部，其意义在于______</w:t>
      </w:r>
      <w:r w:rsidR="00CF2C9D">
        <w:rPr>
          <w:rFonts w:hAnsi="宋体" w:cs="Times New Roman"/>
        </w:rPr>
        <w:t>_____________________________</w:t>
      </w:r>
      <w:r w:rsidR="00B955B0" w:rsidRPr="00197164">
        <w:rPr>
          <w:rFonts w:hAnsi="宋体" w:cs="Times New Roman"/>
        </w:rPr>
        <w:t>_________。</w:t>
      </w:r>
    </w:p>
    <w:p w:rsidR="00591458" w:rsidRDefault="00591458" w:rsidP="002254FD">
      <w:pPr>
        <w:pStyle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:rsidR="00D84FEC" w:rsidRPr="00197164" w:rsidRDefault="00197164" w:rsidP="002254FD">
      <w:pPr>
        <w:pStyle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 w:rsidR="00D84FEC" w:rsidRPr="00197164">
        <w:rPr>
          <w:rFonts w:ascii="宋体" w:hAnsi="宋体"/>
          <w:szCs w:val="21"/>
        </w:rPr>
        <w:t>．</w:t>
      </w:r>
      <w:r w:rsidR="00D84FEC" w:rsidRPr="00197164">
        <w:rPr>
          <w:rFonts w:ascii="宋体" w:hAnsi="宋体" w:hint="eastAsia"/>
          <w:szCs w:val="21"/>
        </w:rPr>
        <w:t>在体内，人胰岛素基因表达可合成出一条称为前胰岛素原的肽链，此</w:t>
      </w:r>
      <w:bookmarkStart w:id="0" w:name="_GoBack"/>
      <w:bookmarkEnd w:id="0"/>
      <w:r w:rsidR="00D84FEC" w:rsidRPr="00197164">
        <w:rPr>
          <w:rFonts w:ascii="宋体" w:hAnsi="宋体" w:hint="eastAsia"/>
          <w:szCs w:val="21"/>
        </w:rPr>
        <w:t>肽链在内质网中经酶甲切割掉氨基端一段短肽后成为胰岛素原，进入高尔基体的胰岛素原经酶乙切割去除中间片段C后，产生A、B两条肽链，再经酶丙作用生成由51个氨基酸残基组成的胰岛素。目前，利用基因工程技术可大量生产胰岛素。回答下列问题：</w:t>
      </w:r>
    </w:p>
    <w:p w:rsidR="00D84FEC" w:rsidRPr="00197164" w:rsidRDefault="00D84FEC" w:rsidP="00197164">
      <w:pPr>
        <w:pStyle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197164">
        <w:rPr>
          <w:rFonts w:ascii="宋体" w:hAnsi="宋体" w:hint="eastAsia"/>
          <w:szCs w:val="21"/>
        </w:rPr>
        <w:t>（1）人体内合成前胰岛素原的细胞是</w:t>
      </w:r>
      <w:r w:rsidRPr="00197164">
        <w:rPr>
          <w:rFonts w:ascii="宋体" w:hAnsi="宋体" w:hint="eastAsia"/>
          <w:szCs w:val="21"/>
          <w:u w:val="single"/>
        </w:rPr>
        <w:t xml:space="preserve">            </w:t>
      </w:r>
      <w:r w:rsidRPr="00197164">
        <w:rPr>
          <w:rFonts w:ascii="宋体" w:hAnsi="宋体" w:hint="eastAsia"/>
          <w:szCs w:val="21"/>
        </w:rPr>
        <w:t>，合成胰高血糖素的细胞是</w:t>
      </w:r>
      <w:r w:rsidRPr="00197164">
        <w:rPr>
          <w:rFonts w:ascii="宋体" w:hAnsi="宋体" w:hint="eastAsia"/>
          <w:szCs w:val="21"/>
          <w:u w:val="single"/>
        </w:rPr>
        <w:t xml:space="preserve">   </w:t>
      </w:r>
      <w:r w:rsidR="00197164">
        <w:rPr>
          <w:rFonts w:ascii="宋体" w:hAnsi="宋体" w:hint="eastAsia"/>
          <w:szCs w:val="21"/>
          <w:u w:val="single"/>
        </w:rPr>
        <w:t xml:space="preserve">    </w:t>
      </w:r>
      <w:r w:rsidRPr="00197164">
        <w:rPr>
          <w:rFonts w:ascii="宋体" w:hAnsi="宋体" w:hint="eastAsia"/>
          <w:szCs w:val="21"/>
          <w:u w:val="single"/>
        </w:rPr>
        <w:t xml:space="preserve"> </w:t>
      </w:r>
      <w:r w:rsidRPr="00197164">
        <w:rPr>
          <w:rFonts w:ascii="宋体" w:hAnsi="宋体" w:hint="eastAsia"/>
          <w:szCs w:val="21"/>
        </w:rPr>
        <w:t>。</w:t>
      </w:r>
    </w:p>
    <w:p w:rsidR="00D84FEC" w:rsidRPr="00197164" w:rsidRDefault="00D84FEC" w:rsidP="00197164">
      <w:pPr>
        <w:pStyle w:val="0"/>
        <w:adjustRightInd w:val="0"/>
        <w:snapToGrid w:val="0"/>
        <w:spacing w:line="360" w:lineRule="auto"/>
        <w:ind w:left="630" w:hangingChars="300" w:hanging="630"/>
        <w:jc w:val="left"/>
        <w:rPr>
          <w:rFonts w:ascii="宋体" w:hAnsi="宋体"/>
          <w:szCs w:val="21"/>
        </w:rPr>
      </w:pPr>
      <w:r w:rsidRPr="00197164">
        <w:rPr>
          <w:rFonts w:ascii="宋体" w:hAnsi="宋体" w:hint="eastAsia"/>
          <w:szCs w:val="21"/>
        </w:rPr>
        <w:t>（2）可根据胰岛素原的氨基酸序列，设计并合成编码胰岛素原的</w:t>
      </w:r>
      <w:r w:rsidRPr="00197164">
        <w:rPr>
          <w:rFonts w:ascii="宋体" w:hAnsi="宋体" w:hint="eastAsia"/>
          <w:szCs w:val="21"/>
          <w:u w:val="single"/>
        </w:rPr>
        <w:t xml:space="preserve">            </w:t>
      </w:r>
      <w:r w:rsidRPr="00197164">
        <w:rPr>
          <w:rFonts w:ascii="宋体" w:hAnsi="宋体" w:hint="eastAsia"/>
          <w:szCs w:val="21"/>
        </w:rPr>
        <w:t>序列，用该序列与质粒表达载体构建胰岛素原基因重组表达载体。再经过细菌转化、筛选及鉴</w:t>
      </w:r>
      <w:r w:rsidRPr="00197164">
        <w:rPr>
          <w:rFonts w:ascii="宋体" w:hAnsi="宋体" w:hint="eastAsia"/>
          <w:szCs w:val="21"/>
        </w:rPr>
        <w:lastRenderedPageBreak/>
        <w:t>定，即可建立能稳定合成</w:t>
      </w:r>
      <w:r w:rsidRPr="00197164">
        <w:rPr>
          <w:rFonts w:ascii="宋体" w:hAnsi="宋体" w:hint="eastAsia"/>
          <w:szCs w:val="21"/>
          <w:u w:val="single"/>
        </w:rPr>
        <w:t xml:space="preserve">            </w:t>
      </w:r>
      <w:r w:rsidRPr="00197164">
        <w:rPr>
          <w:rFonts w:ascii="宋体" w:hAnsi="宋体" w:hint="eastAsia"/>
          <w:szCs w:val="21"/>
        </w:rPr>
        <w:t>的基因工程菌。</w:t>
      </w:r>
    </w:p>
    <w:p w:rsidR="00D84FEC" w:rsidRPr="00197164" w:rsidRDefault="00D84FEC" w:rsidP="00197164">
      <w:pPr>
        <w:pStyle w:val="0"/>
        <w:adjustRightInd w:val="0"/>
        <w:snapToGrid w:val="0"/>
        <w:spacing w:line="360" w:lineRule="auto"/>
        <w:ind w:left="630" w:hangingChars="300" w:hanging="630"/>
        <w:jc w:val="left"/>
        <w:rPr>
          <w:rFonts w:ascii="宋体" w:hAnsi="宋体"/>
          <w:szCs w:val="21"/>
        </w:rPr>
      </w:pPr>
      <w:r w:rsidRPr="00197164">
        <w:rPr>
          <w:rFonts w:ascii="宋体" w:hAnsi="宋体" w:hint="eastAsia"/>
          <w:szCs w:val="21"/>
        </w:rPr>
        <w:t>（3）用胰岛素原抗体检测该工程菌的培养物时，培养液无抗原抗体反应，菌体有抗原抗体反应，则用该工程菌进行工业发酵时，应从</w:t>
      </w:r>
      <w:r w:rsidRPr="00197164">
        <w:rPr>
          <w:rFonts w:ascii="宋体" w:hAnsi="宋体" w:hint="eastAsia"/>
          <w:szCs w:val="21"/>
          <w:u w:val="single"/>
        </w:rPr>
        <w:t xml:space="preserve">            </w:t>
      </w:r>
      <w:r w:rsidRPr="00197164">
        <w:rPr>
          <w:rFonts w:ascii="宋体" w:hAnsi="宋体" w:hint="eastAsia"/>
          <w:szCs w:val="21"/>
        </w:rPr>
        <w:t>中分离、纯化胰岛素原。胰岛素原经酶处理便可转变为胰岛素。</w:t>
      </w:r>
    </w:p>
    <w:p w:rsidR="00B955B0" w:rsidRPr="00197164" w:rsidRDefault="00B955B0" w:rsidP="00B955B0">
      <w:pPr>
        <w:spacing w:line="340" w:lineRule="exact"/>
        <w:jc w:val="center"/>
        <w:rPr>
          <w:rFonts w:cs="Times New Roman"/>
          <w:b/>
          <w:bCs/>
        </w:rPr>
      </w:pPr>
    </w:p>
    <w:p w:rsidR="00B955B0" w:rsidRPr="00197164" w:rsidRDefault="00B955B0" w:rsidP="00B955B0">
      <w:pPr>
        <w:spacing w:line="340" w:lineRule="exact"/>
        <w:jc w:val="center"/>
        <w:rPr>
          <w:rFonts w:cs="Times New Roman"/>
          <w:b/>
          <w:bCs/>
        </w:rPr>
      </w:pPr>
    </w:p>
    <w:sectPr w:rsidR="00B955B0" w:rsidRPr="0019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EA" w:rsidRDefault="00AD38EA" w:rsidP="00E1730E">
      <w:r>
        <w:separator/>
      </w:r>
    </w:p>
  </w:endnote>
  <w:endnote w:type="continuationSeparator" w:id="0">
    <w:p w:rsidR="00AD38EA" w:rsidRDefault="00AD38EA" w:rsidP="00E1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EA" w:rsidRDefault="00AD38EA" w:rsidP="00E1730E">
      <w:r>
        <w:separator/>
      </w:r>
    </w:p>
  </w:footnote>
  <w:footnote w:type="continuationSeparator" w:id="0">
    <w:p w:rsidR="00AD38EA" w:rsidRDefault="00AD38EA" w:rsidP="00E1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4A0D45"/>
    <w:multiLevelType w:val="singleLevel"/>
    <w:tmpl w:val="EA4A0D4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99BE1C6"/>
    <w:multiLevelType w:val="singleLevel"/>
    <w:tmpl w:val="499BE1C6"/>
    <w:lvl w:ilvl="0">
      <w:start w:val="30"/>
      <w:numFmt w:val="decimal"/>
      <w:suff w:val="nothing"/>
      <w:lvlText w:val="%1、"/>
      <w:lvlJc w:val="left"/>
    </w:lvl>
  </w:abstractNum>
  <w:abstractNum w:abstractNumId="2" w15:restartNumberingAfterBreak="0">
    <w:nsid w:val="5575820D"/>
    <w:multiLevelType w:val="singleLevel"/>
    <w:tmpl w:val="5575820D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55D2677"/>
    <w:multiLevelType w:val="singleLevel"/>
    <w:tmpl w:val="655D2677"/>
    <w:lvl w:ilvl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80"/>
    <w:rsid w:val="00155646"/>
    <w:rsid w:val="00197164"/>
    <w:rsid w:val="002254FD"/>
    <w:rsid w:val="002305B1"/>
    <w:rsid w:val="004601D6"/>
    <w:rsid w:val="00591458"/>
    <w:rsid w:val="006241FE"/>
    <w:rsid w:val="006869BE"/>
    <w:rsid w:val="006D04AC"/>
    <w:rsid w:val="00746F80"/>
    <w:rsid w:val="008442DA"/>
    <w:rsid w:val="00877CA7"/>
    <w:rsid w:val="00AD38EA"/>
    <w:rsid w:val="00B955B0"/>
    <w:rsid w:val="00CA5CEF"/>
    <w:rsid w:val="00CF2C9D"/>
    <w:rsid w:val="00D84FEC"/>
    <w:rsid w:val="00DC3835"/>
    <w:rsid w:val="00E1730E"/>
    <w:rsid w:val="00E408A4"/>
    <w:rsid w:val="00E51F89"/>
    <w:rsid w:val="00E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4F234"/>
  <w15:chartTrackingRefBased/>
  <w15:docId w15:val="{4B8B4639-62C8-4F9C-BE05-A0596ECC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B0"/>
    <w:pPr>
      <w:widowControl w:val="0"/>
      <w:jc w:val="both"/>
    </w:pPr>
    <w:rPr>
      <w:rFonts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3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30E"/>
    <w:rPr>
      <w:sz w:val="18"/>
      <w:szCs w:val="18"/>
    </w:rPr>
  </w:style>
  <w:style w:type="character" w:customStyle="1" w:styleId="a7">
    <w:name w:val="纯文本 字符"/>
    <w:link w:val="a8"/>
    <w:uiPriority w:val="99"/>
    <w:locked/>
    <w:rsid w:val="00B955B0"/>
    <w:rPr>
      <w:rFonts w:hAnsi="Courier New" w:cs="楷体_GB2312"/>
    </w:rPr>
  </w:style>
  <w:style w:type="paragraph" w:styleId="a8">
    <w:name w:val="Plain Text"/>
    <w:basedOn w:val="a"/>
    <w:link w:val="a7"/>
    <w:uiPriority w:val="99"/>
    <w:qFormat/>
    <w:rsid w:val="00B955B0"/>
    <w:rPr>
      <w:rFonts w:hAnsi="Courier New" w:cs="楷体_GB2312"/>
      <w:kern w:val="2"/>
    </w:rPr>
  </w:style>
  <w:style w:type="character" w:customStyle="1" w:styleId="1">
    <w:name w:val="纯文本 字符1"/>
    <w:basedOn w:val="a0"/>
    <w:uiPriority w:val="99"/>
    <w:semiHidden/>
    <w:rsid w:val="00B955B0"/>
    <w:rPr>
      <w:rFonts w:asciiTheme="minorEastAsia" w:eastAsiaTheme="minorEastAsia" w:hAnsi="Courier New" w:cs="Courier New"/>
      <w:kern w:val="0"/>
    </w:rPr>
  </w:style>
  <w:style w:type="paragraph" w:styleId="a9">
    <w:name w:val="Normal (Web)"/>
    <w:basedOn w:val="a"/>
    <w:uiPriority w:val="99"/>
    <w:qFormat/>
    <w:rsid w:val="00B955B0"/>
    <w:pPr>
      <w:widowControl/>
      <w:spacing w:before="100" w:beforeAutospacing="1" w:after="100" w:afterAutospacing="1"/>
      <w:jc w:val="left"/>
    </w:pPr>
    <w:rPr>
      <w:sz w:val="24"/>
    </w:rPr>
  </w:style>
  <w:style w:type="table" w:styleId="aa">
    <w:name w:val="Table Grid"/>
    <w:basedOn w:val="a1"/>
    <w:uiPriority w:val="39"/>
    <w:qFormat/>
    <w:rsid w:val="00B955B0"/>
    <w:rPr>
      <w:rFonts w:ascii="Times New Roman" w:hAnsi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0">
    <w:name w:val="正文_0"/>
    <w:qFormat/>
    <w:rsid w:val="00D84FEC"/>
    <w:pPr>
      <w:widowControl w:val="0"/>
      <w:jc w:val="both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yueqiong</cp:lastModifiedBy>
  <cp:revision>17</cp:revision>
  <dcterms:created xsi:type="dcterms:W3CDTF">2020-04-01T02:42:00Z</dcterms:created>
  <dcterms:modified xsi:type="dcterms:W3CDTF">2020-04-12T05:18:00Z</dcterms:modified>
</cp:coreProperties>
</file>