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0B" w:rsidRPr="009A33BE" w:rsidRDefault="00FE610B" w:rsidP="0081752E">
      <w:pPr>
        <w:rPr>
          <w:rFonts w:ascii="宋体" w:eastAsia="宋体" w:hAnsi="宋体"/>
          <w:sz w:val="24"/>
          <w:szCs w:val="24"/>
        </w:rPr>
      </w:pPr>
    </w:p>
    <w:p w:rsidR="008B1FED" w:rsidRPr="008B1FED" w:rsidRDefault="00F05812" w:rsidP="00F05812">
      <w:pPr>
        <w:ind w:firstLineChars="300" w:firstLine="843"/>
        <w:rPr>
          <w:rFonts w:ascii="宋体" w:eastAsia="宋体" w:hAnsi="宋体" w:hint="eastAsia"/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8"/>
          <w:szCs w:val="28"/>
        </w:rPr>
        <w:t>高中名著阅读</w:t>
      </w:r>
      <w:r w:rsidR="008D2917" w:rsidRPr="008B1FED">
        <w:rPr>
          <w:rFonts w:ascii="宋体" w:eastAsia="宋体" w:hAnsi="宋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8D2917" w:rsidRPr="008B1FED">
        <w:rPr>
          <w:rFonts w:ascii="宋体" w:eastAsia="宋体" w:hAnsi="宋体"/>
          <w:b/>
          <w:sz w:val="28"/>
          <w:szCs w:val="28"/>
        </w:rPr>
        <w:instrText>ADDIN CNKISM.UserStyle</w:instrText>
      </w:r>
      <w:r w:rsidR="008D2917" w:rsidRPr="008B1FED">
        <w:rPr>
          <w:rFonts w:ascii="宋体" w:eastAsia="宋体" w:hAnsi="宋体"/>
          <w:b/>
          <w:sz w:val="28"/>
          <w:szCs w:val="28"/>
        </w:rPr>
      </w:r>
      <w:r w:rsidR="008D2917" w:rsidRPr="008B1FED">
        <w:rPr>
          <w:rFonts w:ascii="宋体" w:eastAsia="宋体" w:hAnsi="宋体"/>
          <w:b/>
          <w:sz w:val="28"/>
          <w:szCs w:val="28"/>
        </w:rPr>
        <w:fldChar w:fldCharType="end"/>
      </w:r>
      <w:r w:rsidR="008D2917" w:rsidRPr="008B1FED">
        <w:rPr>
          <w:rFonts w:ascii="宋体" w:eastAsia="宋体" w:hAnsi="宋体"/>
          <w:b/>
          <w:sz w:val="28"/>
          <w:szCs w:val="28"/>
        </w:rPr>
        <w:t>《论语》中</w:t>
      </w:r>
      <w:r w:rsidR="008D2917" w:rsidRPr="008B1FED">
        <w:rPr>
          <w:rFonts w:ascii="宋体" w:eastAsia="宋体" w:hAnsi="宋体" w:hint="eastAsia"/>
          <w:b/>
          <w:sz w:val="28"/>
          <w:szCs w:val="28"/>
        </w:rPr>
        <w:t>与</w:t>
      </w:r>
      <w:r w:rsidR="008D2917" w:rsidRPr="008B1FED">
        <w:rPr>
          <w:rFonts w:ascii="宋体" w:eastAsia="宋体" w:hAnsi="宋体"/>
          <w:b/>
          <w:sz w:val="28"/>
          <w:szCs w:val="28"/>
        </w:rPr>
        <w:t>颜回</w:t>
      </w:r>
      <w:r w:rsidR="00F2553B" w:rsidRPr="008B1FED">
        <w:rPr>
          <w:rFonts w:ascii="宋体" w:eastAsia="宋体" w:hAnsi="宋体" w:hint="eastAsia"/>
          <w:b/>
          <w:sz w:val="28"/>
          <w:szCs w:val="28"/>
        </w:rPr>
        <w:t>相关</w:t>
      </w:r>
      <w:r w:rsidR="008D2917" w:rsidRPr="008B1FED">
        <w:rPr>
          <w:rFonts w:ascii="宋体" w:eastAsia="宋体" w:hAnsi="宋体" w:hint="eastAsia"/>
          <w:b/>
          <w:sz w:val="28"/>
          <w:szCs w:val="28"/>
        </w:rPr>
        <w:t>语录</w:t>
      </w:r>
      <w:r w:rsidR="00F2553B" w:rsidRPr="008B1FED">
        <w:rPr>
          <w:rFonts w:ascii="宋体" w:eastAsia="宋体" w:hAnsi="宋体" w:hint="eastAsia"/>
          <w:b/>
          <w:sz w:val="28"/>
          <w:szCs w:val="28"/>
        </w:rPr>
        <w:t>的</w:t>
      </w:r>
      <w:r w:rsidR="008D2917" w:rsidRPr="008B1FED">
        <w:rPr>
          <w:rFonts w:ascii="宋体" w:eastAsia="宋体" w:hAnsi="宋体" w:hint="eastAsia"/>
          <w:b/>
          <w:sz w:val="28"/>
          <w:szCs w:val="28"/>
        </w:rPr>
        <w:t>分类</w:t>
      </w:r>
      <w:r w:rsidR="000E3E8C" w:rsidRPr="008B1FED">
        <w:rPr>
          <w:rFonts w:ascii="宋体" w:eastAsia="宋体" w:hAnsi="宋体" w:hint="eastAsia"/>
          <w:b/>
          <w:sz w:val="28"/>
          <w:szCs w:val="28"/>
        </w:rPr>
        <w:t>及注释</w:t>
      </w:r>
    </w:p>
    <w:p w:rsidR="008D2917" w:rsidRPr="009A33BE" w:rsidRDefault="008D2917" w:rsidP="009A33BE">
      <w:pPr>
        <w:pStyle w:val="a9"/>
        <w:numPr>
          <w:ilvl w:val="0"/>
          <w:numId w:val="6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9A33BE">
        <w:rPr>
          <w:rFonts w:ascii="宋体" w:eastAsia="宋体" w:hAnsi="宋体" w:hint="eastAsia"/>
          <w:b/>
          <w:sz w:val="24"/>
          <w:szCs w:val="24"/>
        </w:rPr>
        <w:t>颜回好学</w:t>
      </w:r>
    </w:p>
    <w:p w:rsidR="00FF1DC4" w:rsidRPr="009A33BE" w:rsidRDefault="00FF1DC4" w:rsidP="00FF1DC4">
      <w:pPr>
        <w:rPr>
          <w:rFonts w:ascii="楷体" w:eastAsia="楷体" w:hAnsi="楷体"/>
          <w:b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2.9</w:t>
      </w:r>
      <w:r w:rsidRPr="009A33BE">
        <w:rPr>
          <w:rFonts w:ascii="楷体" w:eastAsia="楷体" w:hAnsi="楷体" w:hint="eastAsia"/>
          <w:sz w:val="24"/>
          <w:szCs w:val="24"/>
        </w:rPr>
        <w:t>子曰：“吾与回</w:t>
      </w:r>
      <w:r w:rsidR="00125B0C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 w:hint="eastAsia"/>
          <w:sz w:val="24"/>
          <w:szCs w:val="24"/>
        </w:rPr>
        <w:t>言终日，不违，如愚。退而省</w:t>
      </w:r>
      <w:r w:rsidR="00125B0C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②</w:t>
      </w:r>
      <w:r w:rsidRPr="009A33BE">
        <w:rPr>
          <w:rFonts w:ascii="楷体" w:eastAsia="楷体" w:hAnsi="楷体" w:hint="eastAsia"/>
          <w:sz w:val="24"/>
          <w:szCs w:val="24"/>
        </w:rPr>
        <w:t>其私，亦足以发。回也不愚！”</w:t>
      </w:r>
    </w:p>
    <w:p w:rsidR="00FF1DC4" w:rsidRPr="009A33BE" w:rsidRDefault="00FF1DC4" w:rsidP="00FF1DC4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FF1DC4" w:rsidRPr="009A33BE" w:rsidRDefault="00486CC0" w:rsidP="00FF1DC4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</w:t>
      </w:r>
      <w:r w:rsidR="00FF1DC4" w:rsidRPr="009A33BE">
        <w:rPr>
          <w:rFonts w:ascii="宋体" w:eastAsia="宋体" w:hAnsi="宋体" w:hint="eastAsia"/>
          <w:sz w:val="24"/>
          <w:szCs w:val="24"/>
        </w:rPr>
        <w:t>回：姓颜，名回，字子渊，也称颜渊。是孔子早年的学生，受到器重。</w:t>
      </w:r>
    </w:p>
    <w:p w:rsidR="00FF1DC4" w:rsidRPr="009A33BE" w:rsidRDefault="00486CC0" w:rsidP="00FF1DC4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②</w:t>
      </w:r>
      <w:r w:rsidR="00FF1DC4" w:rsidRPr="009A33BE">
        <w:rPr>
          <w:rFonts w:ascii="宋体" w:eastAsia="宋体" w:hAnsi="宋体" w:hint="eastAsia"/>
          <w:sz w:val="24"/>
          <w:szCs w:val="24"/>
        </w:rPr>
        <w:t>省（</w:t>
      </w:r>
      <w:r w:rsidR="00FF1DC4" w:rsidRPr="009A33BE">
        <w:rPr>
          <w:rFonts w:ascii="宋体" w:eastAsia="宋体" w:hAnsi="宋体"/>
          <w:sz w:val="24"/>
          <w:szCs w:val="24"/>
        </w:rPr>
        <w:t>xǐnɡ）：观察，考察。</w:t>
      </w:r>
    </w:p>
    <w:p w:rsidR="00FF1DC4" w:rsidRPr="009A33BE" w:rsidRDefault="00963979" w:rsidP="00FF1DC4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</w:t>
      </w:r>
      <w:r w:rsidR="00FF1DC4" w:rsidRPr="009A33BE">
        <w:rPr>
          <w:rFonts w:ascii="宋体" w:eastAsia="宋体" w:hAnsi="宋体" w:hint="eastAsia"/>
          <w:sz w:val="24"/>
          <w:szCs w:val="24"/>
        </w:rPr>
        <w:t>】</w:t>
      </w:r>
    </w:p>
    <w:p w:rsidR="00FF1DC4" w:rsidRPr="009A33BE" w:rsidRDefault="00FF1DC4" w:rsidP="00FF1DC4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孔子说：“我同颜回讲学一整天，他也不提不同的意见，像是很愚笨。课后我观察他私下的言行，发现他能充分发挥我讲的东西，可见，颜回并不愚笨。”</w:t>
      </w:r>
    </w:p>
    <w:p w:rsidR="00FF1DC4" w:rsidRPr="009A33BE" w:rsidRDefault="00FF1DC4" w:rsidP="008D2917">
      <w:pPr>
        <w:rPr>
          <w:rFonts w:ascii="宋体" w:eastAsia="宋体" w:hAnsi="宋体"/>
          <w:sz w:val="24"/>
          <w:szCs w:val="24"/>
        </w:rPr>
      </w:pPr>
    </w:p>
    <w:p w:rsidR="009B5C9C" w:rsidRPr="009A33BE" w:rsidRDefault="009B5C9C" w:rsidP="009B5C9C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5.9</w:t>
      </w:r>
      <w:r w:rsidRPr="009A33BE">
        <w:rPr>
          <w:rFonts w:ascii="楷体" w:eastAsia="楷体" w:hAnsi="楷体" w:hint="eastAsia"/>
          <w:sz w:val="24"/>
          <w:szCs w:val="24"/>
        </w:rPr>
        <w:t>子谓子贡曰：“女</w:t>
      </w:r>
      <w:r w:rsidR="00212C17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 w:hint="eastAsia"/>
          <w:sz w:val="24"/>
          <w:szCs w:val="24"/>
        </w:rPr>
        <w:t>与回也孰</w:t>
      </w:r>
      <w:r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②</w:t>
      </w:r>
      <w:r w:rsidRPr="009A33BE">
        <w:rPr>
          <w:rFonts w:ascii="楷体" w:eastAsia="楷体" w:hAnsi="楷体" w:hint="eastAsia"/>
          <w:sz w:val="24"/>
          <w:szCs w:val="24"/>
        </w:rPr>
        <w:t>愈</w:t>
      </w:r>
      <w:r w:rsidR="00212C17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③</w:t>
      </w:r>
      <w:r w:rsidRPr="009A33BE">
        <w:rPr>
          <w:rFonts w:ascii="楷体" w:eastAsia="楷体" w:hAnsi="楷体" w:hint="eastAsia"/>
          <w:sz w:val="24"/>
          <w:szCs w:val="24"/>
        </w:rPr>
        <w:t>？”对曰：“赐也何敢望</w:t>
      </w:r>
      <w:r w:rsidR="00212C17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④</w:t>
      </w:r>
      <w:r w:rsidRPr="009A33BE">
        <w:rPr>
          <w:rFonts w:ascii="楷体" w:eastAsia="楷体" w:hAnsi="楷体" w:hint="eastAsia"/>
          <w:sz w:val="24"/>
          <w:szCs w:val="24"/>
        </w:rPr>
        <w:t>回！回也闻一以知十，赐也闻一以知二。”子曰：“弗如也，吾与</w:t>
      </w:r>
      <w:r w:rsidR="00212C17" w:rsidRPr="009A33BE">
        <w:rPr>
          <w:rFonts w:ascii="楷体" w:eastAsia="楷体" w:hAnsi="楷体" w:cs="Times New Roman" w:hint="eastAsia"/>
          <w:bCs/>
          <w:kern w:val="0"/>
          <w:sz w:val="24"/>
          <w:szCs w:val="24"/>
          <w:vertAlign w:val="superscript"/>
        </w:rPr>
        <w:t>⑤</w:t>
      </w:r>
      <w:r w:rsidRPr="009A33BE">
        <w:rPr>
          <w:rFonts w:ascii="楷体" w:eastAsia="楷体" w:hAnsi="楷体" w:hint="eastAsia"/>
          <w:sz w:val="24"/>
          <w:szCs w:val="24"/>
        </w:rPr>
        <w:t>女弗如也。”</w:t>
      </w:r>
    </w:p>
    <w:p w:rsidR="009B5C9C" w:rsidRPr="009A33BE" w:rsidRDefault="009B5C9C" w:rsidP="009B5C9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9B5C9C" w:rsidRPr="009A33BE" w:rsidRDefault="00F6638A" w:rsidP="009B5C9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</w:t>
      </w:r>
      <w:r w:rsidR="009B5C9C" w:rsidRPr="009A33BE">
        <w:rPr>
          <w:rFonts w:ascii="宋体" w:eastAsia="宋体" w:hAnsi="宋体" w:hint="eastAsia"/>
          <w:sz w:val="24"/>
          <w:szCs w:val="24"/>
        </w:rPr>
        <w:t>女：同“汝”，你。</w:t>
      </w:r>
    </w:p>
    <w:p w:rsidR="009B5C9C" w:rsidRPr="009A33BE" w:rsidRDefault="00F6638A" w:rsidP="009B5C9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②</w:t>
      </w:r>
      <w:r w:rsidR="009B5C9C" w:rsidRPr="009A33BE">
        <w:rPr>
          <w:rFonts w:ascii="宋体" w:eastAsia="宋体" w:hAnsi="宋体" w:hint="eastAsia"/>
          <w:sz w:val="24"/>
          <w:szCs w:val="24"/>
        </w:rPr>
        <w:t>孰：谁，哪个。</w:t>
      </w:r>
    </w:p>
    <w:p w:rsidR="009B5C9C" w:rsidRPr="009A33BE" w:rsidRDefault="00F6638A" w:rsidP="009B5C9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③</w:t>
      </w:r>
      <w:r w:rsidR="009B5C9C" w:rsidRPr="009A33BE">
        <w:rPr>
          <w:rFonts w:ascii="宋体" w:eastAsia="宋体" w:hAnsi="宋体" w:hint="eastAsia"/>
          <w:sz w:val="24"/>
          <w:szCs w:val="24"/>
        </w:rPr>
        <w:t>愈：更好，胜过，更强。</w:t>
      </w:r>
    </w:p>
    <w:p w:rsidR="009B5C9C" w:rsidRPr="009A33BE" w:rsidRDefault="00F6638A" w:rsidP="009B5C9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④</w:t>
      </w:r>
      <w:r w:rsidR="009B5C9C" w:rsidRPr="009A33BE">
        <w:rPr>
          <w:rFonts w:ascii="宋体" w:eastAsia="宋体" w:hAnsi="宋体" w:hint="eastAsia"/>
          <w:sz w:val="24"/>
          <w:szCs w:val="24"/>
        </w:rPr>
        <w:t>望：比。</w:t>
      </w:r>
    </w:p>
    <w:p w:rsidR="009B5C9C" w:rsidRPr="009A33BE" w:rsidRDefault="00F6638A" w:rsidP="009B5C9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⑤</w:t>
      </w:r>
      <w:r w:rsidR="009B5C9C" w:rsidRPr="009A33BE">
        <w:rPr>
          <w:rFonts w:ascii="宋体" w:eastAsia="宋体" w:hAnsi="宋体" w:hint="eastAsia"/>
          <w:sz w:val="24"/>
          <w:szCs w:val="24"/>
        </w:rPr>
        <w:t>与：这里是作动词，赞同的意思。</w:t>
      </w:r>
    </w:p>
    <w:p w:rsidR="009B5C9C" w:rsidRPr="009A33BE" w:rsidRDefault="008412C3" w:rsidP="009B5C9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</w:t>
      </w:r>
      <w:r w:rsidR="009B5C9C" w:rsidRPr="009A33BE">
        <w:rPr>
          <w:rFonts w:ascii="宋体" w:eastAsia="宋体" w:hAnsi="宋体" w:hint="eastAsia"/>
          <w:sz w:val="24"/>
          <w:szCs w:val="24"/>
        </w:rPr>
        <w:t>】</w:t>
      </w:r>
    </w:p>
    <w:p w:rsidR="008D2917" w:rsidRPr="009A33BE" w:rsidRDefault="009B5C9C" w:rsidP="009B5C9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孔子对子贡说：“你和颜回，谁更强一些？”子贡回答说：“我怎么敢和颜回相比呢？颜回听到一件事可以推知十个道理，我呢，只能推知两件事。”孔子说：“赶不上他，我同意你说的！”</w:t>
      </w:r>
    </w:p>
    <w:p w:rsidR="00076E13" w:rsidRPr="009A33BE" w:rsidRDefault="00076E13" w:rsidP="009B5C9C">
      <w:pPr>
        <w:rPr>
          <w:rFonts w:ascii="楷体_GB2312" w:eastAsia="楷体_GB2312" w:hAnsi="宋体"/>
          <w:sz w:val="24"/>
          <w:szCs w:val="24"/>
        </w:rPr>
      </w:pPr>
    </w:p>
    <w:p w:rsidR="00532174" w:rsidRPr="009A33BE" w:rsidRDefault="00532174" w:rsidP="00532174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 w:hint="eastAsia"/>
          <w:sz w:val="24"/>
          <w:szCs w:val="24"/>
        </w:rPr>
        <w:t>6.3哀公问：“弟子孰为好学？”孔子对曰：“有颜回者好学，不迁怒</w:t>
      </w:r>
      <w:r w:rsidR="00D81EE3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 w:hint="eastAsia"/>
          <w:sz w:val="24"/>
          <w:szCs w:val="24"/>
        </w:rPr>
        <w:t>，不贰</w:t>
      </w:r>
      <w:r w:rsidR="00D81EE3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②</w:t>
      </w:r>
      <w:r w:rsidRPr="009A33BE">
        <w:rPr>
          <w:rFonts w:ascii="楷体" w:eastAsia="楷体" w:hAnsi="楷体" w:hint="eastAsia"/>
          <w:sz w:val="24"/>
          <w:szCs w:val="24"/>
        </w:rPr>
        <w:t>过。不幸短命死矣！今也则亡</w:t>
      </w:r>
      <w:r w:rsidR="00D81EE3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③</w:t>
      </w:r>
      <w:r w:rsidRPr="009A33BE">
        <w:rPr>
          <w:rFonts w:ascii="楷体" w:eastAsia="楷体" w:hAnsi="楷体" w:hint="eastAsia"/>
          <w:sz w:val="24"/>
          <w:szCs w:val="24"/>
        </w:rPr>
        <w:t>，未闻好学者也。”</w:t>
      </w:r>
    </w:p>
    <w:p w:rsidR="00532174" w:rsidRPr="009A33BE" w:rsidRDefault="00532174" w:rsidP="00532174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532174" w:rsidRPr="009A33BE" w:rsidRDefault="00D81EE3" w:rsidP="00532174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</w:t>
      </w:r>
      <w:r w:rsidR="00532174" w:rsidRPr="009A33BE">
        <w:rPr>
          <w:rFonts w:ascii="宋体" w:eastAsia="宋体" w:hAnsi="宋体" w:hint="eastAsia"/>
          <w:sz w:val="24"/>
          <w:szCs w:val="24"/>
        </w:rPr>
        <w:t>迁怒：自己不如意时拿别人出气。迁，转移。</w:t>
      </w:r>
    </w:p>
    <w:p w:rsidR="00532174" w:rsidRPr="009A33BE" w:rsidRDefault="00D81EE3" w:rsidP="00532174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②</w:t>
      </w:r>
      <w:r w:rsidR="00532174" w:rsidRPr="009A33BE">
        <w:rPr>
          <w:rFonts w:ascii="宋体" w:eastAsia="宋体" w:hAnsi="宋体" w:hint="eastAsia"/>
          <w:sz w:val="24"/>
          <w:szCs w:val="24"/>
        </w:rPr>
        <w:t>贰：二，再次，重复。</w:t>
      </w:r>
    </w:p>
    <w:p w:rsidR="00532174" w:rsidRPr="009A33BE" w:rsidRDefault="00D81EE3" w:rsidP="00532174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③</w:t>
      </w:r>
      <w:r w:rsidR="00532174" w:rsidRPr="009A33BE">
        <w:rPr>
          <w:rFonts w:ascii="宋体" w:eastAsia="宋体" w:hAnsi="宋体" w:hint="eastAsia"/>
          <w:sz w:val="24"/>
          <w:szCs w:val="24"/>
        </w:rPr>
        <w:t>亡：同“无”。</w:t>
      </w:r>
    </w:p>
    <w:p w:rsidR="00532174" w:rsidRPr="009A33BE" w:rsidRDefault="00D81EE3" w:rsidP="00532174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</w:t>
      </w:r>
      <w:r w:rsidR="00532174" w:rsidRPr="009A33BE">
        <w:rPr>
          <w:rFonts w:ascii="宋体" w:eastAsia="宋体" w:hAnsi="宋体" w:hint="eastAsia"/>
          <w:sz w:val="24"/>
          <w:szCs w:val="24"/>
        </w:rPr>
        <w:t>】</w:t>
      </w:r>
    </w:p>
    <w:p w:rsidR="00532174" w:rsidRPr="009A33BE" w:rsidRDefault="00532174" w:rsidP="00532174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鲁哀公问孔子：“你的学生里哪个好学？”孔子回答说：“有个叫颜回的学生好学，不迁怒于别人，不再犯同样的错误。不幸短命死了。现在就没有这样的人了，再没有听说过有谁好学了。”</w:t>
      </w:r>
    </w:p>
    <w:p w:rsidR="00A362C5" w:rsidRPr="009A33BE" w:rsidRDefault="00A362C5" w:rsidP="008D2917">
      <w:pPr>
        <w:rPr>
          <w:rFonts w:ascii="宋体" w:eastAsia="宋体" w:hAnsi="宋体"/>
          <w:sz w:val="24"/>
          <w:szCs w:val="24"/>
        </w:rPr>
      </w:pPr>
    </w:p>
    <w:p w:rsidR="00ED316A" w:rsidRPr="009A33BE" w:rsidRDefault="00ED316A" w:rsidP="00ED316A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 w:hint="eastAsia"/>
          <w:sz w:val="24"/>
          <w:szCs w:val="24"/>
        </w:rPr>
        <w:t>9.20子曰：“语之而不惰</w:t>
      </w:r>
      <w:r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 w:hint="eastAsia"/>
          <w:sz w:val="24"/>
          <w:szCs w:val="24"/>
        </w:rPr>
        <w:t>者，其回也与</w:t>
      </w:r>
      <w:r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②</w:t>
      </w:r>
      <w:r w:rsidRPr="009A33BE">
        <w:rPr>
          <w:rFonts w:ascii="楷体" w:eastAsia="楷体" w:hAnsi="楷体" w:hint="eastAsia"/>
          <w:sz w:val="24"/>
          <w:szCs w:val="24"/>
        </w:rPr>
        <w:t>！”</w:t>
      </w:r>
    </w:p>
    <w:p w:rsidR="00ED316A" w:rsidRPr="009A33BE" w:rsidRDefault="00ED316A" w:rsidP="00ED316A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ED316A" w:rsidRPr="009A33BE" w:rsidRDefault="00ED316A" w:rsidP="00ED316A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①惰：懈怠。</w:t>
      </w:r>
    </w:p>
    <w:p w:rsidR="00ED316A" w:rsidRPr="009A33BE" w:rsidRDefault="00ED316A" w:rsidP="00ED316A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②与：同“欤”。</w:t>
      </w:r>
    </w:p>
    <w:p w:rsidR="00ED316A" w:rsidRPr="009A33BE" w:rsidRDefault="00ED316A" w:rsidP="00ED316A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【译文】</w:t>
      </w:r>
    </w:p>
    <w:p w:rsidR="00ED316A" w:rsidRPr="009A33BE" w:rsidRDefault="00ED316A" w:rsidP="00ED316A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孔子说：“听我说话始终不懈怠的，只有颜回了吧！”</w:t>
      </w:r>
    </w:p>
    <w:p w:rsidR="008D2917" w:rsidRPr="009A33BE" w:rsidRDefault="008D2917" w:rsidP="008D2917">
      <w:pPr>
        <w:rPr>
          <w:rFonts w:ascii="宋体" w:eastAsia="宋体" w:hAnsi="宋体"/>
          <w:sz w:val="24"/>
          <w:szCs w:val="24"/>
        </w:rPr>
      </w:pPr>
    </w:p>
    <w:p w:rsidR="00ED316A" w:rsidRPr="009A33BE" w:rsidRDefault="00ED316A" w:rsidP="00ED316A">
      <w:pPr>
        <w:rPr>
          <w:rFonts w:ascii="楷体" w:eastAsia="楷体" w:hAnsi="楷体"/>
          <w:b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9.21子谓颜渊，曰：“惜乎！吾见其进也，未见其止也。”</w:t>
      </w:r>
    </w:p>
    <w:p w:rsidR="00ED316A" w:rsidRPr="009A33BE" w:rsidRDefault="00ED316A" w:rsidP="00ED316A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/>
          <w:sz w:val="24"/>
          <w:szCs w:val="24"/>
        </w:rPr>
        <w:lastRenderedPageBreak/>
        <w:t>【</w:t>
      </w:r>
      <w:r w:rsidRPr="009A33BE">
        <w:rPr>
          <w:rFonts w:ascii="宋体" w:eastAsia="宋体" w:hAnsi="宋体" w:hint="eastAsia"/>
          <w:sz w:val="24"/>
          <w:szCs w:val="24"/>
        </w:rPr>
        <w:t>译文</w:t>
      </w:r>
      <w:r w:rsidRPr="009A33BE">
        <w:rPr>
          <w:rFonts w:ascii="宋体" w:eastAsia="宋体" w:hAnsi="宋体"/>
          <w:sz w:val="24"/>
          <w:szCs w:val="24"/>
        </w:rPr>
        <w:t>】</w:t>
      </w:r>
      <w:r w:rsidRPr="009A33BE">
        <w:rPr>
          <w:rFonts w:ascii="宋体" w:eastAsia="宋体" w:hAnsi="宋体"/>
          <w:sz w:val="24"/>
          <w:szCs w:val="24"/>
        </w:rPr>
        <w:br/>
        <w:t>孔子谈到颜渊时说：“他死了真可惜啊！我只看到他进步，没见过他停下。”</w:t>
      </w:r>
    </w:p>
    <w:p w:rsidR="00ED316A" w:rsidRPr="009A33BE" w:rsidRDefault="00ED316A" w:rsidP="008D2917">
      <w:pPr>
        <w:rPr>
          <w:rFonts w:ascii="宋体" w:eastAsia="宋体" w:hAnsi="宋体"/>
          <w:sz w:val="24"/>
          <w:szCs w:val="24"/>
        </w:rPr>
      </w:pPr>
    </w:p>
    <w:p w:rsidR="0013009F" w:rsidRPr="009A33BE" w:rsidRDefault="0013009F" w:rsidP="0013009F">
      <w:pPr>
        <w:rPr>
          <w:rFonts w:ascii="楷体" w:eastAsia="楷体" w:hAnsi="楷体"/>
          <w:b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11.4子曰：“回也非助我者也，于吾言无所不说</w:t>
      </w:r>
      <w:r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/>
          <w:sz w:val="24"/>
          <w:szCs w:val="24"/>
        </w:rPr>
        <w:t>。”</w:t>
      </w:r>
    </w:p>
    <w:p w:rsidR="0013009F" w:rsidRPr="009A33BE" w:rsidRDefault="0013009F" w:rsidP="0013009F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/>
          <w:sz w:val="24"/>
          <w:szCs w:val="24"/>
        </w:rPr>
        <w:t>【注释】</w:t>
      </w:r>
      <w:r w:rsidRPr="009A33BE">
        <w:rPr>
          <w:rFonts w:ascii="宋体" w:eastAsia="宋体" w:hAnsi="宋体"/>
          <w:sz w:val="24"/>
          <w:szCs w:val="24"/>
        </w:rPr>
        <w:br/>
      </w:r>
      <w:r w:rsidRPr="009A33BE">
        <w:rPr>
          <w:rFonts w:ascii="宋体" w:eastAsia="宋体" w:hAnsi="宋体" w:hint="eastAsia"/>
          <w:sz w:val="24"/>
          <w:szCs w:val="24"/>
        </w:rPr>
        <w:t>①</w:t>
      </w:r>
      <w:r w:rsidRPr="009A33BE">
        <w:rPr>
          <w:rFonts w:ascii="宋体" w:eastAsia="宋体" w:hAnsi="宋体"/>
          <w:sz w:val="24"/>
          <w:szCs w:val="24"/>
        </w:rPr>
        <w:t>说：同“悦”。</w:t>
      </w:r>
    </w:p>
    <w:p w:rsidR="0013009F" w:rsidRPr="009A33BE" w:rsidRDefault="0013009F" w:rsidP="0013009F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/>
          <w:sz w:val="24"/>
          <w:szCs w:val="24"/>
        </w:rPr>
        <w:t>【</w:t>
      </w:r>
      <w:r w:rsidRPr="009A33BE">
        <w:rPr>
          <w:rFonts w:ascii="宋体" w:eastAsia="宋体" w:hAnsi="宋体" w:hint="eastAsia"/>
          <w:sz w:val="24"/>
          <w:szCs w:val="24"/>
        </w:rPr>
        <w:t>译文</w:t>
      </w:r>
      <w:r w:rsidRPr="009A33BE">
        <w:rPr>
          <w:rFonts w:ascii="宋体" w:eastAsia="宋体" w:hAnsi="宋体"/>
          <w:sz w:val="24"/>
          <w:szCs w:val="24"/>
        </w:rPr>
        <w:t>】</w:t>
      </w:r>
      <w:r w:rsidRPr="009A33BE">
        <w:rPr>
          <w:rFonts w:ascii="宋体" w:eastAsia="宋体" w:hAnsi="宋体"/>
          <w:sz w:val="24"/>
          <w:szCs w:val="24"/>
        </w:rPr>
        <w:br/>
        <w:t>孔子说：“颜回不是能帮助我的人，他对于我说的话，无不心悦诚服。”</w:t>
      </w:r>
    </w:p>
    <w:p w:rsidR="0013009F" w:rsidRPr="009A33BE" w:rsidRDefault="0013009F" w:rsidP="008D2917">
      <w:pPr>
        <w:rPr>
          <w:rFonts w:ascii="宋体" w:eastAsia="宋体" w:hAnsi="宋体"/>
          <w:sz w:val="24"/>
          <w:szCs w:val="24"/>
        </w:rPr>
      </w:pPr>
    </w:p>
    <w:p w:rsidR="00CF7A31" w:rsidRPr="009A33BE" w:rsidRDefault="00CF7A31" w:rsidP="00CF7A31">
      <w:pPr>
        <w:rPr>
          <w:rFonts w:ascii="楷体" w:eastAsia="楷体" w:hAnsi="楷体"/>
          <w:b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11.7</w:t>
      </w:r>
      <w:r w:rsidRPr="009A33BE">
        <w:rPr>
          <w:rFonts w:ascii="楷体" w:eastAsia="楷体" w:hAnsi="楷体" w:hint="eastAsia"/>
          <w:sz w:val="24"/>
          <w:szCs w:val="24"/>
        </w:rPr>
        <w:t>季康子问：“弟子孰为好学？”孔子对曰：“有颜回者好学，不幸短命死矣！今也则亡</w:t>
      </w:r>
      <w:r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 w:hint="eastAsia"/>
          <w:sz w:val="24"/>
          <w:szCs w:val="24"/>
        </w:rPr>
        <w:t>。”</w:t>
      </w:r>
    </w:p>
    <w:p w:rsidR="00CF7A31" w:rsidRPr="009A33BE" w:rsidRDefault="00CF7A31" w:rsidP="00CF7A31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CF7A31" w:rsidRPr="009A33BE" w:rsidRDefault="00CF7A31" w:rsidP="00CF7A31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亡：同“无”。</w:t>
      </w:r>
    </w:p>
    <w:p w:rsidR="00CF7A31" w:rsidRPr="009A33BE" w:rsidRDefault="00CF7A31" w:rsidP="00CF7A31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【译文】</w:t>
      </w:r>
    </w:p>
    <w:p w:rsidR="008D2917" w:rsidRPr="009A33BE" w:rsidRDefault="00CF7A31" w:rsidP="00CF7A31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季康子问：“你的学生中谁最好学？”孔子回答说：“颜回最好学，不幸短命死了！现在就没有这样的学生了。”</w:t>
      </w:r>
    </w:p>
    <w:p w:rsidR="008D2917" w:rsidRPr="009A33BE" w:rsidRDefault="008D2917" w:rsidP="008D2917">
      <w:pPr>
        <w:rPr>
          <w:rFonts w:ascii="宋体" w:eastAsia="宋体" w:hAnsi="宋体"/>
          <w:sz w:val="24"/>
          <w:szCs w:val="24"/>
        </w:rPr>
      </w:pPr>
    </w:p>
    <w:p w:rsidR="008D2917" w:rsidRPr="009A33BE" w:rsidRDefault="009A33BE" w:rsidP="008D2917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二、颜回克己</w:t>
      </w:r>
      <w:r w:rsidR="00CF7A31" w:rsidRPr="009A33BE">
        <w:rPr>
          <w:rFonts w:ascii="宋体" w:eastAsia="宋体" w:hAnsi="宋体" w:hint="eastAsia"/>
          <w:b/>
          <w:sz w:val="24"/>
          <w:szCs w:val="24"/>
        </w:rPr>
        <w:t>守仁</w:t>
      </w:r>
    </w:p>
    <w:p w:rsidR="008D2917" w:rsidRPr="009A33BE" w:rsidRDefault="008D2917" w:rsidP="008D2917">
      <w:pPr>
        <w:rPr>
          <w:rFonts w:ascii="宋体" w:eastAsia="宋体" w:hAnsi="宋体"/>
          <w:sz w:val="24"/>
          <w:szCs w:val="24"/>
        </w:rPr>
      </w:pPr>
    </w:p>
    <w:p w:rsidR="00BA2B45" w:rsidRPr="009A33BE" w:rsidRDefault="0007668E" w:rsidP="00BA2B45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6.7</w:t>
      </w:r>
      <w:r w:rsidR="00BA2B45" w:rsidRPr="009A33BE">
        <w:rPr>
          <w:rFonts w:ascii="楷体" w:eastAsia="楷体" w:hAnsi="楷体" w:hint="eastAsia"/>
          <w:sz w:val="24"/>
          <w:szCs w:val="24"/>
        </w:rPr>
        <w:t>子曰：“回也，其心三月</w:t>
      </w:r>
      <w:r w:rsidR="00BA2B45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="00BA2B45" w:rsidRPr="009A33BE">
        <w:rPr>
          <w:rFonts w:ascii="楷体" w:eastAsia="楷体" w:hAnsi="楷体" w:hint="eastAsia"/>
          <w:sz w:val="24"/>
          <w:szCs w:val="24"/>
        </w:rPr>
        <w:t>不违仁，其余则日月</w:t>
      </w:r>
      <w:r w:rsidR="00BA2B45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②</w:t>
      </w:r>
      <w:r w:rsidR="00BA2B45" w:rsidRPr="009A33BE">
        <w:rPr>
          <w:rFonts w:ascii="楷体" w:eastAsia="楷体" w:hAnsi="楷体" w:hint="eastAsia"/>
          <w:sz w:val="24"/>
          <w:szCs w:val="24"/>
        </w:rPr>
        <w:t>至</w:t>
      </w:r>
      <w:r w:rsidR="00BA2B45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③</w:t>
      </w:r>
      <w:r w:rsidR="00BA2B45" w:rsidRPr="009A33BE">
        <w:rPr>
          <w:rFonts w:ascii="楷体" w:eastAsia="楷体" w:hAnsi="楷体" w:hint="eastAsia"/>
          <w:sz w:val="24"/>
          <w:szCs w:val="24"/>
        </w:rPr>
        <w:t>焉而已矣。”</w:t>
      </w:r>
    </w:p>
    <w:p w:rsidR="00BA2B45" w:rsidRPr="009A33BE" w:rsidRDefault="00BA2B45" w:rsidP="00BA2B45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BA2B45" w:rsidRPr="009A33BE" w:rsidRDefault="00BA2B45" w:rsidP="00BA2B45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①三月：约数，长期意思。</w:t>
      </w:r>
    </w:p>
    <w:p w:rsidR="00BA2B45" w:rsidRPr="009A33BE" w:rsidRDefault="00BA2B45" w:rsidP="00BA2B45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②日月：一天一月，指短期，偶尔。</w:t>
      </w:r>
    </w:p>
    <w:p w:rsidR="00BA2B45" w:rsidRPr="009A33BE" w:rsidRDefault="00BA2B45" w:rsidP="00BA2B45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③至：做到。</w:t>
      </w:r>
    </w:p>
    <w:p w:rsidR="00BA2B45" w:rsidRPr="009A33BE" w:rsidRDefault="00BA2B45" w:rsidP="00BA2B45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【译文】</w:t>
      </w:r>
    </w:p>
    <w:p w:rsidR="00BA2B45" w:rsidRPr="009A33BE" w:rsidRDefault="00BA2B45" w:rsidP="00BA2B45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孔子说：“颜回呀，他的心能长久地不违背仁德，其余的学生们只能短时间里做到仁德而已。”</w:t>
      </w:r>
    </w:p>
    <w:p w:rsidR="00BA2B45" w:rsidRPr="009A33BE" w:rsidRDefault="00BA2B45" w:rsidP="00BA2B45">
      <w:pPr>
        <w:rPr>
          <w:rFonts w:ascii="宋体" w:eastAsia="宋体" w:hAnsi="宋体"/>
          <w:sz w:val="24"/>
          <w:szCs w:val="24"/>
        </w:rPr>
      </w:pPr>
    </w:p>
    <w:p w:rsidR="00BA2B45" w:rsidRPr="009A33BE" w:rsidRDefault="00070059" w:rsidP="00BA2B45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12.1</w:t>
      </w:r>
      <w:r w:rsidR="00BA2B45" w:rsidRPr="009A33BE">
        <w:rPr>
          <w:rFonts w:ascii="楷体" w:eastAsia="楷体" w:hAnsi="楷体" w:hint="eastAsia"/>
          <w:sz w:val="24"/>
          <w:szCs w:val="24"/>
        </w:rPr>
        <w:t>颜渊问仁。子曰：“克</w:t>
      </w:r>
      <w:r w:rsidR="00BA2B45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="00BA2B45" w:rsidRPr="009A33BE">
        <w:rPr>
          <w:rFonts w:ascii="楷体" w:eastAsia="楷体" w:hAnsi="楷体" w:hint="eastAsia"/>
          <w:sz w:val="24"/>
          <w:szCs w:val="24"/>
        </w:rPr>
        <w:t>己复</w:t>
      </w:r>
      <w:r w:rsidR="00BA2B45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②</w:t>
      </w:r>
      <w:r w:rsidR="00BA2B45" w:rsidRPr="009A33BE">
        <w:rPr>
          <w:rFonts w:ascii="楷体" w:eastAsia="楷体" w:hAnsi="楷体" w:hint="eastAsia"/>
          <w:sz w:val="24"/>
          <w:szCs w:val="24"/>
        </w:rPr>
        <w:t>礼为仁。一日克己复礼，天下归仁焉。为仁由己，而由人乎哉？”颜渊曰：“请问其目</w:t>
      </w:r>
      <w:r w:rsidR="00BA2B45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③</w:t>
      </w:r>
      <w:r w:rsidR="00BA2B45" w:rsidRPr="009A33BE">
        <w:rPr>
          <w:rFonts w:ascii="楷体" w:eastAsia="楷体" w:hAnsi="楷体" w:hint="eastAsia"/>
          <w:sz w:val="24"/>
          <w:szCs w:val="24"/>
        </w:rPr>
        <w:t>？”子曰：“非礼勿视，非礼勿听，非礼勿言，非礼勿动。”颜渊曰：“回虽不敏，请事斯语矣。”</w:t>
      </w:r>
    </w:p>
    <w:p w:rsidR="00BA2B45" w:rsidRPr="009A33BE" w:rsidRDefault="00BA2B45" w:rsidP="00BA2B45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BA2B45" w:rsidRPr="009A33BE" w:rsidRDefault="00BA2B45" w:rsidP="00BA2B45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①克：克制。</w:t>
      </w:r>
    </w:p>
    <w:p w:rsidR="00BA2B45" w:rsidRPr="009A33BE" w:rsidRDefault="00BA2B45" w:rsidP="00BA2B45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②复：实践，践行。</w:t>
      </w:r>
    </w:p>
    <w:p w:rsidR="00BA2B45" w:rsidRPr="009A33BE" w:rsidRDefault="00A4024B" w:rsidP="00A4024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③</w:t>
      </w:r>
      <w:r w:rsidR="00BA2B45" w:rsidRPr="009A33BE">
        <w:rPr>
          <w:rFonts w:ascii="宋体" w:eastAsia="宋体" w:hAnsi="宋体" w:hint="eastAsia"/>
          <w:sz w:val="24"/>
          <w:szCs w:val="24"/>
        </w:rPr>
        <w:t>目：条目。</w:t>
      </w:r>
    </w:p>
    <w:p w:rsidR="00BA2B45" w:rsidRPr="009A33BE" w:rsidRDefault="00BA2B45" w:rsidP="00BA2B45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【译文】</w:t>
      </w:r>
    </w:p>
    <w:p w:rsidR="00BA2B45" w:rsidRPr="009A33BE" w:rsidRDefault="00BA2B45" w:rsidP="00BA2B45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颜渊问什么是仁。孔子说：“克制自己，实践礼仪就是仁。一旦做到了这一点，天下的人都会称许你是仁人了。实践仁德全靠自己，能由得了别人吗？”颜渊说：“请问一下施行仁德的条目是什么？”孔子说：“不符合礼的事情不看，不符合礼的事情不听，不符合礼的事情不说，不符合礼的事情不做。”颜渊说：“我虽然不聪敏，也要实践您这番话。”</w:t>
      </w:r>
    </w:p>
    <w:p w:rsidR="00BC47D2" w:rsidRPr="009A33BE" w:rsidRDefault="00BC47D2" w:rsidP="00BA2B45">
      <w:pPr>
        <w:rPr>
          <w:rFonts w:ascii="宋体" w:eastAsia="宋体" w:hAnsi="宋体"/>
          <w:sz w:val="24"/>
          <w:szCs w:val="24"/>
        </w:rPr>
      </w:pPr>
    </w:p>
    <w:p w:rsidR="008D2917" w:rsidRPr="009A33BE" w:rsidRDefault="00BC47D2" w:rsidP="008D2917">
      <w:pPr>
        <w:rPr>
          <w:rFonts w:ascii="宋体" w:eastAsia="宋体" w:hAnsi="宋体"/>
          <w:b/>
          <w:sz w:val="24"/>
          <w:szCs w:val="24"/>
        </w:rPr>
      </w:pPr>
      <w:r w:rsidRPr="009A33BE">
        <w:rPr>
          <w:rFonts w:ascii="宋体" w:eastAsia="宋体" w:hAnsi="宋体" w:hint="eastAsia"/>
          <w:b/>
          <w:sz w:val="24"/>
          <w:szCs w:val="24"/>
        </w:rPr>
        <w:t>三、颜回</w:t>
      </w:r>
      <w:r w:rsidR="008D2917" w:rsidRPr="009A33BE">
        <w:rPr>
          <w:rFonts w:ascii="宋体" w:eastAsia="宋体" w:hAnsi="宋体" w:hint="eastAsia"/>
          <w:b/>
          <w:sz w:val="24"/>
          <w:szCs w:val="24"/>
        </w:rPr>
        <w:t>安贫乐道</w:t>
      </w:r>
    </w:p>
    <w:p w:rsidR="00C6686A" w:rsidRPr="009A33BE" w:rsidRDefault="00C6686A" w:rsidP="00C6686A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6.11</w:t>
      </w:r>
      <w:r w:rsidRPr="009A33BE">
        <w:rPr>
          <w:rFonts w:ascii="楷体" w:eastAsia="楷体" w:hAnsi="楷体" w:hint="eastAsia"/>
          <w:sz w:val="24"/>
          <w:szCs w:val="24"/>
        </w:rPr>
        <w:t>子曰：“贤哉，回也！一箪</w:t>
      </w:r>
      <w:r w:rsidR="00B1137A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 w:hint="eastAsia"/>
          <w:sz w:val="24"/>
          <w:szCs w:val="24"/>
        </w:rPr>
        <w:t>食，一瓢饮，在陋巷，人不堪</w:t>
      </w:r>
      <w:r w:rsidR="00B1137A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②</w:t>
      </w:r>
      <w:r w:rsidRPr="009A33BE">
        <w:rPr>
          <w:rFonts w:ascii="楷体" w:eastAsia="楷体" w:hAnsi="楷体" w:hint="eastAsia"/>
          <w:sz w:val="24"/>
          <w:szCs w:val="24"/>
        </w:rPr>
        <w:t>其忧，回也不改</w:t>
      </w:r>
      <w:r w:rsidRPr="009A33BE">
        <w:rPr>
          <w:rFonts w:ascii="楷体" w:eastAsia="楷体" w:hAnsi="楷体" w:hint="eastAsia"/>
          <w:sz w:val="24"/>
          <w:szCs w:val="24"/>
        </w:rPr>
        <w:lastRenderedPageBreak/>
        <w:t>其乐。贤哉，回也！”</w:t>
      </w:r>
    </w:p>
    <w:p w:rsidR="00C6686A" w:rsidRPr="009A33BE" w:rsidRDefault="00C6686A" w:rsidP="00C6686A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C6686A" w:rsidRPr="009A33BE" w:rsidRDefault="00BB5930" w:rsidP="00BB5930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</w:t>
      </w:r>
      <w:r w:rsidR="00C6686A" w:rsidRPr="009A33BE">
        <w:rPr>
          <w:rFonts w:ascii="宋体" w:eastAsia="宋体" w:hAnsi="宋体" w:hint="eastAsia"/>
          <w:sz w:val="24"/>
          <w:szCs w:val="24"/>
        </w:rPr>
        <w:t>箪（</w:t>
      </w:r>
      <w:r w:rsidR="00C6686A" w:rsidRPr="009A33BE">
        <w:rPr>
          <w:rFonts w:ascii="宋体" w:eastAsia="宋体" w:hAnsi="宋体"/>
          <w:sz w:val="24"/>
          <w:szCs w:val="24"/>
        </w:rPr>
        <w:t>dān）：古代盛饭的竹制器具，圆形。</w:t>
      </w:r>
    </w:p>
    <w:p w:rsidR="00834D8C" w:rsidRPr="009A33BE" w:rsidRDefault="00BB5930" w:rsidP="00BB5930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②</w:t>
      </w:r>
      <w:r w:rsidR="00834D8C" w:rsidRPr="009A33BE">
        <w:rPr>
          <w:rFonts w:ascii="宋体" w:eastAsia="宋体" w:hAnsi="宋体" w:hint="eastAsia"/>
          <w:sz w:val="24"/>
          <w:szCs w:val="24"/>
        </w:rPr>
        <w:t>堪：忍受</w:t>
      </w:r>
    </w:p>
    <w:p w:rsidR="00C6686A" w:rsidRPr="009A33BE" w:rsidRDefault="00C6686A" w:rsidP="00C6686A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【译文】</w:t>
      </w:r>
    </w:p>
    <w:p w:rsidR="00773006" w:rsidRPr="009A33BE" w:rsidRDefault="00C6686A" w:rsidP="00C6686A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孔子说：“颜回有好品德呀！一箪饭，一瓢水，住在简陋的小巷子里，别人受不了这种困苦的忧愁，颜回却不改变他原来的快乐。颜回有多么好的品质啊！”</w:t>
      </w:r>
    </w:p>
    <w:p w:rsidR="009350A9" w:rsidRPr="009A33BE" w:rsidRDefault="009350A9" w:rsidP="00C6686A">
      <w:pPr>
        <w:rPr>
          <w:rFonts w:ascii="宋体" w:eastAsia="宋体" w:hAnsi="宋体"/>
          <w:sz w:val="24"/>
          <w:szCs w:val="24"/>
        </w:rPr>
      </w:pPr>
    </w:p>
    <w:p w:rsidR="009350A9" w:rsidRPr="009A33BE" w:rsidRDefault="009350A9" w:rsidP="009350A9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11.19子曰：“回也其庶</w:t>
      </w:r>
      <w:r w:rsidR="00BE3432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/>
          <w:sz w:val="24"/>
          <w:szCs w:val="24"/>
        </w:rPr>
        <w:t>乎！屡空</w:t>
      </w:r>
      <w:r w:rsidR="00BE3432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②</w:t>
      </w:r>
      <w:r w:rsidRPr="009A33BE">
        <w:rPr>
          <w:rFonts w:ascii="楷体" w:eastAsia="楷体" w:hAnsi="楷体"/>
          <w:sz w:val="24"/>
          <w:szCs w:val="24"/>
        </w:rPr>
        <w:t>。赐不受命，而货殖</w:t>
      </w:r>
      <w:r w:rsidR="00BE3432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③</w:t>
      </w:r>
      <w:r w:rsidRPr="009A33BE">
        <w:rPr>
          <w:rFonts w:ascii="楷体" w:eastAsia="楷体" w:hAnsi="楷体"/>
          <w:sz w:val="24"/>
          <w:szCs w:val="24"/>
        </w:rPr>
        <w:t>焉，亿</w:t>
      </w:r>
      <w:r w:rsidR="00BE3432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④</w:t>
      </w:r>
      <w:r w:rsidRPr="009A33BE">
        <w:rPr>
          <w:rFonts w:ascii="楷体" w:eastAsia="楷体" w:hAnsi="楷体"/>
          <w:sz w:val="24"/>
          <w:szCs w:val="24"/>
        </w:rPr>
        <w:t>则屡中。”</w:t>
      </w:r>
    </w:p>
    <w:p w:rsidR="009350A9" w:rsidRPr="009A33BE" w:rsidRDefault="009350A9" w:rsidP="009350A9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9350A9" w:rsidRPr="009A33BE" w:rsidRDefault="009303B2" w:rsidP="009303B2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</w:t>
      </w:r>
      <w:r w:rsidR="009350A9" w:rsidRPr="009A33BE">
        <w:rPr>
          <w:rFonts w:ascii="宋体" w:eastAsia="宋体" w:hAnsi="宋体" w:hint="eastAsia"/>
          <w:sz w:val="24"/>
          <w:szCs w:val="24"/>
        </w:rPr>
        <w:t>庶：庶几，差不多，用在称赞的场合。</w:t>
      </w:r>
    </w:p>
    <w:p w:rsidR="009303B2" w:rsidRPr="009A33BE" w:rsidRDefault="009303B2" w:rsidP="009303B2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②</w:t>
      </w:r>
      <w:r w:rsidR="009350A9" w:rsidRPr="009A33BE">
        <w:rPr>
          <w:rFonts w:ascii="宋体" w:eastAsia="宋体" w:hAnsi="宋体" w:hint="eastAsia"/>
          <w:sz w:val="24"/>
          <w:szCs w:val="24"/>
        </w:rPr>
        <w:t>空：指贫乏，穷困。</w:t>
      </w:r>
    </w:p>
    <w:p w:rsidR="009350A9" w:rsidRPr="009A33BE" w:rsidRDefault="009303B2" w:rsidP="009303B2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③</w:t>
      </w:r>
      <w:r w:rsidR="009350A9" w:rsidRPr="009A33BE">
        <w:rPr>
          <w:rFonts w:ascii="宋体" w:eastAsia="宋体" w:hAnsi="宋体" w:hint="eastAsia"/>
          <w:sz w:val="24"/>
          <w:szCs w:val="24"/>
        </w:rPr>
        <w:t>货殖：经商。</w:t>
      </w:r>
    </w:p>
    <w:p w:rsidR="009350A9" w:rsidRPr="009A33BE" w:rsidRDefault="009303B2" w:rsidP="009350A9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④</w:t>
      </w:r>
      <w:r w:rsidR="009350A9" w:rsidRPr="009A33BE">
        <w:rPr>
          <w:rFonts w:ascii="宋体" w:eastAsia="宋体" w:hAnsi="宋体" w:hint="eastAsia"/>
          <w:sz w:val="24"/>
          <w:szCs w:val="24"/>
        </w:rPr>
        <w:t>亿：同“臆（</w:t>
      </w:r>
      <w:r w:rsidR="009350A9" w:rsidRPr="009A33BE">
        <w:rPr>
          <w:rFonts w:ascii="宋体" w:eastAsia="宋体" w:hAnsi="宋体"/>
          <w:sz w:val="24"/>
          <w:szCs w:val="24"/>
        </w:rPr>
        <w:t>yì）”，猜测。</w:t>
      </w:r>
    </w:p>
    <w:p w:rsidR="009350A9" w:rsidRPr="009A33BE" w:rsidRDefault="00773269" w:rsidP="009350A9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</w:t>
      </w:r>
      <w:r w:rsidR="009350A9" w:rsidRPr="009A33BE">
        <w:rPr>
          <w:rFonts w:ascii="宋体" w:eastAsia="宋体" w:hAnsi="宋体" w:hint="eastAsia"/>
          <w:sz w:val="24"/>
          <w:szCs w:val="24"/>
        </w:rPr>
        <w:t>】</w:t>
      </w:r>
    </w:p>
    <w:p w:rsidR="009350A9" w:rsidRPr="009A33BE" w:rsidRDefault="009350A9" w:rsidP="009350A9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孔子说：“颜回呀，他的学问差不多了！只是经常很穷困。端木赐不安守本份去经商，对市场行情竟经常猜中。”</w:t>
      </w:r>
    </w:p>
    <w:p w:rsidR="00AB6B7D" w:rsidRPr="009A33BE" w:rsidRDefault="008D2917" w:rsidP="008D2917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 xml:space="preserve">                             </w:t>
      </w:r>
    </w:p>
    <w:p w:rsidR="008D2917" w:rsidRPr="009A33BE" w:rsidRDefault="00AB6B7D" w:rsidP="008D2917">
      <w:pPr>
        <w:rPr>
          <w:rFonts w:ascii="宋体" w:eastAsia="宋体" w:hAnsi="宋体"/>
          <w:b/>
          <w:sz w:val="24"/>
          <w:szCs w:val="24"/>
        </w:rPr>
      </w:pPr>
      <w:r w:rsidRPr="009A33BE">
        <w:rPr>
          <w:rFonts w:ascii="宋体" w:eastAsia="宋体" w:hAnsi="宋体" w:hint="eastAsia"/>
          <w:b/>
          <w:sz w:val="24"/>
          <w:szCs w:val="24"/>
        </w:rPr>
        <w:t>四、颜回用行舍藏</w:t>
      </w:r>
    </w:p>
    <w:p w:rsidR="00B10E4B" w:rsidRPr="009A33BE" w:rsidRDefault="00B10E4B" w:rsidP="00B10E4B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7.11</w:t>
      </w:r>
      <w:r w:rsidRPr="009A33BE">
        <w:rPr>
          <w:rFonts w:ascii="楷体" w:eastAsia="楷体" w:hAnsi="楷体" w:hint="eastAsia"/>
          <w:sz w:val="24"/>
          <w:szCs w:val="24"/>
        </w:rPr>
        <w:t>子谓颜渊曰：“用之则行，舍</w:t>
      </w:r>
      <w:r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 w:hint="eastAsia"/>
          <w:sz w:val="24"/>
          <w:szCs w:val="24"/>
        </w:rPr>
        <w:t>之则藏，惟我与尔有是夫！”子路曰：“子行三军</w:t>
      </w:r>
      <w:r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②</w:t>
      </w:r>
      <w:r w:rsidRPr="009A33BE">
        <w:rPr>
          <w:rFonts w:ascii="楷体" w:eastAsia="楷体" w:hAnsi="楷体" w:hint="eastAsia"/>
          <w:sz w:val="24"/>
          <w:szCs w:val="24"/>
        </w:rPr>
        <w:t>则谁与</w:t>
      </w:r>
      <w:r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③</w:t>
      </w:r>
      <w:r w:rsidRPr="009A33BE">
        <w:rPr>
          <w:rFonts w:ascii="楷体" w:eastAsia="楷体" w:hAnsi="楷体" w:hint="eastAsia"/>
          <w:sz w:val="24"/>
          <w:szCs w:val="24"/>
        </w:rPr>
        <w:t>？”子曰：“暴虎</w:t>
      </w:r>
      <w:r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④</w:t>
      </w:r>
      <w:r w:rsidRPr="009A33BE">
        <w:rPr>
          <w:rFonts w:ascii="楷体" w:eastAsia="楷体" w:hAnsi="楷体" w:hint="eastAsia"/>
          <w:sz w:val="24"/>
          <w:szCs w:val="24"/>
        </w:rPr>
        <w:t>冯河</w:t>
      </w:r>
      <w:r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⑤</w:t>
      </w:r>
      <w:r w:rsidRPr="009A33BE">
        <w:rPr>
          <w:rFonts w:ascii="楷体" w:eastAsia="楷体" w:hAnsi="楷体" w:hint="eastAsia"/>
          <w:sz w:val="24"/>
          <w:szCs w:val="24"/>
        </w:rPr>
        <w:t>，死而无悔者，吾不与也。必也临事而惧，好谋而成者也。”</w:t>
      </w:r>
    </w:p>
    <w:p w:rsidR="00B10E4B" w:rsidRPr="009A33BE" w:rsidRDefault="00B10E4B" w:rsidP="00B10E4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B10E4B" w:rsidRPr="009A33BE" w:rsidRDefault="00B10E4B" w:rsidP="00B10E4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①舍：舍弃不用。</w:t>
      </w:r>
    </w:p>
    <w:p w:rsidR="00B10E4B" w:rsidRPr="009A33BE" w:rsidRDefault="00B10E4B" w:rsidP="00B10E4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②行三军：出兵。三军，当时一个大国所有的军队。</w:t>
      </w:r>
    </w:p>
    <w:p w:rsidR="00B10E4B" w:rsidRPr="009A33BE" w:rsidRDefault="00B10E4B" w:rsidP="00B10E4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③与：共事。</w:t>
      </w:r>
    </w:p>
    <w:p w:rsidR="00B10E4B" w:rsidRPr="009A33BE" w:rsidRDefault="00B10E4B" w:rsidP="00B10E4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④暴虎：徒手与老虎搏斗。</w:t>
      </w:r>
    </w:p>
    <w:p w:rsidR="00B10E4B" w:rsidRPr="009A33BE" w:rsidRDefault="00B10E4B" w:rsidP="00B10E4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⑤冯（</w:t>
      </w:r>
      <w:r w:rsidRPr="009A33BE">
        <w:rPr>
          <w:rFonts w:ascii="宋体" w:eastAsia="宋体" w:hAnsi="宋体"/>
          <w:sz w:val="24"/>
          <w:szCs w:val="24"/>
        </w:rPr>
        <w:t>pínɡ）河：指没有船徒步趟过大河。</w:t>
      </w:r>
    </w:p>
    <w:p w:rsidR="00B10E4B" w:rsidRPr="009A33BE" w:rsidRDefault="00B10E4B" w:rsidP="00B10E4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【译文】</w:t>
      </w:r>
    </w:p>
    <w:p w:rsidR="008D2917" w:rsidRPr="009A33BE" w:rsidRDefault="00B10E4B" w:rsidP="00B10E4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孔子对颜渊说：“用我就去干，不用我就去隐藏起来，只有我和你能这样了！”子路说：“要是出兵打仗，您会和谁共事呢？”孔子说：“徒手打虎，徒步趟过大河，即使死了也不悔悟的人，我是不会和他一起的。我要共事的人一定是遇事小心，善于谋略而有成功把握的人。”</w:t>
      </w:r>
    </w:p>
    <w:p w:rsidR="00773006" w:rsidRPr="009A33BE" w:rsidRDefault="00773006" w:rsidP="008D2917">
      <w:pPr>
        <w:rPr>
          <w:rFonts w:ascii="宋体" w:eastAsia="宋体" w:hAnsi="宋体"/>
          <w:sz w:val="24"/>
          <w:szCs w:val="24"/>
        </w:rPr>
      </w:pPr>
    </w:p>
    <w:p w:rsidR="008D2917" w:rsidRPr="009A33BE" w:rsidRDefault="00A87B47" w:rsidP="008D2917">
      <w:pPr>
        <w:rPr>
          <w:rFonts w:ascii="宋体" w:eastAsia="宋体" w:hAnsi="宋体"/>
          <w:b/>
          <w:sz w:val="24"/>
          <w:szCs w:val="24"/>
        </w:rPr>
      </w:pPr>
      <w:r w:rsidRPr="009A33BE">
        <w:rPr>
          <w:rFonts w:ascii="宋体" w:eastAsia="宋体" w:hAnsi="宋体" w:hint="eastAsia"/>
          <w:b/>
          <w:sz w:val="24"/>
          <w:szCs w:val="24"/>
        </w:rPr>
        <w:t>五、颜回</w:t>
      </w:r>
      <w:r w:rsidR="008D2917" w:rsidRPr="009A33BE">
        <w:rPr>
          <w:rFonts w:ascii="宋体" w:eastAsia="宋体" w:hAnsi="宋体" w:hint="eastAsia"/>
          <w:b/>
          <w:sz w:val="24"/>
          <w:szCs w:val="24"/>
        </w:rPr>
        <w:t>尊师重道</w:t>
      </w:r>
    </w:p>
    <w:p w:rsidR="002929EC" w:rsidRPr="009A33BE" w:rsidRDefault="002929EC" w:rsidP="002929EC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9.11</w:t>
      </w:r>
      <w:r w:rsidRPr="009A33BE">
        <w:rPr>
          <w:rFonts w:ascii="楷体" w:eastAsia="楷体" w:hAnsi="楷体" w:hint="eastAsia"/>
          <w:sz w:val="24"/>
          <w:szCs w:val="24"/>
        </w:rPr>
        <w:t>颜渊喟</w:t>
      </w:r>
      <w:r w:rsidR="009E5AC4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 w:hint="eastAsia"/>
          <w:sz w:val="24"/>
          <w:szCs w:val="24"/>
        </w:rPr>
        <w:t>然叹曰：“仰之弥</w:t>
      </w:r>
      <w:r w:rsidR="009E5AC4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②</w:t>
      </w:r>
      <w:r w:rsidRPr="009A33BE">
        <w:rPr>
          <w:rFonts w:ascii="楷体" w:eastAsia="楷体" w:hAnsi="楷体" w:hint="eastAsia"/>
          <w:sz w:val="24"/>
          <w:szCs w:val="24"/>
        </w:rPr>
        <w:t>高，钻之弥坚，瞻之在前，忽焉在后。夫子循循然</w:t>
      </w:r>
      <w:r w:rsidR="009E5AC4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③</w:t>
      </w:r>
      <w:r w:rsidRPr="009A33BE">
        <w:rPr>
          <w:rFonts w:ascii="楷体" w:eastAsia="楷体" w:hAnsi="楷体" w:hint="eastAsia"/>
          <w:sz w:val="24"/>
          <w:szCs w:val="24"/>
        </w:rPr>
        <w:t>善诱人，博我以文，约我以礼，欲罢不能。既竭吾才，如有所立卓尔</w:t>
      </w:r>
      <w:r w:rsidR="009E5AC4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④</w:t>
      </w:r>
      <w:r w:rsidRPr="009A33BE">
        <w:rPr>
          <w:rFonts w:ascii="楷体" w:eastAsia="楷体" w:hAnsi="楷体" w:hint="eastAsia"/>
          <w:sz w:val="24"/>
          <w:szCs w:val="24"/>
        </w:rPr>
        <w:t>。虽欲从之，末</w:t>
      </w:r>
      <w:r w:rsidR="009E5AC4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⑤</w:t>
      </w:r>
      <w:r w:rsidRPr="009A33BE">
        <w:rPr>
          <w:rFonts w:ascii="楷体" w:eastAsia="楷体" w:hAnsi="楷体" w:hint="eastAsia"/>
          <w:sz w:val="24"/>
          <w:szCs w:val="24"/>
        </w:rPr>
        <w:t>由</w:t>
      </w:r>
      <w:r w:rsidR="009E5AC4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⑥</w:t>
      </w:r>
      <w:r w:rsidRPr="009A33BE">
        <w:rPr>
          <w:rFonts w:ascii="楷体" w:eastAsia="楷体" w:hAnsi="楷体" w:hint="eastAsia"/>
          <w:sz w:val="24"/>
          <w:szCs w:val="24"/>
        </w:rPr>
        <w:t>也已。”</w:t>
      </w:r>
    </w:p>
    <w:p w:rsidR="002929EC" w:rsidRPr="009A33BE" w:rsidRDefault="002929EC" w:rsidP="002929E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2929EC" w:rsidRPr="009A33BE" w:rsidRDefault="009E5AC4" w:rsidP="002929E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</w:t>
      </w:r>
      <w:r w:rsidR="002929EC" w:rsidRPr="009A33BE">
        <w:rPr>
          <w:rFonts w:ascii="宋体" w:eastAsia="宋体" w:hAnsi="宋体" w:hint="eastAsia"/>
          <w:sz w:val="24"/>
          <w:szCs w:val="24"/>
        </w:rPr>
        <w:t>喟（</w:t>
      </w:r>
      <w:r w:rsidR="002929EC" w:rsidRPr="009A33BE">
        <w:rPr>
          <w:rFonts w:ascii="宋体" w:eastAsia="宋体" w:hAnsi="宋体"/>
          <w:sz w:val="24"/>
          <w:szCs w:val="24"/>
        </w:rPr>
        <w:t>kuì）：叹息，叹气。</w:t>
      </w:r>
    </w:p>
    <w:p w:rsidR="002929EC" w:rsidRPr="009A33BE" w:rsidRDefault="009E5AC4" w:rsidP="002929E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②</w:t>
      </w:r>
      <w:r w:rsidR="002929EC" w:rsidRPr="009A33BE">
        <w:rPr>
          <w:rFonts w:ascii="宋体" w:eastAsia="宋体" w:hAnsi="宋体" w:hint="eastAsia"/>
          <w:sz w:val="24"/>
          <w:szCs w:val="24"/>
        </w:rPr>
        <w:t>弥：越发，更加。</w:t>
      </w:r>
    </w:p>
    <w:p w:rsidR="002929EC" w:rsidRPr="009A33BE" w:rsidRDefault="009E5AC4" w:rsidP="002929E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③</w:t>
      </w:r>
      <w:r w:rsidR="002929EC" w:rsidRPr="009A33BE">
        <w:rPr>
          <w:rFonts w:ascii="宋体" w:eastAsia="宋体" w:hAnsi="宋体" w:hint="eastAsia"/>
          <w:sz w:val="24"/>
          <w:szCs w:val="24"/>
        </w:rPr>
        <w:t>循循然：有次序的样子。</w:t>
      </w:r>
    </w:p>
    <w:p w:rsidR="002929EC" w:rsidRPr="009A33BE" w:rsidRDefault="009E5AC4" w:rsidP="002929E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④</w:t>
      </w:r>
      <w:r w:rsidR="002929EC" w:rsidRPr="009A33BE">
        <w:rPr>
          <w:rFonts w:ascii="宋体" w:eastAsia="宋体" w:hAnsi="宋体" w:hint="eastAsia"/>
          <w:sz w:val="24"/>
          <w:szCs w:val="24"/>
        </w:rPr>
        <w:t>卓尔：高峻。</w:t>
      </w:r>
    </w:p>
    <w:p w:rsidR="002929EC" w:rsidRPr="009A33BE" w:rsidRDefault="009E5AC4" w:rsidP="002929E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⑤</w:t>
      </w:r>
      <w:r w:rsidR="002929EC" w:rsidRPr="009A33BE">
        <w:rPr>
          <w:rFonts w:ascii="宋体" w:eastAsia="宋体" w:hAnsi="宋体" w:hint="eastAsia"/>
          <w:sz w:val="24"/>
          <w:szCs w:val="24"/>
        </w:rPr>
        <w:t>末：无。</w:t>
      </w:r>
    </w:p>
    <w:p w:rsidR="002929EC" w:rsidRPr="009A33BE" w:rsidRDefault="009E5AC4" w:rsidP="002929E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lastRenderedPageBreak/>
        <w:t>⑥</w:t>
      </w:r>
      <w:r w:rsidR="002929EC" w:rsidRPr="009A33BE">
        <w:rPr>
          <w:rFonts w:ascii="宋体" w:eastAsia="宋体" w:hAnsi="宋体" w:hint="eastAsia"/>
          <w:sz w:val="24"/>
          <w:szCs w:val="24"/>
        </w:rPr>
        <w:t>由：途径。</w:t>
      </w:r>
    </w:p>
    <w:p w:rsidR="002929EC" w:rsidRPr="009A33BE" w:rsidRDefault="00F42CFD" w:rsidP="002929E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</w:t>
      </w:r>
      <w:r w:rsidR="002929EC" w:rsidRPr="009A33BE">
        <w:rPr>
          <w:rFonts w:ascii="宋体" w:eastAsia="宋体" w:hAnsi="宋体" w:hint="eastAsia"/>
          <w:sz w:val="24"/>
          <w:szCs w:val="24"/>
        </w:rPr>
        <w:t>】</w:t>
      </w:r>
    </w:p>
    <w:p w:rsidR="002929EC" w:rsidRPr="009A33BE" w:rsidRDefault="002929EC" w:rsidP="002929EC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颜渊叹气说：“我仰望老师的品德知识，越望觉得越高，越钻研觉得越坚深，一会儿看着像在前面，忽然又像是在后面。老师善于按次第一步一步来诱导人，用文化知识来丰富我的知识，用礼仪来约束我的行为，使我想停止前进也不可能。我已经用尽了我的才力，好像有高大的东西立在前面。虽然想要追从，却没有途径。”</w:t>
      </w:r>
    </w:p>
    <w:p w:rsidR="009350A9" w:rsidRPr="009A33BE" w:rsidRDefault="009350A9" w:rsidP="008D2917">
      <w:pPr>
        <w:rPr>
          <w:rFonts w:ascii="宋体" w:eastAsia="宋体" w:hAnsi="宋体"/>
          <w:sz w:val="24"/>
          <w:szCs w:val="24"/>
        </w:rPr>
      </w:pPr>
    </w:p>
    <w:p w:rsidR="009350A9" w:rsidRPr="009A33BE" w:rsidRDefault="0099249A" w:rsidP="009350A9">
      <w:pPr>
        <w:rPr>
          <w:rFonts w:ascii="宋体" w:eastAsia="宋体" w:hAnsi="宋体"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11.23</w:t>
      </w:r>
      <w:r w:rsidR="009350A9" w:rsidRPr="009A33BE">
        <w:rPr>
          <w:rFonts w:ascii="楷体" w:eastAsia="楷体" w:hAnsi="楷体" w:hint="eastAsia"/>
          <w:sz w:val="24"/>
          <w:szCs w:val="24"/>
        </w:rPr>
        <w:t>子畏</w:t>
      </w:r>
      <w:r w:rsidR="00192F1D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="009350A9" w:rsidRPr="009A33BE">
        <w:rPr>
          <w:rFonts w:ascii="楷体" w:eastAsia="楷体" w:hAnsi="楷体" w:hint="eastAsia"/>
          <w:sz w:val="24"/>
          <w:szCs w:val="24"/>
        </w:rPr>
        <w:t>于匡，颜渊后。子曰：“吾以女</w:t>
      </w:r>
      <w:r w:rsidR="00192F1D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②</w:t>
      </w:r>
      <w:r w:rsidR="009350A9" w:rsidRPr="009A33BE">
        <w:rPr>
          <w:rFonts w:ascii="楷体" w:eastAsia="楷体" w:hAnsi="楷体" w:hint="eastAsia"/>
          <w:sz w:val="24"/>
          <w:szCs w:val="24"/>
        </w:rPr>
        <w:t>为死矣！”曰：“子在，回何敢死？”</w:t>
      </w:r>
    </w:p>
    <w:p w:rsidR="009350A9" w:rsidRPr="009A33BE" w:rsidRDefault="009350A9" w:rsidP="009350A9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9350A9" w:rsidRPr="009A33BE" w:rsidRDefault="00192F1D" w:rsidP="009350A9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</w:t>
      </w:r>
      <w:r w:rsidR="009350A9" w:rsidRPr="009A33BE">
        <w:rPr>
          <w:rFonts w:ascii="宋体" w:eastAsia="宋体" w:hAnsi="宋体" w:hint="eastAsia"/>
          <w:sz w:val="24"/>
          <w:szCs w:val="24"/>
        </w:rPr>
        <w:t>畏：拘禁。孔子在匡被误认为阳货而遭拘禁。</w:t>
      </w:r>
    </w:p>
    <w:p w:rsidR="009350A9" w:rsidRPr="009A33BE" w:rsidRDefault="00192F1D" w:rsidP="009350A9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②</w:t>
      </w:r>
      <w:r w:rsidR="009350A9" w:rsidRPr="009A33BE">
        <w:rPr>
          <w:rFonts w:ascii="宋体" w:eastAsia="宋体" w:hAnsi="宋体" w:hint="eastAsia"/>
          <w:sz w:val="24"/>
          <w:szCs w:val="24"/>
        </w:rPr>
        <w:t>女：同“汝”。</w:t>
      </w:r>
    </w:p>
    <w:p w:rsidR="009350A9" w:rsidRPr="009A33BE" w:rsidRDefault="009350A9" w:rsidP="009350A9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【译文】</w:t>
      </w:r>
    </w:p>
    <w:p w:rsidR="009350A9" w:rsidRPr="009A33BE" w:rsidRDefault="009350A9" w:rsidP="009350A9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孔子被拘禁在匡这个地方，颜渊最后才来。孔子说：“我以为你死了呢！”颜渊说：“您还活着，我哪里敢死？”</w:t>
      </w:r>
    </w:p>
    <w:p w:rsidR="008D2917" w:rsidRPr="009A33BE" w:rsidRDefault="008D2917" w:rsidP="008D2917">
      <w:pPr>
        <w:rPr>
          <w:rFonts w:ascii="宋体" w:eastAsia="宋体" w:hAnsi="宋体"/>
          <w:sz w:val="24"/>
          <w:szCs w:val="24"/>
        </w:rPr>
      </w:pPr>
    </w:p>
    <w:p w:rsidR="008D2917" w:rsidRPr="009A33BE" w:rsidRDefault="00255EC7" w:rsidP="008D2917">
      <w:pPr>
        <w:rPr>
          <w:rFonts w:ascii="宋体" w:eastAsia="宋体" w:hAnsi="宋体"/>
          <w:b/>
          <w:sz w:val="24"/>
          <w:szCs w:val="24"/>
        </w:rPr>
      </w:pPr>
      <w:r w:rsidRPr="009A33BE">
        <w:rPr>
          <w:rFonts w:ascii="宋体" w:eastAsia="宋体" w:hAnsi="宋体" w:hint="eastAsia"/>
          <w:b/>
          <w:sz w:val="24"/>
          <w:szCs w:val="24"/>
        </w:rPr>
        <w:t>六、颜回德行</w:t>
      </w:r>
    </w:p>
    <w:p w:rsidR="00060FA6" w:rsidRPr="009A33BE" w:rsidRDefault="00060FA6" w:rsidP="00060FA6">
      <w:pPr>
        <w:rPr>
          <w:rFonts w:ascii="楷体" w:eastAsia="楷体" w:hAnsi="宋体"/>
          <w:sz w:val="24"/>
          <w:szCs w:val="24"/>
        </w:rPr>
      </w:pPr>
      <w:r w:rsidRPr="009A33BE">
        <w:rPr>
          <w:rFonts w:ascii="楷体" w:eastAsia="楷体" w:hAnsi="宋体"/>
          <w:sz w:val="24"/>
          <w:szCs w:val="24"/>
        </w:rPr>
        <w:t>11.3</w:t>
      </w:r>
      <w:r w:rsidRPr="009A33BE">
        <w:rPr>
          <w:rFonts w:ascii="楷体" w:eastAsia="楷体" w:hAnsi="宋体" w:hint="eastAsia"/>
          <w:sz w:val="24"/>
          <w:szCs w:val="24"/>
        </w:rPr>
        <w:t>德行：颜渊、闵子骞、冉伯牛、仲弓。言语：宰我、子贡。政事：冉有、季路。文学：子游、子夏。</w:t>
      </w:r>
    </w:p>
    <w:p w:rsidR="00060FA6" w:rsidRPr="009A33BE" w:rsidRDefault="00060FA6" w:rsidP="00060FA6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【译文】</w:t>
      </w:r>
    </w:p>
    <w:p w:rsidR="008D2917" w:rsidRPr="009A33BE" w:rsidRDefault="00060FA6" w:rsidP="00060FA6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德行好的有：颜渊、闵子骞、冉伯牛、仲弓。擅长辞令的有：宰我、子贡。善理政事的有：冉有、季路。熟悉古代文献的有：子游、子夏。</w:t>
      </w:r>
    </w:p>
    <w:p w:rsidR="00255EC7" w:rsidRPr="009A33BE" w:rsidRDefault="00255EC7" w:rsidP="00060FA6">
      <w:pPr>
        <w:rPr>
          <w:rFonts w:ascii="宋体" w:eastAsia="宋体" w:hAnsi="宋体"/>
          <w:sz w:val="24"/>
          <w:szCs w:val="24"/>
        </w:rPr>
      </w:pPr>
    </w:p>
    <w:p w:rsidR="00255EC7" w:rsidRPr="009A33BE" w:rsidRDefault="00255EC7" w:rsidP="00060FA6">
      <w:pPr>
        <w:rPr>
          <w:rFonts w:ascii="宋体" w:eastAsia="宋体" w:hAnsi="宋体"/>
          <w:b/>
          <w:sz w:val="24"/>
          <w:szCs w:val="24"/>
        </w:rPr>
      </w:pPr>
      <w:r w:rsidRPr="009A33BE">
        <w:rPr>
          <w:rFonts w:ascii="宋体" w:eastAsia="宋体" w:hAnsi="宋体" w:hint="eastAsia"/>
          <w:b/>
          <w:sz w:val="24"/>
          <w:szCs w:val="24"/>
        </w:rPr>
        <w:t>七、颜回志向</w:t>
      </w:r>
    </w:p>
    <w:p w:rsidR="00255EC7" w:rsidRPr="009A33BE" w:rsidRDefault="00255EC7" w:rsidP="00255EC7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5.26</w:t>
      </w:r>
      <w:r w:rsidRPr="009A33BE">
        <w:rPr>
          <w:rFonts w:ascii="楷体" w:eastAsia="楷体" w:hAnsi="楷体" w:hint="eastAsia"/>
          <w:sz w:val="24"/>
          <w:szCs w:val="24"/>
        </w:rPr>
        <w:t>颜渊、季路</w:t>
      </w:r>
      <w:r w:rsidR="0016066C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 w:hint="eastAsia"/>
          <w:sz w:val="24"/>
          <w:szCs w:val="24"/>
        </w:rPr>
        <w:t>侍</w:t>
      </w:r>
      <w:r w:rsidR="0016066C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②</w:t>
      </w:r>
      <w:r w:rsidRPr="009A33BE">
        <w:rPr>
          <w:rFonts w:ascii="楷体" w:eastAsia="楷体" w:hAnsi="楷体" w:hint="eastAsia"/>
          <w:sz w:val="24"/>
          <w:szCs w:val="24"/>
        </w:rPr>
        <w:t>。子曰：“盍</w:t>
      </w:r>
      <w:r w:rsidR="0016066C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③</w:t>
      </w:r>
      <w:r w:rsidRPr="009A33BE">
        <w:rPr>
          <w:rFonts w:ascii="楷体" w:eastAsia="楷体" w:hAnsi="楷体" w:hint="eastAsia"/>
          <w:sz w:val="24"/>
          <w:szCs w:val="24"/>
        </w:rPr>
        <w:t>各言尔志？”子路曰：“愿车马、衣轻裘</w:t>
      </w:r>
      <w:r w:rsidR="0016066C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④</w:t>
      </w:r>
      <w:r w:rsidRPr="009A33BE">
        <w:rPr>
          <w:rFonts w:ascii="楷体" w:eastAsia="楷体" w:hAnsi="楷体" w:hint="eastAsia"/>
          <w:sz w:val="24"/>
          <w:szCs w:val="24"/>
        </w:rPr>
        <w:t>与朋友共，敝之而无憾。”颜渊曰：“愿无伐</w:t>
      </w:r>
      <w:r w:rsidR="0016066C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⑤</w:t>
      </w:r>
      <w:r w:rsidRPr="009A33BE">
        <w:rPr>
          <w:rFonts w:ascii="楷体" w:eastAsia="楷体" w:hAnsi="楷体" w:hint="eastAsia"/>
          <w:sz w:val="24"/>
          <w:szCs w:val="24"/>
        </w:rPr>
        <w:t>善，无施</w:t>
      </w:r>
      <w:r w:rsidR="0016066C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⑥</w:t>
      </w:r>
      <w:r w:rsidRPr="009A33BE">
        <w:rPr>
          <w:rFonts w:ascii="楷体" w:eastAsia="楷体" w:hAnsi="楷体" w:hint="eastAsia"/>
          <w:sz w:val="24"/>
          <w:szCs w:val="24"/>
        </w:rPr>
        <w:t>劳。”子路曰：“愿闻子之志！”子曰：“老者安之，朋友信之，少者怀之。”</w:t>
      </w:r>
    </w:p>
    <w:p w:rsidR="00255EC7" w:rsidRPr="009A33BE" w:rsidRDefault="00255EC7" w:rsidP="00255EC7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255EC7" w:rsidRPr="009A33BE" w:rsidRDefault="000303C3" w:rsidP="00255EC7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</w:t>
      </w:r>
      <w:r w:rsidR="00255EC7" w:rsidRPr="009A33BE">
        <w:rPr>
          <w:rFonts w:ascii="宋体" w:eastAsia="宋体" w:hAnsi="宋体" w:hint="eastAsia"/>
          <w:sz w:val="24"/>
          <w:szCs w:val="24"/>
        </w:rPr>
        <w:t>季路：即子路，因为事奉季氏，又称季路。</w:t>
      </w:r>
    </w:p>
    <w:p w:rsidR="00255EC7" w:rsidRPr="009A33BE" w:rsidRDefault="000303C3" w:rsidP="00255EC7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②</w:t>
      </w:r>
      <w:r w:rsidR="00255EC7" w:rsidRPr="009A33BE">
        <w:rPr>
          <w:rFonts w:ascii="宋体" w:eastAsia="宋体" w:hAnsi="宋体" w:hint="eastAsia"/>
          <w:sz w:val="24"/>
          <w:szCs w:val="24"/>
        </w:rPr>
        <w:t>侍：陪侍，陪在尊长身边站着。《论语》中，单用“侍”，指孔子坐着，弟子站着；“侍坐”，指孔子和弟子都坐着；“侍侧”，或坐或立。</w:t>
      </w:r>
    </w:p>
    <w:p w:rsidR="00255EC7" w:rsidRPr="009A33BE" w:rsidRDefault="000303C3" w:rsidP="00255EC7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③</w:t>
      </w:r>
      <w:r w:rsidR="00255EC7" w:rsidRPr="009A33BE">
        <w:rPr>
          <w:rFonts w:ascii="宋体" w:eastAsia="宋体" w:hAnsi="宋体" w:hint="eastAsia"/>
          <w:sz w:val="24"/>
          <w:szCs w:val="24"/>
        </w:rPr>
        <w:t>盍（</w:t>
      </w:r>
      <w:r w:rsidR="00255EC7" w:rsidRPr="009A33BE">
        <w:rPr>
          <w:rFonts w:ascii="宋体" w:eastAsia="宋体" w:hAnsi="宋体"/>
          <w:sz w:val="24"/>
          <w:szCs w:val="24"/>
        </w:rPr>
        <w:t>hé）：“何不”的合音字。</w:t>
      </w:r>
    </w:p>
    <w:p w:rsidR="00255EC7" w:rsidRPr="009A33BE" w:rsidRDefault="000303C3" w:rsidP="00255EC7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④</w:t>
      </w:r>
      <w:r w:rsidR="00255EC7" w:rsidRPr="009A33BE">
        <w:rPr>
          <w:rFonts w:ascii="宋体" w:eastAsia="宋体" w:hAnsi="宋体" w:hint="eastAsia"/>
          <w:sz w:val="24"/>
          <w:szCs w:val="24"/>
        </w:rPr>
        <w:t>裘（</w:t>
      </w:r>
      <w:r w:rsidR="00255EC7" w:rsidRPr="009A33BE">
        <w:rPr>
          <w:rFonts w:ascii="宋体" w:eastAsia="宋体" w:hAnsi="宋体"/>
          <w:sz w:val="24"/>
          <w:szCs w:val="24"/>
        </w:rPr>
        <w:t>qiú）：皮衣。</w:t>
      </w:r>
    </w:p>
    <w:p w:rsidR="00255EC7" w:rsidRPr="009A33BE" w:rsidRDefault="000303C3" w:rsidP="00255EC7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⑤</w:t>
      </w:r>
      <w:r w:rsidR="00255EC7" w:rsidRPr="009A33BE">
        <w:rPr>
          <w:rFonts w:ascii="宋体" w:eastAsia="宋体" w:hAnsi="宋体" w:hint="eastAsia"/>
          <w:sz w:val="24"/>
          <w:szCs w:val="24"/>
        </w:rPr>
        <w:t>伐：夸耀。</w:t>
      </w:r>
    </w:p>
    <w:p w:rsidR="00255EC7" w:rsidRPr="009A33BE" w:rsidRDefault="000303C3" w:rsidP="00255EC7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⑥</w:t>
      </w:r>
      <w:r w:rsidR="00255EC7" w:rsidRPr="009A33BE">
        <w:rPr>
          <w:rFonts w:ascii="宋体" w:eastAsia="宋体" w:hAnsi="宋体" w:hint="eastAsia"/>
          <w:sz w:val="24"/>
          <w:szCs w:val="24"/>
        </w:rPr>
        <w:t>施：表白。一说，施加给别人。</w:t>
      </w:r>
    </w:p>
    <w:p w:rsidR="00255EC7" w:rsidRPr="009A33BE" w:rsidRDefault="00255EC7" w:rsidP="00255EC7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【译文】</w:t>
      </w:r>
    </w:p>
    <w:p w:rsidR="00255EC7" w:rsidRPr="009A33BE" w:rsidRDefault="00255EC7" w:rsidP="00255EC7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颜渊、季路站在孔子身边。孔子说：“何不各人说说自己的志向？”子路说：“我愿意有车马和衣服来和朋友共享，就是用坏了也不会不满。”颜渊说：“我愿意不夸耀自己长处，不表白自己的功劳。”子路对孔子说道：“希望听听您的志向。”孔子说：“我的志向在于使老人都得到奉养，朋友们相互信任，年少的能得到关爱。”</w:t>
      </w:r>
    </w:p>
    <w:p w:rsidR="008D2917" w:rsidRPr="009A33BE" w:rsidRDefault="008D2917" w:rsidP="00F67674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 xml:space="preserve">                               </w:t>
      </w:r>
    </w:p>
    <w:p w:rsidR="0057771B" w:rsidRPr="009A33BE" w:rsidRDefault="0057771B" w:rsidP="008D2917">
      <w:pPr>
        <w:rPr>
          <w:rFonts w:ascii="宋体" w:eastAsia="宋体" w:hAnsi="宋体"/>
          <w:b/>
          <w:sz w:val="24"/>
          <w:szCs w:val="24"/>
        </w:rPr>
      </w:pPr>
      <w:r w:rsidRPr="009A33BE">
        <w:rPr>
          <w:rFonts w:ascii="宋体" w:eastAsia="宋体" w:hAnsi="宋体" w:hint="eastAsia"/>
          <w:b/>
          <w:sz w:val="24"/>
          <w:szCs w:val="24"/>
        </w:rPr>
        <w:t>八、颜渊问政</w:t>
      </w:r>
    </w:p>
    <w:p w:rsidR="009C46B6" w:rsidRPr="009A33BE" w:rsidRDefault="009C46B6" w:rsidP="009C46B6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 w:cs="Times New Roman"/>
          <w:sz w:val="24"/>
          <w:szCs w:val="24"/>
        </w:rPr>
        <w:t>15.11颜渊问为邦。子曰：“行夏之时，乘殷之辂</w:t>
      </w:r>
      <w:r w:rsidR="00C0661F" w:rsidRPr="009A33BE">
        <w:rPr>
          <w:rFonts w:ascii="楷体" w:eastAsia="楷体" w:hAnsi="楷体" w:cs="Times New Roman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 w:cs="Times New Roman"/>
          <w:sz w:val="24"/>
          <w:szCs w:val="24"/>
        </w:rPr>
        <w:t>，服周之冕</w:t>
      </w:r>
      <w:r w:rsidR="00C0661F" w:rsidRPr="009A33BE">
        <w:rPr>
          <w:rFonts w:ascii="楷体" w:eastAsia="楷体" w:hAnsi="楷体" w:cs="Times New Roman" w:hint="eastAsia"/>
          <w:bCs/>
          <w:sz w:val="24"/>
          <w:szCs w:val="24"/>
          <w:vertAlign w:val="superscript"/>
        </w:rPr>
        <w:t>②</w:t>
      </w:r>
      <w:r w:rsidRPr="009A33BE">
        <w:rPr>
          <w:rFonts w:ascii="楷体" w:eastAsia="楷体" w:hAnsi="楷体" w:cs="Times New Roman"/>
          <w:sz w:val="24"/>
          <w:szCs w:val="24"/>
        </w:rPr>
        <w:t>，乐则《韶》</w:t>
      </w:r>
      <w:r w:rsidR="00C0661F" w:rsidRPr="009A33BE">
        <w:rPr>
          <w:rFonts w:ascii="楷体" w:eastAsia="楷体" w:hAnsi="楷体" w:cs="Times New Roman" w:hint="eastAsia"/>
          <w:bCs/>
          <w:sz w:val="24"/>
          <w:szCs w:val="24"/>
          <w:vertAlign w:val="superscript"/>
        </w:rPr>
        <w:t>③</w:t>
      </w:r>
      <w:r w:rsidRPr="009A33BE">
        <w:rPr>
          <w:rFonts w:ascii="楷体" w:eastAsia="楷体" w:hAnsi="楷体" w:cs="Times New Roman"/>
          <w:sz w:val="24"/>
          <w:szCs w:val="24"/>
        </w:rPr>
        <w:t>、</w:t>
      </w:r>
      <w:r w:rsidRPr="009A33BE">
        <w:rPr>
          <w:rFonts w:ascii="楷体" w:eastAsia="楷体" w:hAnsi="楷体" w:cs="Times New Roman"/>
          <w:sz w:val="24"/>
          <w:szCs w:val="24"/>
        </w:rPr>
        <w:lastRenderedPageBreak/>
        <w:t>《舞》</w:t>
      </w:r>
      <w:r w:rsidR="00C0661F" w:rsidRPr="009A33BE">
        <w:rPr>
          <w:rFonts w:ascii="楷体" w:eastAsia="楷体" w:hAnsi="楷体" w:cs="Times New Roman" w:hint="eastAsia"/>
          <w:bCs/>
          <w:sz w:val="24"/>
          <w:szCs w:val="24"/>
          <w:vertAlign w:val="superscript"/>
        </w:rPr>
        <w:t>④</w:t>
      </w:r>
      <w:r w:rsidRPr="009A33BE">
        <w:rPr>
          <w:rFonts w:ascii="楷体" w:eastAsia="楷体" w:hAnsi="楷体" w:cs="Times New Roman"/>
          <w:sz w:val="24"/>
          <w:szCs w:val="24"/>
        </w:rPr>
        <w:t>。放</w:t>
      </w:r>
      <w:r w:rsidR="00C0661F" w:rsidRPr="009A33BE">
        <w:rPr>
          <w:rFonts w:ascii="楷体" w:eastAsia="楷体" w:hAnsi="楷体" w:cs="Times New Roman" w:hint="eastAsia"/>
          <w:bCs/>
          <w:sz w:val="24"/>
          <w:szCs w:val="24"/>
          <w:vertAlign w:val="superscript"/>
        </w:rPr>
        <w:t>⑤</w:t>
      </w:r>
      <w:r w:rsidRPr="009A33BE">
        <w:rPr>
          <w:rFonts w:ascii="楷体" w:eastAsia="楷体" w:hAnsi="楷体" w:cs="Times New Roman"/>
          <w:sz w:val="24"/>
          <w:szCs w:val="24"/>
        </w:rPr>
        <w:t>郑声，远佞人。郑声淫</w:t>
      </w:r>
      <w:r w:rsidR="00C0661F" w:rsidRPr="009A33BE">
        <w:rPr>
          <w:rFonts w:ascii="楷体" w:eastAsia="楷体" w:hAnsi="楷体" w:cs="Times New Roman" w:hint="eastAsia"/>
          <w:bCs/>
          <w:sz w:val="24"/>
          <w:szCs w:val="24"/>
          <w:vertAlign w:val="superscript"/>
        </w:rPr>
        <w:t>⑥</w:t>
      </w:r>
      <w:r w:rsidRPr="009A33BE">
        <w:rPr>
          <w:rFonts w:ascii="楷体" w:eastAsia="楷体" w:hAnsi="楷体" w:cs="Times New Roman"/>
          <w:sz w:val="24"/>
          <w:szCs w:val="24"/>
        </w:rPr>
        <w:t>，佞人殆</w:t>
      </w:r>
      <w:r w:rsidR="00C0661F" w:rsidRPr="009A33BE">
        <w:rPr>
          <w:rFonts w:ascii="楷体" w:eastAsia="楷体" w:hAnsi="楷体" w:cs="Times New Roman" w:hint="eastAsia"/>
          <w:bCs/>
          <w:sz w:val="24"/>
          <w:szCs w:val="24"/>
          <w:vertAlign w:val="superscript"/>
        </w:rPr>
        <w:t>⑦</w:t>
      </w:r>
      <w:r w:rsidRPr="009A33BE">
        <w:rPr>
          <w:rFonts w:ascii="楷体" w:eastAsia="楷体" w:hAnsi="楷体" w:cs="Times New Roman"/>
          <w:sz w:val="24"/>
          <w:szCs w:val="24"/>
        </w:rPr>
        <w:t>。”</w:t>
      </w:r>
    </w:p>
    <w:p w:rsidR="009C46B6" w:rsidRPr="009A33BE" w:rsidRDefault="009C46B6" w:rsidP="009C46B6">
      <w:pPr>
        <w:autoSpaceDN w:val="0"/>
        <w:spacing w:line="345" w:lineRule="atLeast"/>
        <w:rPr>
          <w:rFonts w:ascii="宋体" w:eastAsia="宋体" w:hAnsi="宋体" w:cs="Times New Roman"/>
          <w:sz w:val="24"/>
          <w:szCs w:val="24"/>
        </w:rPr>
      </w:pPr>
      <w:r w:rsidRPr="009A33BE">
        <w:rPr>
          <w:rFonts w:ascii="宋体" w:eastAsia="宋体" w:hAnsi="宋体" w:cs="Times New Roman"/>
          <w:sz w:val="24"/>
          <w:szCs w:val="24"/>
        </w:rPr>
        <w:t>【注释】</w:t>
      </w:r>
      <w:r w:rsidRPr="009A33BE">
        <w:rPr>
          <w:rFonts w:ascii="宋体" w:eastAsia="宋体" w:hAnsi="宋体" w:cs="Times New Roman"/>
          <w:sz w:val="24"/>
          <w:szCs w:val="24"/>
        </w:rPr>
        <w:br/>
      </w:r>
      <w:r w:rsidR="00621A55" w:rsidRPr="009A33BE">
        <w:rPr>
          <w:rFonts w:ascii="宋体" w:eastAsia="宋体" w:hAnsi="宋体" w:cs="Times New Roman" w:hint="eastAsia"/>
          <w:sz w:val="24"/>
          <w:szCs w:val="24"/>
        </w:rPr>
        <w:t>①</w:t>
      </w:r>
      <w:r w:rsidRPr="009A33BE">
        <w:rPr>
          <w:rFonts w:ascii="宋体" w:eastAsia="宋体" w:hAnsi="宋体" w:cs="Times New Roman"/>
          <w:sz w:val="24"/>
          <w:szCs w:val="24"/>
        </w:rPr>
        <w:t>辂（lù）：古代的大车。殷代大车木质没有装饰，俭朴实用，所以孔子提倡用它。</w:t>
      </w:r>
      <w:r w:rsidRPr="009A33BE">
        <w:rPr>
          <w:rFonts w:ascii="宋体" w:eastAsia="宋体" w:hAnsi="宋体" w:cs="Times New Roman"/>
          <w:sz w:val="24"/>
          <w:szCs w:val="24"/>
        </w:rPr>
        <w:br/>
      </w:r>
      <w:r w:rsidR="00621A55" w:rsidRPr="009A33BE">
        <w:rPr>
          <w:rFonts w:ascii="宋体" w:eastAsia="宋体" w:hAnsi="宋体" w:cs="Times New Roman" w:hint="eastAsia"/>
          <w:sz w:val="24"/>
          <w:szCs w:val="24"/>
        </w:rPr>
        <w:t>②</w:t>
      </w:r>
      <w:r w:rsidRPr="009A33BE">
        <w:rPr>
          <w:rFonts w:ascii="宋体" w:eastAsia="宋体" w:hAnsi="宋体" w:cs="Times New Roman"/>
          <w:sz w:val="24"/>
          <w:szCs w:val="24"/>
        </w:rPr>
        <w:t>冕：礼帽。周代的礼帽体制完备华美，为孔子所提倡。</w:t>
      </w:r>
      <w:r w:rsidRPr="009A33BE">
        <w:rPr>
          <w:rFonts w:ascii="宋体" w:eastAsia="宋体" w:hAnsi="宋体" w:cs="Times New Roman"/>
          <w:sz w:val="24"/>
          <w:szCs w:val="24"/>
        </w:rPr>
        <w:br/>
      </w:r>
      <w:r w:rsidR="00621A55" w:rsidRPr="009A33BE">
        <w:rPr>
          <w:rFonts w:ascii="宋体" w:eastAsia="宋体" w:hAnsi="宋体" w:cs="Times New Roman" w:hint="eastAsia"/>
          <w:sz w:val="24"/>
          <w:szCs w:val="24"/>
        </w:rPr>
        <w:t>③</w:t>
      </w:r>
      <w:r w:rsidRPr="009A33BE">
        <w:rPr>
          <w:rFonts w:ascii="宋体" w:eastAsia="宋体" w:hAnsi="宋体" w:cs="Times New Roman"/>
          <w:sz w:val="24"/>
          <w:szCs w:val="24"/>
        </w:rPr>
        <w:t>韶：舜时的音乐。</w:t>
      </w:r>
      <w:r w:rsidRPr="009A33BE">
        <w:rPr>
          <w:rFonts w:ascii="宋体" w:eastAsia="宋体" w:hAnsi="宋体" w:cs="Times New Roman"/>
          <w:sz w:val="24"/>
          <w:szCs w:val="24"/>
        </w:rPr>
        <w:br/>
      </w:r>
      <w:r w:rsidR="00621A55" w:rsidRPr="009A33BE">
        <w:rPr>
          <w:rFonts w:ascii="宋体" w:eastAsia="宋体" w:hAnsi="宋体" w:cs="Times New Roman" w:hint="eastAsia"/>
          <w:sz w:val="24"/>
          <w:szCs w:val="24"/>
        </w:rPr>
        <w:t>④</w:t>
      </w:r>
      <w:r w:rsidRPr="009A33BE">
        <w:rPr>
          <w:rFonts w:ascii="宋体" w:eastAsia="宋体" w:hAnsi="宋体" w:cs="Times New Roman"/>
          <w:sz w:val="24"/>
          <w:szCs w:val="24"/>
        </w:rPr>
        <w:t>舞：即《武》，周武王时音乐。见《八佾第三》第二十五章注。</w:t>
      </w:r>
      <w:r w:rsidRPr="009A33BE">
        <w:rPr>
          <w:rFonts w:ascii="宋体" w:eastAsia="宋体" w:hAnsi="宋体" w:cs="Times New Roman"/>
          <w:sz w:val="24"/>
          <w:szCs w:val="24"/>
        </w:rPr>
        <w:br/>
      </w:r>
      <w:r w:rsidR="00621A55" w:rsidRPr="009A33BE">
        <w:rPr>
          <w:rFonts w:ascii="宋体" w:eastAsia="宋体" w:hAnsi="宋体" w:cs="Times New Roman" w:hint="eastAsia"/>
          <w:sz w:val="24"/>
          <w:szCs w:val="24"/>
        </w:rPr>
        <w:t>⑤</w:t>
      </w:r>
      <w:r w:rsidRPr="009A33BE">
        <w:rPr>
          <w:rFonts w:ascii="宋体" w:eastAsia="宋体" w:hAnsi="宋体" w:cs="Times New Roman"/>
          <w:sz w:val="24"/>
          <w:szCs w:val="24"/>
        </w:rPr>
        <w:t>放：驱逐，排斥，禁止。</w:t>
      </w:r>
      <w:r w:rsidRPr="009A33BE">
        <w:rPr>
          <w:rFonts w:ascii="宋体" w:eastAsia="宋体" w:hAnsi="宋体" w:cs="Times New Roman"/>
          <w:sz w:val="24"/>
          <w:szCs w:val="24"/>
        </w:rPr>
        <w:br/>
      </w:r>
      <w:r w:rsidR="00621A55" w:rsidRPr="009A33BE">
        <w:rPr>
          <w:rFonts w:ascii="宋体" w:eastAsia="宋体" w:hAnsi="宋体" w:cs="Times New Roman" w:hint="eastAsia"/>
          <w:sz w:val="24"/>
          <w:szCs w:val="24"/>
        </w:rPr>
        <w:t>⑥</w:t>
      </w:r>
      <w:r w:rsidRPr="009A33BE">
        <w:rPr>
          <w:rFonts w:ascii="宋体" w:eastAsia="宋体" w:hAnsi="宋体" w:cs="Times New Roman"/>
          <w:sz w:val="24"/>
          <w:szCs w:val="24"/>
        </w:rPr>
        <w:t>淫：过度，这里指郑国的音乐过分注重音声，失去了庄重严肃的正统意义。</w:t>
      </w:r>
      <w:r w:rsidRPr="009A33BE">
        <w:rPr>
          <w:rFonts w:ascii="宋体" w:eastAsia="宋体" w:hAnsi="宋体" w:cs="Times New Roman"/>
          <w:sz w:val="24"/>
          <w:szCs w:val="24"/>
        </w:rPr>
        <w:br/>
      </w:r>
      <w:r w:rsidR="00621A55" w:rsidRPr="009A33BE">
        <w:rPr>
          <w:rFonts w:ascii="宋体" w:eastAsia="宋体" w:hAnsi="宋体" w:cs="Times New Roman" w:hint="eastAsia"/>
          <w:sz w:val="24"/>
          <w:szCs w:val="24"/>
        </w:rPr>
        <w:t>⑦</w:t>
      </w:r>
      <w:r w:rsidRPr="009A33BE">
        <w:rPr>
          <w:rFonts w:ascii="宋体" w:eastAsia="宋体" w:hAnsi="宋体" w:cs="Times New Roman"/>
          <w:sz w:val="24"/>
          <w:szCs w:val="24"/>
        </w:rPr>
        <w:t>殆（dài）：危险。</w:t>
      </w:r>
    </w:p>
    <w:p w:rsidR="009C46B6" w:rsidRPr="009A33BE" w:rsidRDefault="00486BC5" w:rsidP="009C46B6">
      <w:pPr>
        <w:autoSpaceDN w:val="0"/>
        <w:spacing w:line="345" w:lineRule="atLeast"/>
        <w:rPr>
          <w:rFonts w:ascii="宋体" w:eastAsia="宋体" w:hAnsi="宋体" w:cs="Times New Roman"/>
          <w:sz w:val="24"/>
          <w:szCs w:val="24"/>
        </w:rPr>
      </w:pPr>
      <w:r w:rsidRPr="009A33BE">
        <w:rPr>
          <w:rFonts w:ascii="宋体" w:eastAsia="宋体" w:hAnsi="宋体" w:cs="Times New Roman"/>
          <w:sz w:val="24"/>
          <w:szCs w:val="24"/>
        </w:rPr>
        <w:t>【</w:t>
      </w:r>
      <w:r w:rsidRPr="009A33BE">
        <w:rPr>
          <w:rFonts w:ascii="宋体" w:eastAsia="宋体" w:hAnsi="宋体" w:cs="Times New Roman" w:hint="eastAsia"/>
          <w:sz w:val="24"/>
          <w:szCs w:val="24"/>
        </w:rPr>
        <w:t>译文</w:t>
      </w:r>
      <w:r w:rsidR="009C46B6" w:rsidRPr="009A33BE">
        <w:rPr>
          <w:rFonts w:ascii="宋体" w:eastAsia="宋体" w:hAnsi="宋体" w:cs="Times New Roman"/>
          <w:sz w:val="24"/>
          <w:szCs w:val="24"/>
        </w:rPr>
        <w:t>】</w:t>
      </w:r>
      <w:r w:rsidR="009C46B6" w:rsidRPr="009A33BE">
        <w:rPr>
          <w:rFonts w:ascii="宋体" w:eastAsia="宋体" w:hAnsi="宋体" w:cs="Times New Roman"/>
          <w:sz w:val="24"/>
          <w:szCs w:val="24"/>
        </w:rPr>
        <w:br/>
        <w:t>颜渊问怎样治理国家。孔子说：“尊行夏代的历法，驾乘殷代的车子，戴周朝的礼帽，音乐采用《韶》、《武》。禁止郑国的乐曲，疏远花言巧语的人。郑国的乐曲不正派，花言巧语的人危险。”</w:t>
      </w:r>
    </w:p>
    <w:p w:rsidR="0057771B" w:rsidRPr="009A33BE" w:rsidRDefault="0057771B" w:rsidP="008D2917">
      <w:pPr>
        <w:rPr>
          <w:rFonts w:ascii="宋体" w:eastAsia="宋体" w:hAnsi="宋体"/>
          <w:b/>
          <w:sz w:val="24"/>
          <w:szCs w:val="24"/>
        </w:rPr>
      </w:pPr>
    </w:p>
    <w:p w:rsidR="008D2917" w:rsidRPr="009A33BE" w:rsidRDefault="0057771B" w:rsidP="008D2917">
      <w:pPr>
        <w:rPr>
          <w:rFonts w:ascii="宋体" w:eastAsia="宋体" w:hAnsi="宋体"/>
          <w:b/>
          <w:sz w:val="24"/>
          <w:szCs w:val="24"/>
        </w:rPr>
      </w:pPr>
      <w:r w:rsidRPr="009A33BE">
        <w:rPr>
          <w:rFonts w:ascii="宋体" w:eastAsia="宋体" w:hAnsi="宋体" w:hint="eastAsia"/>
          <w:b/>
          <w:sz w:val="24"/>
          <w:szCs w:val="24"/>
        </w:rPr>
        <w:t>九</w:t>
      </w:r>
      <w:r w:rsidR="00255EC7" w:rsidRPr="009A33BE">
        <w:rPr>
          <w:rFonts w:ascii="宋体" w:eastAsia="宋体" w:hAnsi="宋体" w:hint="eastAsia"/>
          <w:b/>
          <w:sz w:val="24"/>
          <w:szCs w:val="24"/>
        </w:rPr>
        <w:t>、颜回之死</w:t>
      </w:r>
      <w:r w:rsidR="00B524BB" w:rsidRPr="009A33BE">
        <w:rPr>
          <w:rFonts w:ascii="宋体" w:eastAsia="宋体" w:hAnsi="宋体" w:hint="eastAsia"/>
          <w:b/>
          <w:sz w:val="24"/>
          <w:szCs w:val="24"/>
        </w:rPr>
        <w:t xml:space="preserve">           </w:t>
      </w:r>
    </w:p>
    <w:p w:rsidR="00B524BB" w:rsidRPr="009A33BE" w:rsidRDefault="00B524BB" w:rsidP="00B524BB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11.9颜渊死，子曰：“噫</w:t>
      </w:r>
      <w:r w:rsidR="00A80129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/>
          <w:sz w:val="24"/>
          <w:szCs w:val="24"/>
        </w:rPr>
        <w:t>！天丧予！天丧予！”</w:t>
      </w:r>
    </w:p>
    <w:p w:rsidR="00B524BB" w:rsidRPr="009A33BE" w:rsidRDefault="00B524BB" w:rsidP="00B524B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B524BB" w:rsidRPr="009A33BE" w:rsidRDefault="00A80129" w:rsidP="00B524B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</w:t>
      </w:r>
      <w:r w:rsidR="00B524BB" w:rsidRPr="009A33BE">
        <w:rPr>
          <w:rFonts w:ascii="宋体" w:eastAsia="宋体" w:hAnsi="宋体" w:hint="eastAsia"/>
          <w:sz w:val="24"/>
          <w:szCs w:val="24"/>
        </w:rPr>
        <w:t>噫：语气词，表感叹。</w:t>
      </w:r>
    </w:p>
    <w:p w:rsidR="00B524BB" w:rsidRPr="009A33BE" w:rsidRDefault="00B524BB" w:rsidP="00B524B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【译文】</w:t>
      </w:r>
    </w:p>
    <w:p w:rsidR="00B524BB" w:rsidRPr="009A33BE" w:rsidRDefault="00B524BB" w:rsidP="00B524B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颜渊死了，孔子说：“噫！上天要我的命啊！上天要我的命啊！”</w:t>
      </w:r>
    </w:p>
    <w:p w:rsidR="00B524BB" w:rsidRPr="009A33BE" w:rsidRDefault="00B524BB" w:rsidP="00B524BB">
      <w:pPr>
        <w:rPr>
          <w:rFonts w:ascii="宋体" w:eastAsia="宋体" w:hAnsi="宋体"/>
          <w:sz w:val="24"/>
          <w:szCs w:val="24"/>
        </w:rPr>
      </w:pPr>
    </w:p>
    <w:p w:rsidR="00B524BB" w:rsidRPr="009A33BE" w:rsidRDefault="00B524BB" w:rsidP="00B524BB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t>11.10颜渊死，子哭之恸</w:t>
      </w:r>
      <w:r w:rsidR="009B65F2" w:rsidRPr="009A33BE">
        <w:rPr>
          <w:rFonts w:ascii="楷体" w:eastAsia="楷体" w:hAnsi="楷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楷体"/>
          <w:sz w:val="24"/>
          <w:szCs w:val="24"/>
        </w:rPr>
        <w:t>。从者曰：“子恸矣！”曰：“有恸乎？非夫人之为恸而谁为？”</w:t>
      </w:r>
    </w:p>
    <w:p w:rsidR="00B524BB" w:rsidRPr="009A33BE" w:rsidRDefault="00B524BB" w:rsidP="00B524B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B524BB" w:rsidRPr="009A33BE" w:rsidRDefault="009B65F2" w:rsidP="00B524B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</w:t>
      </w:r>
      <w:r w:rsidR="00B524BB" w:rsidRPr="009A33BE">
        <w:rPr>
          <w:rFonts w:ascii="宋体" w:eastAsia="宋体" w:hAnsi="宋体" w:hint="eastAsia"/>
          <w:sz w:val="24"/>
          <w:szCs w:val="24"/>
        </w:rPr>
        <w:t>恸（</w:t>
      </w:r>
      <w:r w:rsidR="00B524BB" w:rsidRPr="009A33BE">
        <w:rPr>
          <w:rFonts w:ascii="宋体" w:eastAsia="宋体" w:hAnsi="宋体"/>
          <w:sz w:val="24"/>
          <w:szCs w:val="24"/>
        </w:rPr>
        <w:t>tònɡ）：极度哀痛。</w:t>
      </w:r>
    </w:p>
    <w:p w:rsidR="00B524BB" w:rsidRPr="009A33BE" w:rsidRDefault="00B524BB" w:rsidP="00B524B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【译文】</w:t>
      </w:r>
    </w:p>
    <w:p w:rsidR="008D2917" w:rsidRPr="009A33BE" w:rsidRDefault="00B524BB" w:rsidP="00B524BB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颜渊死了，孔子哭得很伤心。跟从的人说：“您太伤心了！”孔子说：“太伤心了吗？我不为这样的人伤心，还为什么样的人伤心呢？”</w:t>
      </w:r>
    </w:p>
    <w:p w:rsidR="00255EC7" w:rsidRPr="009A33BE" w:rsidRDefault="00255EC7" w:rsidP="00B524BB">
      <w:pPr>
        <w:rPr>
          <w:rFonts w:ascii="宋体" w:eastAsia="宋体" w:hAnsi="宋体"/>
          <w:sz w:val="24"/>
          <w:szCs w:val="24"/>
        </w:rPr>
      </w:pPr>
    </w:p>
    <w:p w:rsidR="00FC4621" w:rsidRPr="009A33BE" w:rsidRDefault="00FC4621" w:rsidP="00FC4621">
      <w:pPr>
        <w:rPr>
          <w:rFonts w:ascii="楷体" w:eastAsia="楷体" w:hAnsi="宋体"/>
          <w:sz w:val="24"/>
          <w:szCs w:val="24"/>
        </w:rPr>
      </w:pPr>
      <w:r w:rsidRPr="009A33BE">
        <w:rPr>
          <w:rFonts w:ascii="楷体" w:eastAsia="楷体" w:hAnsi="宋体"/>
          <w:sz w:val="24"/>
          <w:szCs w:val="24"/>
        </w:rPr>
        <w:t>11.8</w:t>
      </w:r>
      <w:r w:rsidRPr="009A33BE">
        <w:rPr>
          <w:rFonts w:ascii="楷体" w:eastAsia="楷体" w:hAnsi="宋体" w:hint="eastAsia"/>
          <w:sz w:val="24"/>
          <w:szCs w:val="24"/>
        </w:rPr>
        <w:t>颜渊死，颜路</w:t>
      </w:r>
      <w:r w:rsidR="00CC62D2" w:rsidRPr="009A33BE">
        <w:rPr>
          <w:rFonts w:ascii="楷体" w:eastAsia="楷体" w:hAnsi="宋体" w:hint="eastAsia"/>
          <w:bCs/>
          <w:sz w:val="24"/>
          <w:szCs w:val="24"/>
          <w:vertAlign w:val="superscript"/>
        </w:rPr>
        <w:t>①</w:t>
      </w:r>
      <w:r w:rsidRPr="009A33BE">
        <w:rPr>
          <w:rFonts w:ascii="楷体" w:eastAsia="楷体" w:hAnsi="宋体" w:hint="eastAsia"/>
          <w:sz w:val="24"/>
          <w:szCs w:val="24"/>
        </w:rPr>
        <w:t>请子之车以为之椁</w:t>
      </w:r>
      <w:r w:rsidR="00CC62D2" w:rsidRPr="009A33BE">
        <w:rPr>
          <w:rFonts w:ascii="楷体" w:eastAsia="楷体" w:hAnsi="宋体" w:hint="eastAsia"/>
          <w:bCs/>
          <w:sz w:val="24"/>
          <w:szCs w:val="24"/>
          <w:vertAlign w:val="superscript"/>
        </w:rPr>
        <w:t>②</w:t>
      </w:r>
      <w:r w:rsidRPr="009A33BE">
        <w:rPr>
          <w:rFonts w:ascii="楷体" w:eastAsia="楷体" w:hAnsi="宋体" w:hint="eastAsia"/>
          <w:sz w:val="24"/>
          <w:szCs w:val="24"/>
        </w:rPr>
        <w:t>。子曰：“才不才，亦各言其子也。鲤</w:t>
      </w:r>
      <w:r w:rsidR="00CC62D2" w:rsidRPr="009A33BE">
        <w:rPr>
          <w:rFonts w:ascii="楷体" w:eastAsia="楷体" w:hAnsi="宋体" w:hint="eastAsia"/>
          <w:bCs/>
          <w:sz w:val="24"/>
          <w:szCs w:val="24"/>
          <w:vertAlign w:val="superscript"/>
        </w:rPr>
        <w:t>③</w:t>
      </w:r>
      <w:r w:rsidRPr="009A33BE">
        <w:rPr>
          <w:rFonts w:ascii="楷体" w:eastAsia="楷体" w:hAnsi="宋体" w:hint="eastAsia"/>
          <w:sz w:val="24"/>
          <w:szCs w:val="24"/>
        </w:rPr>
        <w:t>也死，有棺而无椁。吾不徒行以为之椁，以吾从大夫之后，不可徒行也。”</w:t>
      </w:r>
    </w:p>
    <w:p w:rsidR="00FC4621" w:rsidRPr="009A33BE" w:rsidRDefault="00FC4621" w:rsidP="00FC4621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【注释】</w:t>
      </w:r>
    </w:p>
    <w:p w:rsidR="00FC4621" w:rsidRPr="009A33BE" w:rsidRDefault="00745CF8" w:rsidP="00FC4621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①</w:t>
      </w:r>
      <w:r w:rsidR="00FC4621" w:rsidRPr="009A33BE">
        <w:rPr>
          <w:rFonts w:ascii="宋体" w:eastAsia="宋体" w:hAnsi="宋体" w:hint="eastAsia"/>
          <w:sz w:val="24"/>
          <w:szCs w:val="24"/>
        </w:rPr>
        <w:t>颜路：颜渊的父亲，姓颜，名无繇（</w:t>
      </w:r>
      <w:r w:rsidR="00FC4621" w:rsidRPr="009A33BE">
        <w:rPr>
          <w:rFonts w:ascii="宋体" w:eastAsia="宋体" w:hAnsi="宋体"/>
          <w:sz w:val="24"/>
          <w:szCs w:val="24"/>
        </w:rPr>
        <w:t>yóu），字路。</w:t>
      </w:r>
    </w:p>
    <w:p w:rsidR="00FC4621" w:rsidRPr="009A33BE" w:rsidRDefault="00745CF8" w:rsidP="00FC4621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②</w:t>
      </w:r>
      <w:r w:rsidR="00FC4621" w:rsidRPr="009A33BE">
        <w:rPr>
          <w:rFonts w:ascii="宋体" w:eastAsia="宋体" w:hAnsi="宋体" w:hint="eastAsia"/>
          <w:sz w:val="24"/>
          <w:szCs w:val="24"/>
        </w:rPr>
        <w:t>椁（ɡ</w:t>
      </w:r>
      <w:r w:rsidR="00FC4621" w:rsidRPr="009A33BE">
        <w:rPr>
          <w:rFonts w:ascii="宋体" w:eastAsia="宋体" w:hAnsi="宋体"/>
          <w:sz w:val="24"/>
          <w:szCs w:val="24"/>
        </w:rPr>
        <w:t>uǒ）：古代有地位的人，棺材是两层，里面的叫棺，外面没有底的一层叫椁。</w:t>
      </w:r>
    </w:p>
    <w:p w:rsidR="00FC4621" w:rsidRPr="009A33BE" w:rsidRDefault="00745CF8" w:rsidP="00FC4621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③</w:t>
      </w:r>
      <w:r w:rsidR="00FC4621" w:rsidRPr="009A33BE">
        <w:rPr>
          <w:rFonts w:ascii="宋体" w:eastAsia="宋体" w:hAnsi="宋体" w:hint="eastAsia"/>
          <w:sz w:val="24"/>
          <w:szCs w:val="24"/>
        </w:rPr>
        <w:t>鲤：孔鲤，字伯鱼，孔子的儿子。</w:t>
      </w:r>
    </w:p>
    <w:p w:rsidR="00FC4621" w:rsidRPr="009A33BE" w:rsidRDefault="00FC4621" w:rsidP="00FC4621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【译文】</w:t>
      </w:r>
    </w:p>
    <w:p w:rsidR="008D2917" w:rsidRPr="009A33BE" w:rsidRDefault="00FC4621" w:rsidP="00FC4621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颜渊死了，他父亲颜路请孔子卖掉车来为颜渊买椁。孔子说：“虽然你的儿子和我的儿子一个有才，一个无才，但对各人来说都是自己的儿子。我的儿子鲤死了也只有内棺，没有外椁。我不能卖掉车子步行来为颜渊买椁。因为我过去做过大夫，是不能步行的。”</w:t>
      </w:r>
    </w:p>
    <w:p w:rsidR="00255EC7" w:rsidRPr="009A33BE" w:rsidRDefault="00255EC7" w:rsidP="00FC4621">
      <w:pPr>
        <w:rPr>
          <w:rFonts w:ascii="宋体" w:eastAsia="宋体" w:hAnsi="宋体"/>
          <w:sz w:val="24"/>
          <w:szCs w:val="24"/>
        </w:rPr>
      </w:pPr>
    </w:p>
    <w:p w:rsidR="00CC5EA6" w:rsidRPr="009A33BE" w:rsidRDefault="00CC5EA6" w:rsidP="00CC5EA6">
      <w:pPr>
        <w:rPr>
          <w:rFonts w:ascii="楷体" w:eastAsia="楷体" w:hAnsi="楷体"/>
          <w:sz w:val="24"/>
          <w:szCs w:val="24"/>
        </w:rPr>
      </w:pPr>
      <w:r w:rsidRPr="009A33BE">
        <w:rPr>
          <w:rFonts w:ascii="楷体" w:eastAsia="楷体" w:hAnsi="楷体"/>
          <w:sz w:val="24"/>
          <w:szCs w:val="24"/>
        </w:rPr>
        <w:lastRenderedPageBreak/>
        <w:t>11.11</w:t>
      </w:r>
      <w:r w:rsidRPr="009A33BE">
        <w:rPr>
          <w:rFonts w:ascii="楷体" w:eastAsia="楷体" w:hAnsi="楷体" w:hint="eastAsia"/>
          <w:sz w:val="24"/>
          <w:szCs w:val="24"/>
        </w:rPr>
        <w:t>颜渊死，门人欲厚葬之。子曰：“不可。”门人厚葬之。子曰：“回也视予犹父也，予不得视犹子也。非我也，夫二三子也。”</w:t>
      </w:r>
    </w:p>
    <w:p w:rsidR="00CC5EA6" w:rsidRPr="009A33BE" w:rsidRDefault="004F2391" w:rsidP="00CC5EA6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【译文</w:t>
      </w:r>
      <w:r w:rsidR="00CC5EA6" w:rsidRPr="009A33BE">
        <w:rPr>
          <w:rFonts w:ascii="宋体" w:eastAsia="宋体" w:hAnsi="宋体" w:hint="eastAsia"/>
          <w:sz w:val="24"/>
          <w:szCs w:val="24"/>
        </w:rPr>
        <w:t>】</w:t>
      </w:r>
    </w:p>
    <w:p w:rsidR="00CC5EA6" w:rsidRPr="009A33BE" w:rsidRDefault="00CC5EA6" w:rsidP="00CC5EA6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 w:hint="eastAsia"/>
          <w:sz w:val="24"/>
          <w:szCs w:val="24"/>
        </w:rPr>
        <w:t>颜渊死了，孔子的学生们想厚葬他。孔子说：“不可以。”学生们还是厚葬了他。孔子说：“颜回啊，你像看待父亲一样看待我，我却不能够像看待儿子一样看待你。这不是我的主意啊，是你那班同学啊。”</w:t>
      </w:r>
    </w:p>
    <w:p w:rsidR="004F2391" w:rsidRPr="009A33BE" w:rsidRDefault="004F2391" w:rsidP="00CC5EA6">
      <w:pPr>
        <w:rPr>
          <w:rFonts w:ascii="宋体" w:eastAsia="宋体" w:hAnsi="宋体"/>
          <w:sz w:val="24"/>
          <w:szCs w:val="24"/>
        </w:rPr>
      </w:pPr>
    </w:p>
    <w:p w:rsidR="008D2917" w:rsidRPr="009A33BE" w:rsidRDefault="008D2917" w:rsidP="008D2917">
      <w:pPr>
        <w:rPr>
          <w:rFonts w:ascii="宋体" w:eastAsia="宋体" w:hAnsi="宋体"/>
          <w:sz w:val="24"/>
          <w:szCs w:val="24"/>
        </w:rPr>
      </w:pPr>
    </w:p>
    <w:p w:rsidR="008D2917" w:rsidRPr="009A33BE" w:rsidRDefault="008D2917" w:rsidP="008D2917">
      <w:pPr>
        <w:rPr>
          <w:rFonts w:ascii="宋体" w:eastAsia="宋体" w:hAnsi="宋体"/>
          <w:sz w:val="24"/>
          <w:szCs w:val="24"/>
        </w:rPr>
      </w:pPr>
    </w:p>
    <w:p w:rsidR="008D2917" w:rsidRPr="009A33BE" w:rsidRDefault="008D2917" w:rsidP="0081752E">
      <w:pPr>
        <w:rPr>
          <w:rFonts w:ascii="宋体" w:eastAsia="宋体" w:hAnsi="宋体"/>
          <w:sz w:val="24"/>
          <w:szCs w:val="24"/>
        </w:rPr>
      </w:pPr>
    </w:p>
    <w:p w:rsidR="00E45FD4" w:rsidRPr="009A33BE" w:rsidRDefault="002C66B6" w:rsidP="002C66B6">
      <w:pPr>
        <w:rPr>
          <w:rFonts w:ascii="宋体" w:eastAsia="宋体" w:hAnsi="宋体"/>
          <w:sz w:val="24"/>
          <w:szCs w:val="24"/>
        </w:rPr>
      </w:pPr>
      <w:r w:rsidRPr="009A33BE">
        <w:rPr>
          <w:rFonts w:ascii="宋体" w:eastAsia="宋体" w:hAnsi="宋体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9A33BE">
        <w:rPr>
          <w:rFonts w:ascii="宋体" w:eastAsia="宋体" w:hAnsi="宋体"/>
          <w:sz w:val="24"/>
          <w:szCs w:val="24"/>
        </w:rPr>
        <w:instrText>ADDIN CNKISM.UserStyle</w:instrText>
      </w:r>
      <w:r w:rsidRPr="009A33BE">
        <w:rPr>
          <w:rFonts w:ascii="宋体" w:eastAsia="宋体" w:hAnsi="宋体"/>
          <w:sz w:val="24"/>
          <w:szCs w:val="24"/>
        </w:rPr>
      </w:r>
      <w:r w:rsidRPr="009A33BE">
        <w:rPr>
          <w:rFonts w:ascii="宋体" w:eastAsia="宋体" w:hAnsi="宋体"/>
          <w:sz w:val="24"/>
          <w:szCs w:val="24"/>
        </w:rPr>
        <w:fldChar w:fldCharType="end"/>
      </w:r>
    </w:p>
    <w:sectPr w:rsidR="00E45FD4" w:rsidRPr="009A3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32" w:rsidRDefault="009B2832" w:rsidP="002C66B6">
      <w:r>
        <w:separator/>
      </w:r>
    </w:p>
  </w:endnote>
  <w:endnote w:type="continuationSeparator" w:id="0">
    <w:p w:rsidR="009B2832" w:rsidRDefault="009B2832" w:rsidP="002C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32" w:rsidRDefault="009B2832" w:rsidP="002C66B6">
      <w:r>
        <w:separator/>
      </w:r>
    </w:p>
  </w:footnote>
  <w:footnote w:type="continuationSeparator" w:id="0">
    <w:p w:rsidR="009B2832" w:rsidRDefault="009B2832" w:rsidP="002C6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2EAC"/>
    <w:multiLevelType w:val="hybridMultilevel"/>
    <w:tmpl w:val="BEA0841C"/>
    <w:lvl w:ilvl="0" w:tplc="945AC8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4431A"/>
    <w:multiLevelType w:val="hybridMultilevel"/>
    <w:tmpl w:val="121E4C10"/>
    <w:lvl w:ilvl="0" w:tplc="2E840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2A6196"/>
    <w:multiLevelType w:val="hybridMultilevel"/>
    <w:tmpl w:val="A4DAC772"/>
    <w:lvl w:ilvl="0" w:tplc="96E8EC6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BC7054"/>
    <w:multiLevelType w:val="hybridMultilevel"/>
    <w:tmpl w:val="750CD53E"/>
    <w:lvl w:ilvl="0" w:tplc="E3781D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BE14CB"/>
    <w:multiLevelType w:val="hybridMultilevel"/>
    <w:tmpl w:val="3320AB5E"/>
    <w:lvl w:ilvl="0" w:tplc="0AF83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A03B46"/>
    <w:multiLevelType w:val="hybridMultilevel"/>
    <w:tmpl w:val="77A46E94"/>
    <w:lvl w:ilvl="0" w:tplc="580C45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98"/>
    <w:rsid w:val="00005879"/>
    <w:rsid w:val="000303C3"/>
    <w:rsid w:val="00043662"/>
    <w:rsid w:val="00060FA6"/>
    <w:rsid w:val="00070059"/>
    <w:rsid w:val="0007668E"/>
    <w:rsid w:val="00076E13"/>
    <w:rsid w:val="00094EFD"/>
    <w:rsid w:val="000A0171"/>
    <w:rsid w:val="000B13BC"/>
    <w:rsid w:val="000E3E8C"/>
    <w:rsid w:val="00125B0C"/>
    <w:rsid w:val="0013009F"/>
    <w:rsid w:val="0016066C"/>
    <w:rsid w:val="00192F1D"/>
    <w:rsid w:val="001C3912"/>
    <w:rsid w:val="00212C17"/>
    <w:rsid w:val="00255EC7"/>
    <w:rsid w:val="00284765"/>
    <w:rsid w:val="002929EC"/>
    <w:rsid w:val="002C66B6"/>
    <w:rsid w:val="002D4BA8"/>
    <w:rsid w:val="003535D9"/>
    <w:rsid w:val="00356787"/>
    <w:rsid w:val="003D6169"/>
    <w:rsid w:val="00486BC5"/>
    <w:rsid w:val="00486CC0"/>
    <w:rsid w:val="004A42E8"/>
    <w:rsid w:val="004A58DA"/>
    <w:rsid w:val="004F2391"/>
    <w:rsid w:val="00507464"/>
    <w:rsid w:val="005133A9"/>
    <w:rsid w:val="00532174"/>
    <w:rsid w:val="0057771B"/>
    <w:rsid w:val="005A1CBA"/>
    <w:rsid w:val="005F4979"/>
    <w:rsid w:val="00621A55"/>
    <w:rsid w:val="0065146A"/>
    <w:rsid w:val="006C41A2"/>
    <w:rsid w:val="006C46B1"/>
    <w:rsid w:val="00745CF8"/>
    <w:rsid w:val="00773006"/>
    <w:rsid w:val="00773269"/>
    <w:rsid w:val="007958FC"/>
    <w:rsid w:val="007A6B51"/>
    <w:rsid w:val="0081752E"/>
    <w:rsid w:val="00834D8C"/>
    <w:rsid w:val="00836325"/>
    <w:rsid w:val="008412C3"/>
    <w:rsid w:val="008B1FED"/>
    <w:rsid w:val="008D2917"/>
    <w:rsid w:val="009074BC"/>
    <w:rsid w:val="009303B2"/>
    <w:rsid w:val="009350A9"/>
    <w:rsid w:val="0094132E"/>
    <w:rsid w:val="00961D77"/>
    <w:rsid w:val="00963979"/>
    <w:rsid w:val="0099249A"/>
    <w:rsid w:val="009A33BE"/>
    <w:rsid w:val="009B2832"/>
    <w:rsid w:val="009B5C9C"/>
    <w:rsid w:val="009B65F2"/>
    <w:rsid w:val="009C46B6"/>
    <w:rsid w:val="009E5AC4"/>
    <w:rsid w:val="009F0938"/>
    <w:rsid w:val="00A362C5"/>
    <w:rsid w:val="00A4024B"/>
    <w:rsid w:val="00A80129"/>
    <w:rsid w:val="00A87B47"/>
    <w:rsid w:val="00AB6B7D"/>
    <w:rsid w:val="00B10E4B"/>
    <w:rsid w:val="00B1137A"/>
    <w:rsid w:val="00B524BB"/>
    <w:rsid w:val="00BA1C4D"/>
    <w:rsid w:val="00BA2B45"/>
    <w:rsid w:val="00BA6B08"/>
    <w:rsid w:val="00BB5930"/>
    <w:rsid w:val="00BC47D2"/>
    <w:rsid w:val="00BE3432"/>
    <w:rsid w:val="00C0661F"/>
    <w:rsid w:val="00C56DD8"/>
    <w:rsid w:val="00C6686A"/>
    <w:rsid w:val="00C75BB5"/>
    <w:rsid w:val="00CC5EA6"/>
    <w:rsid w:val="00CC62D2"/>
    <w:rsid w:val="00CF7A31"/>
    <w:rsid w:val="00D44A36"/>
    <w:rsid w:val="00D81EE3"/>
    <w:rsid w:val="00D87C98"/>
    <w:rsid w:val="00D87F53"/>
    <w:rsid w:val="00D95A7A"/>
    <w:rsid w:val="00E45FD4"/>
    <w:rsid w:val="00ED316A"/>
    <w:rsid w:val="00F05812"/>
    <w:rsid w:val="00F2553B"/>
    <w:rsid w:val="00F42CFD"/>
    <w:rsid w:val="00F47D7D"/>
    <w:rsid w:val="00F6638A"/>
    <w:rsid w:val="00F67674"/>
    <w:rsid w:val="00FC4621"/>
    <w:rsid w:val="00FE4B8E"/>
    <w:rsid w:val="00FE610B"/>
    <w:rsid w:val="00FE79B8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DBB3C"/>
  <w15:chartTrackingRefBased/>
  <w15:docId w15:val="{1592F05D-DF71-4EAB-BF01-EA2610D5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6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6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66B6"/>
    <w:rPr>
      <w:sz w:val="18"/>
      <w:szCs w:val="18"/>
    </w:rPr>
  </w:style>
  <w:style w:type="character" w:styleId="a7">
    <w:name w:val="Emphasis"/>
    <w:basedOn w:val="a0"/>
    <w:uiPriority w:val="20"/>
    <w:qFormat/>
    <w:rsid w:val="003D6169"/>
    <w:rPr>
      <w:i/>
      <w:iCs/>
    </w:rPr>
  </w:style>
  <w:style w:type="character" w:styleId="a8">
    <w:name w:val="Hyperlink"/>
    <w:basedOn w:val="a0"/>
    <w:uiPriority w:val="99"/>
    <w:unhideWhenUsed/>
    <w:rsid w:val="008D291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F1D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900C-F8DA-4DFB-9429-319495DE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6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95</cp:revision>
  <dcterms:created xsi:type="dcterms:W3CDTF">2020-03-14T01:55:00Z</dcterms:created>
  <dcterms:modified xsi:type="dcterms:W3CDTF">2020-03-28T00:35:00Z</dcterms:modified>
</cp:coreProperties>
</file>