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F8" w:rsidRPr="00463EF8" w:rsidRDefault="00463EF8" w:rsidP="00463EF8">
      <w:pPr>
        <w:pBdr>
          <w:bottom w:val="single" w:sz="6" w:space="9" w:color="ECECEC"/>
        </w:pBdr>
        <w:shd w:val="clear" w:color="auto" w:fill="FFFFFF"/>
        <w:spacing w:line="300" w:lineRule="exact"/>
        <w:jc w:val="center"/>
        <w:outlineLvl w:val="2"/>
        <w:rPr>
          <w:rFonts w:asciiTheme="minorEastAsia" w:hAnsiTheme="minorEastAsia" w:cs="宋体" w:hint="eastAsia"/>
          <w:b/>
          <w:color w:val="333333"/>
          <w:sz w:val="28"/>
          <w:szCs w:val="28"/>
        </w:rPr>
      </w:pPr>
      <w:r w:rsidRPr="00463EF8">
        <w:rPr>
          <w:rFonts w:asciiTheme="minorEastAsia" w:hAnsiTheme="minorEastAsia" w:cs="宋体" w:hint="eastAsia"/>
          <w:b/>
          <w:color w:val="333333"/>
          <w:sz w:val="28"/>
          <w:szCs w:val="28"/>
        </w:rPr>
        <w:t>窦娥</w:t>
      </w:r>
      <w:proofErr w:type="gramStart"/>
      <w:r w:rsidRPr="00463EF8">
        <w:rPr>
          <w:rFonts w:asciiTheme="minorEastAsia" w:hAnsiTheme="minorEastAsia" w:cs="宋体" w:hint="eastAsia"/>
          <w:b/>
          <w:color w:val="333333"/>
          <w:sz w:val="28"/>
          <w:szCs w:val="28"/>
        </w:rPr>
        <w:t>冤</w:t>
      </w:r>
      <w:proofErr w:type="gramEnd"/>
    </w:p>
    <w:p w:rsidR="00463EF8" w:rsidRPr="00463EF8" w:rsidRDefault="00463EF8" w:rsidP="00463EF8">
      <w:pPr>
        <w:pBdr>
          <w:bottom w:val="single" w:sz="6" w:space="9" w:color="ECECEC"/>
        </w:pBdr>
        <w:shd w:val="clear" w:color="auto" w:fill="FFFFFF"/>
        <w:spacing w:line="300" w:lineRule="exact"/>
        <w:jc w:val="center"/>
        <w:outlineLvl w:val="2"/>
        <w:rPr>
          <w:rFonts w:asciiTheme="minorEastAsia" w:hAnsiTheme="minorEastAsia" w:cs="宋体" w:hint="eastAsia"/>
          <w:b/>
          <w:color w:val="333333"/>
          <w:sz w:val="24"/>
          <w:szCs w:val="24"/>
        </w:rPr>
      </w:pPr>
      <w:r w:rsidRPr="00463EF8">
        <w:rPr>
          <w:rFonts w:asciiTheme="minorEastAsia" w:hAnsiTheme="minorEastAsia" w:cs="宋体" w:hint="eastAsia"/>
          <w:b/>
          <w:color w:val="333333"/>
          <w:sz w:val="24"/>
          <w:szCs w:val="24"/>
        </w:rPr>
        <w:t>关汉卿</w:t>
      </w:r>
      <w:bookmarkStart w:id="0" w:name="_GoBack"/>
      <w:bookmarkEnd w:id="0"/>
    </w:p>
    <w:p w:rsidR="005C3D7B" w:rsidRPr="005C3D7B" w:rsidRDefault="005C3D7B" w:rsidP="005C3D7B">
      <w:pPr>
        <w:pBdr>
          <w:bottom w:val="single" w:sz="6" w:space="9" w:color="ECECEC"/>
        </w:pBdr>
        <w:shd w:val="clear" w:color="auto" w:fill="FFFFFF"/>
        <w:spacing w:line="300" w:lineRule="exact"/>
        <w:outlineLvl w:val="2"/>
        <w:rPr>
          <w:rFonts w:asciiTheme="minorEastAsia" w:hAnsiTheme="minorEastAsia" w:cs="宋体"/>
          <w:color w:val="333333"/>
          <w:sz w:val="21"/>
          <w:szCs w:val="21"/>
        </w:rPr>
      </w:pPr>
      <w:r w:rsidRPr="005C3D7B">
        <w:rPr>
          <w:rFonts w:asciiTheme="minorEastAsia" w:hAnsiTheme="minorEastAsia" w:cs="宋体"/>
          <w:color w:val="333333"/>
          <w:sz w:val="21"/>
          <w:szCs w:val="21"/>
        </w:rPr>
        <w:t>楔子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〔卜儿蔡婆上，诗云〕花有重开日，人无再少年。不须长富贵，安乐是神仙。老身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婆婆是也，楚州人氏，嫡亲三口儿家属。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不幸夫主亡逝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已过，止有一个孩儿，年长八岁，俺娘儿两个，过其日月，家中颇有些钱财。这里一个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秀才，从去年问我借了二十两银子，如今本利该银四十两。我数次索取，那窦秀才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只说贫难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，没得还我。他有一个女儿，今年七岁，生得可喜，长得可爱，我有心看上他，与我家做个媳妇，就准了这四十两银子，岂不两得其便。他说今日好日辰，亲送女儿到我家来，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老身且不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索钱去，专在家中等候，这早晚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秀才敢待来也。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〔冲末扮窦天章引正旦扮端云上，诗云〕读尽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缥缃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万卷书，可怜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贫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杀马相如，汉庭一日承恩召，不说当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说子虚。小生姓窦名天章，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祖贯长安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京兆人也。幼习儒业，饱有文章；争奈时运不通，功名未遂。不幸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浑家亡化已过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，撇下这个女孩儿，小字端云，从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三岁上亡了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他母亲，如今孩儿七岁了也。小生一贫如洗，流落在这楚州居住。此间一个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婆婆，他家广有钱物，小生因无盘缠，曾借了他二十两银子，到今本利该对还他四十两。他数次问小生索取，教我把甚么还他，谁想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常常着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人来说，要小生女孩儿做他儿媳妇。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况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如今春榜动，选场开，正待上朝取应，又苦盘缠缺少。小生出于无奈，只得将女孩儿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端云送与蔡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婆婆做儿媳妇去。〔做叹科，云〕嗨！这个那里是做媳妇？分明是卖与他一般，就准了他那先借的四十两银子，分外但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得些少东西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，勾小生应举之费，便也过望了。说话之间，早来到他家门首。婆婆在家么？〔卜儿上，云〕秀才请家里坐，老身等候多时也。〔做相见科，窦天章云〕小生今日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径的将女孩儿送来与婆婆，怎敢说做媳妇，只与婆婆早晚使用。小生目下就要上朝进取功名去，留下女孩儿在此，只望婆婆看觑则个。〔卜儿云〕这等，你是我亲家了。你本利少我四十两银子，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是借钱的文书，还了你；再送与你十两银子做盘缠。亲家，你休嫌轻少。〔窦天章做谢科，云〕多谢了婆婆，先少你许多银子都不要我还了，今又送我盘缠，此恩异日必当重报。婆婆，女孩儿早晚呆痴，看小生薄面，看觑女孩儿咱。〔卜儿云〕亲家，这不消你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嘱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付，令爱到我家，就做亲女儿一般看承他，你只管放心的去。〔窦天章云〕婆婆，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端云孩儿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该打呵，看小生面则骂几句；当骂呵，则处分几句。孩儿，你也不比在我跟前，我是你亲爷，将就的你；你如今在这里，早晚若顽劣呵，你只讨那打骂吃。儿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嚛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，我也是出于无奈。〔做悲科〕〔唱〕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【仙吕】【赏花时】我也只为无计营生四壁贫，因此上割舍得亲儿在两处分。从今日远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践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洛阳尘，又不知归期定准，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则落的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无语暗消魂。〔下〕</w:t>
      </w:r>
    </w:p>
    <w:p w:rsid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〔卜儿云〕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秀才留下他这女孩儿与我做媳妇儿，他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径上朝应举去了。〔正旦做悲科，云〕爹爹，你直下的撇了我孩儿去也！〔卜儿云〕媳妇儿，你在我家，我是亲婆，你是亲妇，只当自家骨肉一般。你不要啼哭，跟着老身前后执料去来。〔同下〕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</w:p>
    <w:p w:rsidR="005C3D7B" w:rsidRPr="005C3D7B" w:rsidRDefault="005C3D7B" w:rsidP="005C3D7B">
      <w:pPr>
        <w:pBdr>
          <w:bottom w:val="single" w:sz="6" w:space="9" w:color="ECECEC"/>
        </w:pBdr>
        <w:shd w:val="clear" w:color="auto" w:fill="FFFFFF"/>
        <w:spacing w:line="300" w:lineRule="exact"/>
        <w:outlineLvl w:val="2"/>
        <w:rPr>
          <w:rFonts w:asciiTheme="minorEastAsia" w:hAnsiTheme="minorEastAsia" w:cs="宋体"/>
          <w:color w:val="333333"/>
          <w:sz w:val="21"/>
          <w:szCs w:val="21"/>
        </w:rPr>
      </w:pPr>
      <w:bookmarkStart w:id="1" w:name="5380928-5617219-3_2"/>
      <w:bookmarkEnd w:id="1"/>
      <w:r w:rsidRPr="005C3D7B">
        <w:rPr>
          <w:rFonts w:asciiTheme="minorEastAsia" w:hAnsiTheme="minorEastAsia" w:cs="宋体"/>
          <w:color w:val="333333"/>
          <w:sz w:val="21"/>
          <w:szCs w:val="21"/>
        </w:rPr>
        <w:t>第一折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〔净扮赛卢医上，诗云〕行医有斟酌，下药依《本草》。死的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不活，活的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死了。自家姓卢，人道我一手好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，都叫做赛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。在这</w:t>
      </w:r>
      <w:hyperlink r:id="rId5" w:tgtFrame="_blank" w:history="1">
        <w:r w:rsidRPr="005C3D7B">
          <w:rPr>
            <w:rFonts w:asciiTheme="minorEastAsia" w:hAnsiTheme="minorEastAsia"/>
            <w:color w:val="136EC2"/>
            <w:sz w:val="21"/>
            <w:szCs w:val="21"/>
          </w:rPr>
          <w:t>山阳县</w:t>
        </w:r>
      </w:hyperlink>
      <w:r w:rsidRPr="005C3D7B">
        <w:rPr>
          <w:rFonts w:asciiTheme="minorEastAsia" w:hAnsiTheme="minorEastAsia"/>
          <w:color w:val="333333"/>
          <w:sz w:val="21"/>
          <w:szCs w:val="21"/>
        </w:rPr>
        <w:t>南门开着生药局。在城有个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婆婆，我问他借了十两银子，本利该还他二十两；数次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来讨这银子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，我又无的还他。若不来便罢，若来呵，我自有个主意！我且在这药铺中坐下，看有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甚么人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来。〔卜儿上，云〕老身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婆婆。我一向搬在山阳县居住，尽也静办。自十三年前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天章秀才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留下端云孩儿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与我做儿媳妇，改了他小名，唤做窦娥。自成亲之后，不上二年，不想我这孩儿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害弱症死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了。媳妇儿守寡，又早三个年头，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服孝将除了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也。我和媳妇儿说知，我往城外赛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医家索钱去也。〔做行科，云〕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过隅头，转过屋角，早来到他家门首。赛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在家么？〔卢医云〕婆婆，家里来。〔卜儿云〕我这两个银子长远了，你还了我罢。〔卢医云〕婆婆，我家里无银子，你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跟我庄上去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取</w:t>
      </w:r>
      <w:r w:rsidRPr="005C3D7B">
        <w:rPr>
          <w:rFonts w:asciiTheme="minorEastAsia" w:hAnsiTheme="minorEastAsia"/>
          <w:color w:val="333333"/>
          <w:sz w:val="21"/>
          <w:szCs w:val="21"/>
        </w:rPr>
        <w:lastRenderedPageBreak/>
        <w:t>银子还你。〔卜儿云〕我跟你去。〔做行科〕〔卢医云〕来到此处，东也无人，西也无人，这里不下手，等甚么？我随身带的有绳子。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那婆婆，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谁唤你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哩？〔卜儿云〕在那里？〔做勒卜儿科。孛老同副净张驴儿冲上，赛卢医慌走下。孛老救卜儿科）（张驴儿云〕爹，是个婆婆，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争些勒杀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了。〔孛老云〕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那婆婆，你是那里人氏？姓甚名谁？因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甚着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这个人将你勒死？〔卜儿云〕老身姓蔡，在城人氏，止有个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媳妇儿，相守过日。因为赛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少我二十两银子，今日与他取讨；谁想他赚我到无人去处，要勒死我，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赖这银子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。若不是遇着老的和哥哥呵，那得老身性命来！〔张驴儿云〕爹，你听的他说么？他家还有个媳妇哩！救了他性命，他少不得要谢我。不若你要这婆子，我要他媳妇儿，何等两便？你和他说去。〔孛老云〕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那婆婆，你无丈夫，我无浑家，你肯与我做个老婆，意下如何？〔卜儿云〕是何言语！待我回家，多备些钱钞相谢。〔张驴儿云〕你敢是不肯，故意将钱钞哄我？赛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的绳子还在，我仍旧勒死了你罢。〔做拿绳科〕〔卜儿云〕哥哥，待我慢慢地寻思咱！〔张驴儿云〕你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寻思些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什么？你随我老子，我便要你媳妇儿。〔卜儿背云〕我不依他，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他又勒杀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我。罢、罢、罢，你爷儿两个随我到家中去来。〔同下〕〔正旦上，云〕妾身姓窦，小字端云，祖居楚州人氏。我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三岁上亡了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母亲，七岁上离了父亲。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俺父亲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将我嫁与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婆婆为儿媳妇，改名窦娥，至十七岁与夫成亲。不幸丈夫亡化，可早三年光景，我今二十岁也。这南门外有个赛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他少俺婆婆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银子，本利该二十两，数次索取不还。今日俺婆婆亲自索取去了。窦娥也，你这命好苦也啊！（唱）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【仙吕】【点绛唇】满腹闲愁，数年禁受，天知否？天若是知我情由，怕不待和天瘦。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【混江龙】则问那黄昏白昼，两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般儿忘餐废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寝几时休？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大都来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昨宵梦里，和着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这今日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心头。催人泪的是锦烂漫花枝横绣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闼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，断人肠的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是剔团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luán（“囗”里一个“栾”字，打不出来）月色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挂妆楼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。长则是急煎煎按不住意中焦，闷沉沉展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彻眉尖皱，越觉的情怀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冗冗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，心绪悠悠。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（云）似这等忧愁，不知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几时是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了也呵！（唱）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【油葫芦】莫不是八字儿该载着一世忧？谁似我无尽头！须知道人心不似水长流。我从三岁母亲身亡后，到七岁与父分离久。嫁的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个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同住人，他可又拔着短筹；撇的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俺婆妇每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都把空房守，端的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个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有谁问，有谁瞅？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【天下乐】莫不是前世里烧香不到头，今也波生招祸尤？劝今人早将来世修。我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将这婆侍养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，我将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这服孝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守，我言词须应口。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〔云〕婆婆索钱去了，怎生这早晚不见回来？〔卜儿同孛老张驴儿上〕〔卜儿云〕你爷儿两个且在门首，等我先进去。〔张驴儿云〕奶奶，你先进去，就说女婿在门首哩。〔卜儿见正旦科〕〔正旦云〕奶奶回来了。你吃饭么？〔卜儿做哭科，云〕孩儿也，你教我怎生说波！（正旦唱）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【一半儿】为甚么泪漫漫不住点儿流？莫不是为索债与人家惹争斗？我这里连忙迎接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慌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问候，他那里要说缘由。〔卜儿云〕羞人答答的，教我怎生说波！〔正旦唱〕则见他一半儿徘徊一半儿丑。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〔云〕婆婆，你为什么烦恼啼哭那？〔卜儿云〕我问赛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讨银子去，他赚我到无人去处，行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起凶来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，要勒死我。亏了一个张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老并他儿子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张驴儿，救得我性命。那张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老就要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我招他做丈夫，因这等烦恼。〔正旦云〕婆婆，这个怕不中么！你再寻思咱：俺家里又不是没有饭吃，没有衣穿，又不是少欠钱债，被人催逼不过；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况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你年纪高大，六十以外的人，怎生又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招丈夫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那？〔卜儿云〕孩儿也，你说的岂不是！但是我的性命全亏他这爷儿两个救的。我也曾说道：待我到家，多将些钱物酬谢你救命之恩。不知他怎生知道我家里有个媳妇儿，道我婆媳妇又没老公，他爷儿两个又没老婆，正是天缘天对。若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随顺他，依旧要勒死我。那时节我就慌张了，莫说自己许了他，连你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也许了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 xml:space="preserve">他。儿也，这也是出于无奈。〔正旦云〕婆婆，你听我说波。（唱）　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lastRenderedPageBreak/>
        <w:t>【后庭花】避凶神要择好日头，拜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家堂要将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香火修。梳着个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霜雪般白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dí{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髟狄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}髻，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怎将这云霞般锦帕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兜？怪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的“女大不中留”。你如今六旬左右，可不道到中年万事休！旧恩爱一笔勾，新夫妻两意投，枉教人笑破口！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〔卜儿云〕我的性命都是他爷儿两个救的，事到如今，也顾不得别人笑话了。〔正旦唱〕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【青哥儿】你虽然是得他、得他营救，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须不是笋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条、笋条年幼，刬的便巧画蛾眉成配偶？想当初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你夫主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遗留，替你图谋，置下田畴，早晚羹粥，寒暑衣裘。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满望你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鳏寡孤独，无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捱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无靠，母子每到白头。公公也，则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落得干生受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！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〔卜儿云〕孩儿也，他如今只待过门。喜事匆匆的，教我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怎生回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得他去？〔正旦唱〕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【寄生草】你道他匆匆喜，我替你倒细细愁：愁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则愁兴阑删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咽不下交欢酒，愁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则愁眼昏腾扭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不上同心扣，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愁则愁意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朦胧睡不稳芙蓉褥。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你待要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笙歌引至画堂前，我道这姻缘敢落在他人后。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〔卜儿云〕孩儿也，再不要说我了。他爷儿两个都在门首等候，事已至此，不若连你也招了女婿罢！〔正旦云〕婆婆，你要招你自招，我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并然不要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女婿。〔卜儿云〕那个是要女婿的？争奈他爷儿两个自家挨过门来，教我</w:t>
      </w:r>
      <w:hyperlink r:id="rId6" w:tgtFrame="_blank" w:history="1">
        <w:r w:rsidRPr="005C3D7B">
          <w:rPr>
            <w:rFonts w:asciiTheme="minorEastAsia" w:hAnsiTheme="minorEastAsia"/>
            <w:color w:val="136EC2"/>
            <w:sz w:val="21"/>
            <w:szCs w:val="21"/>
          </w:rPr>
          <w:t>如何是好</w:t>
        </w:r>
      </w:hyperlink>
      <w:r w:rsidRPr="005C3D7B">
        <w:rPr>
          <w:rFonts w:asciiTheme="minorEastAsia" w:hAnsiTheme="minorEastAsia"/>
          <w:color w:val="333333"/>
          <w:sz w:val="21"/>
          <w:szCs w:val="21"/>
        </w:rPr>
        <w:t>？〔张驴儿云〕我们今日招过门去也。“帽儿光光，今日做个新郎；袖儿窄窄，今日做个娇客。”好女婿，好女婿，不枉了，不枉了。〔同孛老入拜科〕〔正旦做不理科，云〕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那厮，靠后！〔唱〕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【赚煞】我想这妇人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每休信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那男儿口。婆婆也，怕没有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贞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心儿自守，到今日招着个村老子，领着个半死囚。〔张驴儿做嘴脸科，云〕你看我爷儿两个这等身段，尽也选得女婿过，你不要错过了好时辰，我和你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早些儿拜堂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罢。〔正旦不理科，唱〕则被你坑杀人燕侣莺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。婆婆也，你岂不知羞！俺公公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撞府冲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州，的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铜斗儿家缘百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事有。想着俺公公置就，怎忍教张驴儿情受？〔张驴儿做扯正旦拜科，正旦推跌科，唱〕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的不是俺没丈夫的妇女下场头！〔下〕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〔卜儿云〕你老人家不要恼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。难道你有活命之恩，我岂不思量报你？只是我那媳妇儿气性最不好惹的，既是他不肯招你儿子，教我怎好招你老人家？我如今拼的好酒好饭，养你爷儿两个在家，待我慢慢的劝化俺媳妇儿。待他有个回心转意，再作区处。〔张驴儿云〕这歪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剌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骨！便是黄花女儿，刚刚扯的一把，也不消这等使性，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平空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的推了我一交，我肯干罢！就当面赌个誓与你：我今生今世不要他做老婆，我也不算好男子！〔词云〕美妇人我见过万千向外，不似这</w:t>
      </w:r>
      <w:hyperlink r:id="rId7" w:tgtFrame="_blank" w:history="1">
        <w:r w:rsidRPr="005C3D7B">
          <w:rPr>
            <w:rFonts w:asciiTheme="minorEastAsia" w:hAnsiTheme="minorEastAsia"/>
            <w:color w:val="136EC2"/>
            <w:sz w:val="21"/>
            <w:szCs w:val="21"/>
          </w:rPr>
          <w:t>小妮子</w:t>
        </w:r>
      </w:hyperlink>
      <w:r w:rsidRPr="005C3D7B">
        <w:rPr>
          <w:rFonts w:asciiTheme="minorEastAsia" w:hAnsiTheme="minorEastAsia"/>
          <w:color w:val="333333"/>
          <w:sz w:val="21"/>
          <w:szCs w:val="21"/>
        </w:rPr>
        <w:t>生得十分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惫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赖。我救了你老性命死里重生，怎割舍得不肯把肉身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陪待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？〔同下〕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</w:p>
    <w:p w:rsidR="005C3D7B" w:rsidRPr="005C3D7B" w:rsidRDefault="005C3D7B" w:rsidP="005C3D7B">
      <w:pPr>
        <w:pBdr>
          <w:bottom w:val="single" w:sz="6" w:space="9" w:color="ECECEC"/>
        </w:pBdr>
        <w:shd w:val="clear" w:color="auto" w:fill="FFFFFF"/>
        <w:spacing w:line="300" w:lineRule="exact"/>
        <w:outlineLvl w:val="2"/>
        <w:rPr>
          <w:rFonts w:asciiTheme="minorEastAsia" w:hAnsiTheme="minorEastAsia" w:cs="宋体"/>
          <w:color w:val="333333"/>
          <w:sz w:val="21"/>
          <w:szCs w:val="21"/>
        </w:rPr>
      </w:pPr>
      <w:bookmarkStart w:id="2" w:name="5380928-5617219-3_3"/>
      <w:bookmarkEnd w:id="2"/>
      <w:r w:rsidRPr="005C3D7B">
        <w:rPr>
          <w:rFonts w:asciiTheme="minorEastAsia" w:hAnsiTheme="minorEastAsia" w:cs="宋体"/>
          <w:color w:val="333333"/>
          <w:sz w:val="21"/>
          <w:szCs w:val="21"/>
        </w:rPr>
        <w:t>第二折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〔赛卢医上，诗云〕小子太医出身，也不知道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死多人，何尝怕人告发，关了一日店门？在城有个蔡家婆子，刚少他二十两花银，屡屡亲来索取，争些捻断脊筋。也是我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一时智短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，将他赚到荒村，撞见两个不识姓名男子，一声嚷道：“浪荡乾坤，怎敢行凶撒泼，擅自勒死平民！”吓得我丢了绳索，放开脚步飞奔。虽然一夜无事，终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觉失精落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魂；方知人命关天关地，如何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看做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壁上灰尘。从今改过行业，要得灭罪修因，将以前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死的性命，一个个都与他一卷超度的经文。小子赛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的便是。只为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要赖蔡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二十两银子，赚他到荒僻去处，正待勒死他，谁想遇见两个汉子，救了他去。若是再来讨债时节，教我怎生见他？常言道的好：“三十六计，走为上计”。喜得我是孤身，又无家小连累，不若收拾了细软行李，打个包儿，悄悄的躲到别处，另做营生，岂不干净？〔张驴儿上，云〕自家张驴儿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可奈那窦娥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百般的不肯随顺我；如今那老婆子害病，我讨服毒药与他吃了，药死那老婆子，这小妮子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好歹做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我的老婆。〔做行科，云〕且住，城里人耳目广，口舌多，倘见我讨毒药，可不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嚷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出事来？我前日看见南门外有个药铺，此处冷静，正好讨药〔做到科，叫云〕太医哥哥，我来讨药的。〔赛卢医云〕你讨什么药？〔张驴儿云〕我讨服毒药。〔赛卢医云〕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谁敢合毒药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与你？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lastRenderedPageBreak/>
        <w:t>这厮好大胆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也。〔张驴儿云〕你真个不肯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与我药么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？〔赛卢医云〕我不与你，你就怎地我？〔张驴儿做拖</w:t>
      </w:r>
      <w:hyperlink r:id="rId8" w:tgtFrame="_blank" w:history="1">
        <w:r w:rsidRPr="005C3D7B">
          <w:rPr>
            <w:rFonts w:asciiTheme="minorEastAsia" w:hAnsiTheme="minorEastAsia"/>
            <w:color w:val="136EC2"/>
            <w:sz w:val="21"/>
            <w:szCs w:val="21"/>
          </w:rPr>
          <w:t>卢云</w:t>
        </w:r>
      </w:hyperlink>
      <w:r w:rsidRPr="005C3D7B">
        <w:rPr>
          <w:rFonts w:asciiTheme="minorEastAsia" w:hAnsiTheme="minorEastAsia"/>
          <w:color w:val="333333"/>
          <w:sz w:val="21"/>
          <w:szCs w:val="21"/>
        </w:rPr>
        <w:t>〕好呀，前日谋死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的，不是你来？你说我不认的你哩？我拖你见官去。〔赛卢医做慌科，云〕大哥，你放我，有药有药。〔做与药科，张驴儿云〕既然有了药，且饶你罢。正是：得放手时须放手，得饶人处且饶人。〔下〕〔赛卢医云〕可不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悔气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！刚刚讨药的这人，就是救那婆子的。我今日与了他这服毒药去了，以后事发，越越要连累我；趁早儿关上药铺，到涿州卖老鼠药去也。〔下〕〔卜儿上，做病伏几科〕〔孛老同张驴儿上，云〕老汉自到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婆婆家来，本望做个接脚，却被他媳妇坚执不从。那婆婆一向收留俺爷儿两个在家同住，只说好事不在忙，等慢慢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里劝转他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媳妇，谁想他婆婆又害起病来。孩儿，你可曾算我两个的八字，红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鸾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天喜几时到命哩？〔张驴儿云〕要看什么天喜到命！只赌本事，做得去自去做。〔孛老云〕孩儿也，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婆婆害病好几日了，我与你去问病波。〔做见卜儿问科，云〕婆婆，你今日病体如何？〔卜儿云〕我身子十分不快哩。〔孛老云〕你可想些什么吃？〔卜儿云〕我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思量些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羊肚儿汤吃。〔孛老云〕孩儿，你对窦娥说，做些羊肚儿汤与婆婆吃。〔张驴儿向古门云〕窦娥，婆婆想羊肚儿汤吃，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快安排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将来。〔正旦持汤上，云〕妾身窦娥是也。有俺婆婆不快，想羊肚汤吃，我亲自安排了与婆婆吃去。婆婆也，我这寡妇人家，凡事也要避些嫌疑，怎好收留那张驴儿父子两个？非亲非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眷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的，一家儿同住，岂不惹外人谈议？婆婆也，你莫要背地里许了他亲事，连累我也做不清不洁的。我想这妇人心好难保也啊。〔唱〕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【南吕·</w:t>
      </w:r>
      <w:hyperlink r:id="rId9" w:tgtFrame="_blank" w:history="1">
        <w:r w:rsidRPr="005C3D7B">
          <w:rPr>
            <w:rFonts w:asciiTheme="minorEastAsia" w:hAnsiTheme="minorEastAsia"/>
            <w:color w:val="136EC2"/>
            <w:sz w:val="21"/>
            <w:szCs w:val="21"/>
          </w:rPr>
          <w:t>一枝花</w:t>
        </w:r>
      </w:hyperlink>
      <w:r w:rsidRPr="005C3D7B">
        <w:rPr>
          <w:rFonts w:asciiTheme="minorEastAsia" w:hAnsiTheme="minorEastAsia"/>
          <w:color w:val="333333"/>
          <w:sz w:val="21"/>
          <w:szCs w:val="21"/>
        </w:rPr>
        <w:t>】他则待一生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鸳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帐眠，那里肯半夜空房睡；他本是张郎妇，又做了李郎妻。有一等妇女每相随，并不说家克计，则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打听些闲是非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；说一会不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明白打凤的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机关，使了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些调虚嚣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 xml:space="preserve">捞龙的见识。　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【梁州第七】这一个似卓氏般当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垆涤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器，这一个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似孟光般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举案齐眉；说的来藏头盖脚多伶俐，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道着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难晓，做出才知。旧恩忘却，新爱偏宜；坟头上土脉犹湿，架儿上又换新衣。那里有奔丧处哭倒长城？那里有浣纱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时甘投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大水？那里有上山来便化顽石？可悲可耻，妇人家直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恁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的无仁义，多淫奔，少志气；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亏杀前人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在那里，更休说本性难移。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〔云〕婆婆，羊肚儿汤做成了，你吃些儿波。〔张驴儿云〕等我拿去。〔做接尝科，云〕这里面少些盐醋，你去取来。〔正旦下〕〔张驴儿放药科〕〔正旦上，云〕这不是盐醋？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〔张驴儿云〕你倾下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些。〔正旦唱〕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【隔尾】你说道少盐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欠醋无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滋味，加料添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椒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才脆美。但愿娘亲早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痊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济，饮羹汤一杯，胜甘露灌体，得一个身子平安倒大来喜。</w:t>
      </w:r>
    </w:p>
    <w:p w:rsid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 w:hint="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孩儿，羊肚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汤有了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不曾？〔张驴儿云〕汤有了，你拿过去。〔孛老将汤云〕婆婆，你吃些汤儿。〔卜儿云〕有累你。〔做呕科，云〕我如今打呕，不要这汤吃了，你老人家吃罢。〔孛老云〕这汤特做来与你吃的，便不要吃，也吃一口儿。〔卜儿云〕我不吃了，你老人家请吃。〔孛老吃科〕〔正旦唱〕【</w:t>
      </w:r>
      <w:hyperlink r:id="rId10" w:tgtFrame="_blank" w:history="1">
        <w:r w:rsidRPr="005C3D7B">
          <w:rPr>
            <w:rFonts w:asciiTheme="minorEastAsia" w:hAnsiTheme="minorEastAsia"/>
            <w:color w:val="136EC2"/>
            <w:sz w:val="21"/>
            <w:szCs w:val="21"/>
          </w:rPr>
          <w:t>贺新郎</w:t>
        </w:r>
      </w:hyperlink>
      <w:r w:rsidRPr="005C3D7B">
        <w:rPr>
          <w:rFonts w:asciiTheme="minorEastAsia" w:hAnsiTheme="minorEastAsia"/>
          <w:color w:val="333333"/>
          <w:sz w:val="21"/>
          <w:szCs w:val="21"/>
        </w:rPr>
        <w:t>】一个道你请吃，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一个道婆先吃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，这言语听也难听，我可是气也不气！想他家与咱家有甚的亲和戚？怎不记旧日夫妻情意，也曾有</w:t>
      </w:r>
      <w:hyperlink r:id="rId11" w:tgtFrame="_blank" w:history="1">
        <w:proofErr w:type="gramStart"/>
        <w:r w:rsidRPr="005C3D7B">
          <w:rPr>
            <w:rFonts w:asciiTheme="minorEastAsia" w:hAnsiTheme="minorEastAsia"/>
            <w:color w:val="136EC2"/>
            <w:sz w:val="21"/>
            <w:szCs w:val="21"/>
          </w:rPr>
          <w:t>百纵千随</w:t>
        </w:r>
        <w:proofErr w:type="gramEnd"/>
      </w:hyperlink>
      <w:r w:rsidRPr="005C3D7B">
        <w:rPr>
          <w:rFonts w:asciiTheme="minorEastAsia" w:hAnsiTheme="minorEastAsia"/>
          <w:color w:val="333333"/>
          <w:sz w:val="21"/>
          <w:szCs w:val="21"/>
        </w:rPr>
        <w:t>？婆婆也，你莫不为黄金浮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世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宝，白发故人稀，因此上把旧恩情全不比新知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。则待要百年同墓穴，那里肯千里送寒衣。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孛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老云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〕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我吃下这汤去，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怎觉昏昏沉沉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的起来？〔做倒科〕〔卜儿慌科，云〕你老人家放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精神着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，你紥挣着些儿。〔做哭科，云〕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的不是死了也！〔正旦唱〕</w:t>
      </w:r>
    </w:p>
    <w:p w:rsidR="00463EF8" w:rsidRPr="00463EF8" w:rsidRDefault="00463EF8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</w:p>
    <w:p w:rsidR="005C3D7B" w:rsidRPr="005C3D7B" w:rsidRDefault="005C3D7B" w:rsidP="005C3D7B">
      <w:pPr>
        <w:pBdr>
          <w:bottom w:val="single" w:sz="6" w:space="9" w:color="ECECEC"/>
        </w:pBdr>
        <w:shd w:val="clear" w:color="auto" w:fill="FFFFFF"/>
        <w:spacing w:line="300" w:lineRule="exact"/>
        <w:outlineLvl w:val="2"/>
        <w:rPr>
          <w:rFonts w:asciiTheme="minorEastAsia" w:hAnsiTheme="minorEastAsia" w:cs="宋体"/>
          <w:color w:val="333333"/>
          <w:sz w:val="21"/>
          <w:szCs w:val="21"/>
        </w:rPr>
      </w:pPr>
      <w:bookmarkStart w:id="3" w:name="5380928-5617219-3_4"/>
      <w:bookmarkEnd w:id="3"/>
      <w:r w:rsidRPr="005C3D7B">
        <w:rPr>
          <w:rFonts w:asciiTheme="minorEastAsia" w:hAnsiTheme="minorEastAsia" w:cs="宋体"/>
          <w:color w:val="333333"/>
          <w:sz w:val="21"/>
          <w:szCs w:val="21"/>
        </w:rPr>
        <w:t>第三折</w:t>
      </w:r>
      <w:r w:rsidRPr="005C3D7B">
        <w:rPr>
          <w:rFonts w:asciiTheme="minorEastAsia" w:hAnsiTheme="minorEastAsia" w:cs="宋体" w:hint="eastAsia"/>
          <w:color w:val="333333"/>
          <w:sz w:val="21"/>
          <w:szCs w:val="21"/>
        </w:rPr>
        <w:t>（见教材）</w:t>
      </w:r>
    </w:p>
    <w:p w:rsidR="005C3D7B" w:rsidRDefault="005C3D7B" w:rsidP="005C3D7B">
      <w:pPr>
        <w:pBdr>
          <w:bottom w:val="single" w:sz="6" w:space="9" w:color="ECECEC"/>
        </w:pBdr>
        <w:shd w:val="clear" w:color="auto" w:fill="FFFFFF"/>
        <w:spacing w:line="300" w:lineRule="exact"/>
        <w:outlineLvl w:val="2"/>
        <w:rPr>
          <w:rFonts w:asciiTheme="minorEastAsia" w:hAnsiTheme="minorEastAsia" w:cs="宋体"/>
          <w:color w:val="333333"/>
          <w:sz w:val="21"/>
          <w:szCs w:val="21"/>
        </w:rPr>
      </w:pPr>
      <w:bookmarkStart w:id="4" w:name="5380928-5617219-3_5"/>
      <w:bookmarkEnd w:id="4"/>
    </w:p>
    <w:p w:rsidR="005C3D7B" w:rsidRPr="005C3D7B" w:rsidRDefault="005C3D7B" w:rsidP="005C3D7B">
      <w:pPr>
        <w:pBdr>
          <w:bottom w:val="single" w:sz="6" w:space="9" w:color="ECECEC"/>
        </w:pBdr>
        <w:shd w:val="clear" w:color="auto" w:fill="FFFFFF"/>
        <w:spacing w:line="300" w:lineRule="exact"/>
        <w:outlineLvl w:val="2"/>
        <w:rPr>
          <w:rFonts w:asciiTheme="minorEastAsia" w:hAnsiTheme="minorEastAsia" w:cs="宋体"/>
          <w:color w:val="333333"/>
          <w:sz w:val="21"/>
          <w:szCs w:val="21"/>
        </w:rPr>
      </w:pPr>
      <w:r w:rsidRPr="005C3D7B">
        <w:rPr>
          <w:rFonts w:asciiTheme="minorEastAsia" w:hAnsiTheme="minorEastAsia" w:cs="宋体"/>
          <w:color w:val="333333"/>
          <w:sz w:val="21"/>
          <w:szCs w:val="21"/>
        </w:rPr>
        <w:t>第四折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[窦天章冠带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引丑张千祗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从上，诗云]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独立空堂思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黯然，高峰月出满林烟，非关有事人难睡，自是惊魂夜不眠。老夫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天章是也。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自离了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我那端云孩儿，可早十六年光景。老夫自到京师，一举及第，官拜参知政事。只因老夫廉能清正，节操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坚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刚，谢圣恩可怜，加老夫两淮提刑肃政廉访使之职，随处审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囚刷</w:t>
      </w:r>
      <w:r w:rsidRPr="005C3D7B">
        <w:rPr>
          <w:rFonts w:asciiTheme="minorEastAsia" w:hAnsiTheme="minorEastAsia"/>
          <w:color w:val="333333"/>
          <w:sz w:val="21"/>
          <w:szCs w:val="21"/>
        </w:rPr>
        <w:lastRenderedPageBreak/>
        <w:t>卷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，体察滥官污吏，容老夫先斩后奏。老夫一喜一悲，喜呵，老夫身居台省，职掌刑名，势剑金牌，威权万里；悲呵，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有端云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孩儿，七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岁上与了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婆婆为儿媳妇，老夫自得官之后，使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人往楚州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问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婆婆家，他邻里街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坊道，自当年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婆婆不知搬在那里去了，至今音信皆无。老夫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为端云孩儿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，啼哭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的眼目昏花，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忧愁得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须发斑白。今日来到这淮南地面，不知这楚州为何三年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雨？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老夫今在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这州厅安歇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。张千，说与那州中大小属官，今日免参，明日早见。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张千向古门云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一应大小属官，今日免参，明日早见。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张千，说与那六房吏典，但有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合刷照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文卷，都将来，待老夫灯下看几宗波。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[张千送文卷科，窦天章云]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张千，你与我掌上灯，你每都辛苦了，自去歇息罢。我唤你便来，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唤你休来。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张千点灯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祗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从下。窦天章云]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我将这文卷看几宗咱。一起犯人窦娥，将毒药致死公公。我才看头一宗文卷，就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与老夫同姓，这药死公公的罪名，犯在十恶不赦，俺同姓之人，也有不畏法度的。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这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是问结了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的文书，不看他罢。我将这文卷压在底下，别看一宗咱。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[做打呵欠科，云]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不觉的一阵昏沉上来，皆因老夫年纪高大，</w:t>
      </w:r>
      <w:hyperlink r:id="rId12" w:tgtFrame="_blank" w:history="1">
        <w:r w:rsidRPr="005C3D7B">
          <w:rPr>
            <w:rFonts w:asciiTheme="minorEastAsia" w:hAnsiTheme="minorEastAsia"/>
            <w:color w:val="136EC2"/>
            <w:sz w:val="21"/>
            <w:szCs w:val="21"/>
          </w:rPr>
          <w:t>鞍马劳困</w:t>
        </w:r>
      </w:hyperlink>
      <w:r w:rsidRPr="005C3D7B">
        <w:rPr>
          <w:rFonts w:asciiTheme="minorEastAsia" w:hAnsiTheme="minorEastAsia"/>
          <w:color w:val="333333"/>
          <w:sz w:val="21"/>
          <w:szCs w:val="21"/>
        </w:rPr>
        <w:t>之故，待我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搭伏定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书案，歇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息些儿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咱。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[做睡科，魂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上，唱]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【双调·新水令】我每日哭啼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啼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守住望乡台，急煎煎把仇人等待，慢腾腾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昏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地里走，足律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律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旋风中来，则被这雾锁云埋，撺掇的鬼魂快。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望科，云]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门神户尉不放我进去。我是廉访使窦天章女孩儿，因我屈死，父亲不知，特来托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一梦与他咱。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[唱]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【沉醉东风】我是那提刑的女孩，须不比现世的妖怪。怎不容我到灯影前，却拦截在门桯外？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做叫科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我那爷爷呵，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[唱]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枉自有势剑金牌，把俺这屈死三年的腐骨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骸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，怎脱离无边苦海！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[做入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见哭科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，窦天章亦哭科，云]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端云孩儿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，你在那里来？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虚下]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天章做醒科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好是奇怪也，老夫才合眼去，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梦见端云孩儿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恰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便似来我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跟前一般，如今在那里？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我且再看这文卷咱。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上，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做弄灯科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奇怪，我正要看文卷，怎生这灯忽明忽灭的！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张千也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睡着了，我自己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剔灯咱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[做剔灯，魂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翻文卷科，窦天章云]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我剔的这灯明了也。再看几宗文卷。一起犯人窦娥药死公公。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[做疑怪科，云]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这一宗文卷，我为头看过，压在文卷底下，怎生又在这上头？这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几时问结了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的，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还压在底下，我别看一宗文卷波。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lastRenderedPageBreak/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再弄灯科，窦天章云]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怎么，这灯又是半明半暗的，我再剔这灯咱。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[做剔灯，魂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再翻文卷科，窦天章云]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我剔的这灯明了，我另拿一宗文卷看咱。一起犯人窦娥药死公公。呸！好是奇怪！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我才将这文书分明压在底下，刚剔了这灯，怎生又翻在面上？莫不是楚州后厅里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有鬼么？便无鬼呵，这桩事必有冤枉。将这文卷再压在底下，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待我另看一宗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如何？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又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弄灯科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怎生这灯又不明了？敢有鬼弄这灯？我再剔一剔去。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[做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剔灯科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上，做撞见科，窦天章举剑击桌科，云]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呸！我说有鬼！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那鬼魂，老夫是朝廷钦差带牌走马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肃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政廉访使，你向前来，一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剑挥之两段。张千，亏你也睡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的着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，快起来，有鬼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有鬼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的不吓杀老夫也。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唱]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【乔牌儿】则见他疑心儿胡乱猜，听了我这哭声儿转惊骇。哎，你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个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窦天章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恁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的威风大，且受你孩儿窦娥</w:t>
      </w:r>
      <w:hyperlink r:id="rId13" w:tgtFrame="_blank" w:history="1">
        <w:r w:rsidRPr="005C3D7B">
          <w:rPr>
            <w:rFonts w:asciiTheme="minorEastAsia" w:hAnsiTheme="minorEastAsia"/>
            <w:color w:val="136EC2"/>
            <w:sz w:val="21"/>
            <w:szCs w:val="21"/>
          </w:rPr>
          <w:t>这一拜</w:t>
        </w:r>
      </w:hyperlink>
      <w:r w:rsidRPr="005C3D7B">
        <w:rPr>
          <w:rFonts w:asciiTheme="minorEastAsia" w:hAnsiTheme="minorEastAsia"/>
          <w:color w:val="333333"/>
          <w:sz w:val="21"/>
          <w:szCs w:val="21"/>
        </w:rPr>
        <w:t>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那鬼魂，你道窦天章是你父亲，受你孩儿窦娥拜，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你敢错认了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也！我的女儿叫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做端云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，七岁上与了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婆婆为儿媳妇。你是窦娥，名字差了，怎生是我女孩儿？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父亲，你将我与了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婆婆家，改名做窦娥了也。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你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便是端云孩儿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，我不问你别的，这药死公公，是你不是？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是你孩儿来。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噤声，你这小妮子，老夫为你啼哭的眼也花了，忧愁的头也白了，你刬地犯了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十恶大罪，受了典刑。我今日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官居台省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，职掌刑名，来此两淮审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囚刷卷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，体察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滥官污吏，你是我亲生之女，老夫将你治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怎治他人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？我当初将你嫁与他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家呵，要你三从四德：三从者，在家从父，</w:t>
      </w:r>
      <w:hyperlink r:id="rId14" w:tgtFrame="_blank" w:history="1">
        <w:r w:rsidRPr="005C3D7B">
          <w:rPr>
            <w:rFonts w:asciiTheme="minorEastAsia" w:hAnsiTheme="minorEastAsia"/>
            <w:color w:val="136EC2"/>
            <w:sz w:val="21"/>
            <w:szCs w:val="21"/>
          </w:rPr>
          <w:t>出嫁从夫</w:t>
        </w:r>
      </w:hyperlink>
      <w:r w:rsidRPr="005C3D7B">
        <w:rPr>
          <w:rFonts w:asciiTheme="minorEastAsia" w:hAnsiTheme="minorEastAsia"/>
          <w:color w:val="333333"/>
          <w:sz w:val="21"/>
          <w:szCs w:val="21"/>
        </w:rPr>
        <w:t>，夫死从子。四德者，事公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姑，敬夫主，和妯娌，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街坊。今三从四德全无，刬地犯了十恶大罪。我窦家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三辈无犯法之男，五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世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无再婚之女，到今日被你辱没祖宗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世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德，又连累我的清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名。你快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与其我细吐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真情，不要虚言支对，若说的有半厘差错，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牒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发你城隍祠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内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，着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你永世不得人身，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罚在阴山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，永为饿鬼。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父亲停嗔息怒，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暂罢狼虎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之威，听你孩儿慢慢的说一遍咱。我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三岁上亡了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母亲，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七岁上离了父亲，你将我送与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婆婆做儿媳妇。至十七岁与夫配合，才得两年，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不幸儿夫亡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化，和俺婆婆守寡。这山阳县南门外有个赛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他少俺婆婆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二十两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银子。俺婆婆去取讨，被他赚到郊外，要将婆婆勒死，不想撞见张驴儿父子两个，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救了俺婆婆性命。那张驴儿知道我家有个守寡的媳妇，便道：「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你婆儿媳妇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既无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丈夫，不若招我父子两个。」俺婆婆初也不肯，那张驴儿道：「你若不肯，我依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旧勒死你。」俺婆婆惧怕，不得已含糊许了。只得将他父子两个领到家中，养他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过世。有张驴儿数次调戏你女孩儿，我坚执不从。那一日俺婆婆身子不快，想羊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肚儿汤吃，你孩儿安排了汤。适值张驴儿父子两个问病，道：「将汤来我尝一尝。」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说：「汤便好，只少些盐醋。」赚的我去取盐醋，他就暗地里下了毒药，实指望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药杀俺婆婆，要强逼我成亲。不想俺婆婆偶然发呕，不要汤吃，却让与老张吃，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随即七窍流血药死了。张驴儿便道：「窦娥药死了俺老子，你要官休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要私休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？」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我便道：「怎生是官休？怎生是私休？」他道：「要官休，告到官司，你与俺老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lastRenderedPageBreak/>
        <w:t>子偿命。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若私休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，你便与我做老婆。」你孩儿便道：「好马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不备双鞍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，烈女不更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二夫，我至死不与你做媳妇，我请愿和你见官去。」他将你孩儿拖到官中，受尽</w:t>
      </w:r>
    </w:p>
    <w:p w:rsidR="005C3D7B" w:rsidRPr="005C3D7B" w:rsidRDefault="00463EF8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hyperlink r:id="rId15" w:tgtFrame="_blank" w:history="1">
        <w:r w:rsidR="005C3D7B" w:rsidRPr="005C3D7B">
          <w:rPr>
            <w:rFonts w:asciiTheme="minorEastAsia" w:hAnsiTheme="minorEastAsia"/>
            <w:color w:val="136EC2"/>
            <w:sz w:val="21"/>
            <w:szCs w:val="21"/>
          </w:rPr>
          <w:t>三推六问</w:t>
        </w:r>
      </w:hyperlink>
      <w:r w:rsidR="005C3D7B" w:rsidRPr="005C3D7B">
        <w:rPr>
          <w:rFonts w:asciiTheme="minorEastAsia" w:hAnsiTheme="minorEastAsia"/>
          <w:color w:val="333333"/>
          <w:sz w:val="21"/>
          <w:szCs w:val="21"/>
        </w:rPr>
        <w:t>，吊</w:t>
      </w:r>
      <w:proofErr w:type="gramStart"/>
      <w:r w:rsidR="005C3D7B" w:rsidRPr="005C3D7B">
        <w:rPr>
          <w:rFonts w:asciiTheme="minorEastAsia" w:hAnsiTheme="minorEastAsia"/>
          <w:color w:val="333333"/>
          <w:sz w:val="21"/>
          <w:szCs w:val="21"/>
        </w:rPr>
        <w:t>拷绷扒</w:t>
      </w:r>
      <w:proofErr w:type="gramEnd"/>
      <w:r w:rsidR="005C3D7B" w:rsidRPr="005C3D7B">
        <w:rPr>
          <w:rFonts w:asciiTheme="minorEastAsia" w:hAnsiTheme="minorEastAsia"/>
          <w:color w:val="333333"/>
          <w:sz w:val="21"/>
          <w:szCs w:val="21"/>
        </w:rPr>
        <w:t>，便打死孩儿也不肯认。怎当州官见你孩儿不认，便要拷打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俺婆婆；我怕婆婆年老，受刑不起，只得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屈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认了。因此押赴法场．将我典刑。你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孩儿对天发下三桩誓愿：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第一桩要丈二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白练挂在旗枪上，若系冤枉，刀过头落，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一腔热血休滴在地下，都飞在白练上；第二桩，现今三伏天道，下三尺瑞雪，遮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掩你孩儿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尸首；第三桩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，着他楚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州大旱三年。果然血飞上白练，六月下雪，三年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雨，都是为你孩儿来。[诗云]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告官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司只告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天，心中怨气口难言，防他老母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遭刑宪，情愿无辞认罪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。三尺琼花骸骨掩，一腔热血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练旗悬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，岂独霜飞邹衍屈，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今朝方表窦娥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冤。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[唱]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【雁儿落】你看这文卷曾道来不道来，则我这冤枉要忍耐如何耐？我不肯顺他人，倒着我赴法场；我不肯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辱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祖上，倒把我残生坏。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【得胜令】呀，今日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个搭伏定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摄魂台，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一灵儿怨哀哀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。父亲也，你现掌着刑名事，亲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蒙圣主差。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端详这文册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，那厮乱纲常当合败。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便万剐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了乔才，还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道报冤仇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不畅快。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[窦天章做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泣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科，云]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哎，我屈死的儿夜，则被你痛杀我也！我且问你：这楚州三年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雨，可真个是为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你来？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是为你孩儿来。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有这等事！到来朝我与你做主。[诗云]白头亲苦痛哀哉，屈杀了你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个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青春女孩，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只恐怕天明了你且回去，到来日我将文卷改正明白。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旦暂下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呀，天色明了也。张千，我昨日看几宗文卷，中间有一鬼魂来诉冤枉。我唤你好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几次，你再也不应，直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恁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的好睡那。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[张千云]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我小人两个鼻子孔一夜不曾闭，并不听见女鬼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诉什么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冤状，也不曾听见相公呼唤。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[窦天章做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叱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科，云]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（口退），今早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升厅坐衙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，张千，喝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撺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厢者。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[张千做吆喝科，云]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在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衙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人马平安，抬书案。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州官见。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外扮州官入参科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[张千云]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该房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吏典见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[丑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扮吏入参见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你这楚州一郡，三年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雨，是为着何来？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[州官云]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这个是天道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亢旱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，楚州百姓之灾，小官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等不知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其罪。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[窦天章做怒科，云]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你等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知罪么！那山阳县有用毒药谋死公公犯妇窦娥，他问斩之时，曾发愿道：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「若是果有冤枉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，着你楚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州三年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雨，</w:t>
      </w:r>
      <w:hyperlink r:id="rId16" w:tgtFrame="_blank" w:history="1">
        <w:r w:rsidRPr="005C3D7B">
          <w:rPr>
            <w:rFonts w:asciiTheme="minorEastAsia" w:hAnsiTheme="minorEastAsia"/>
            <w:color w:val="136EC2"/>
            <w:sz w:val="21"/>
            <w:szCs w:val="21"/>
          </w:rPr>
          <w:t>寸草不生</w:t>
        </w:r>
      </w:hyperlink>
      <w:r w:rsidRPr="005C3D7B">
        <w:rPr>
          <w:rFonts w:asciiTheme="minorEastAsia" w:hAnsiTheme="minorEastAsia"/>
          <w:color w:val="333333"/>
          <w:sz w:val="21"/>
          <w:szCs w:val="21"/>
        </w:rPr>
        <w:t>。」可有这件事？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lastRenderedPageBreak/>
        <w:t>[州官云]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这罪是前升任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桃州守问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成的，现有文卷。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这等糊突的官，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也着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他升去！你是继他任的，三年之中，可曾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祭这冤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妇么？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[州官云]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此犯系十恶大罪，元不曾有祠，所以不曾祭得。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昔日汉朝有一孝妇守寡，其姑自缢身死，其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姑女告孝妇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杀姑。东海太守将孝妇斩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了。只为一妇含冤，致令三年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雨。后于公治狱，仿佛见孝妇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抱卷哭于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厅前，于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公将文卷改正，亲祭孝妇之墓，天乃大雨。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今日你楚州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大旱，岂不正与此事相类？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张千，分付该房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佥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牌下山阳县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，着拘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张驴儿、赛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、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婆婆一起人犯，火速解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审，毋得违悮片刻者。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[张千云]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理会的。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[下]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[丑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扮解子押张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驴儿、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婆婆，同张千上，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山阳县解到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审犯听点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张驴儿。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[张驴儿云]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有。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有。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怎么赛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是紧要人犯不到？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解子云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三年前在逃，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一面着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广捕批缉拿去了，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待获日解审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张驴儿，那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婆婆是你的后母么？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[张驴儿云]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母亲好冒认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的？委实是。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这药死你父亲的毒药，卷上不见有合药的人，是那个的毒药？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[张驴儿云]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是窦娥自合就的毒药。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这毒药必有一个卖药的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铺，想窦娥是个少年寡妇，那里讨这药来？张驴儿，敢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是你合的毒药么？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[张驴儿云]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若是小人合的毒药，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药别人，倒药死自家老子？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我那屈死的儿，这一节是紧要公案，你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不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自来折辩，怎得一个明白，你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如今冤魂却在那里？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上，云]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lastRenderedPageBreak/>
        <w:t>张驴儿，这药不是你合的，是那个合的？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[张驴儿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做怕科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有鬼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有鬼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</w:t>
      </w:r>
      <w:hyperlink r:id="rId17" w:tgtFrame="_blank" w:history="1">
        <w:proofErr w:type="gramStart"/>
        <w:r w:rsidRPr="005C3D7B">
          <w:rPr>
            <w:rFonts w:asciiTheme="minorEastAsia" w:hAnsiTheme="minorEastAsia"/>
            <w:color w:val="136EC2"/>
            <w:sz w:val="21"/>
            <w:szCs w:val="21"/>
          </w:rPr>
          <w:t>撮</w:t>
        </w:r>
        <w:proofErr w:type="gramEnd"/>
        <w:r w:rsidRPr="005C3D7B">
          <w:rPr>
            <w:rFonts w:asciiTheme="minorEastAsia" w:hAnsiTheme="minorEastAsia"/>
            <w:color w:val="136EC2"/>
            <w:sz w:val="21"/>
            <w:szCs w:val="21"/>
          </w:rPr>
          <w:t>盐入水</w:t>
        </w:r>
      </w:hyperlink>
      <w:r w:rsidRPr="005C3D7B">
        <w:rPr>
          <w:rFonts w:asciiTheme="minorEastAsia" w:hAnsiTheme="minorEastAsia"/>
          <w:color w:val="333333"/>
          <w:sz w:val="21"/>
          <w:szCs w:val="21"/>
        </w:rPr>
        <w:t>，太上老君，急急如律令，敕。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张驴儿，你当日下毒药在羊肚儿汤里，本意药死俺婆婆，要逼勒我做浑家，不想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俺婆婆不吃，让与你父亲吃，被药死了，你今日还敢赖哩！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[唱]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【川拨棹】猛见了你这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吃敲材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，我只问你这毒药从何处来？你本意待暗里栽排，要逼勒我和谐，倒把你亲爷毒害，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怎教咱替你耽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罪责？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做打张驴儿科]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[张驴儿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做避科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太上老君，急急如律令，敕。大人说这毒药必有个卖药的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铺，若寻得这卖药的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人来，和小人折对，死也无词。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[丑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扮解子解赛卢医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上，云]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山阳县续解到犯人一名赛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张千喝云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当面。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你三年前要勒死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婆婆，赖他银子，这事怎么说？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叩头科，云]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小的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要赖蔡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婆婆银子的情是有的，当被两个汉子救了，那婆婆并不曾死。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这两个汉子你认的他叫做什么名姓？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小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的认便认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的，慌忙之际，可不曾问他名姓。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现有一个在阶下，你去认来。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做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下认科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这个是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[指张驴儿云]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想必这毒药事发了。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[上云]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是这一个，容小的诉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：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当日要勒死蔡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婆婆时，正遇见他爷儿两个，救了那婆婆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去。过得几日，他到小的铺中讨服毒药，小的是念佛吃斋人，不敢做昧心的事，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说道：「铺中只有官料药，并无什么毒药。」他就睁着眼道：「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你昨日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在郊外要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勒死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婆婆，我拖你见官去。」小的一生最怕的是见官，只得将一服毒药与了他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去。小的见他生相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是个恶的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，一定拿这药去药死了人，久后败露，必然连累，小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的一向逃在涿州地方，卖些老鼠药。刚刚是老鼠被药杀了好几个，药死人的药，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其实再也不曾合。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唱]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【七弟兄】你只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为赖财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，放乖，要当灾。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[带云]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这毒药呵，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[唱]</w:t>
      </w:r>
    </w:p>
    <w:p w:rsidR="005C3D7B" w:rsidRPr="005C3D7B" w:rsidRDefault="00463EF8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hyperlink r:id="rId18" w:tgtFrame="_blank" w:history="1">
        <w:r w:rsidR="005C3D7B" w:rsidRPr="005C3D7B">
          <w:rPr>
            <w:rFonts w:asciiTheme="minorEastAsia" w:hAnsiTheme="minorEastAsia"/>
            <w:color w:val="136EC2"/>
            <w:sz w:val="21"/>
            <w:szCs w:val="21"/>
          </w:rPr>
          <w:t>原来是你</w:t>
        </w:r>
      </w:hyperlink>
      <w:r w:rsidR="005C3D7B" w:rsidRPr="005C3D7B">
        <w:rPr>
          <w:rFonts w:asciiTheme="minorEastAsia" w:hAnsiTheme="minorEastAsia"/>
          <w:color w:val="333333"/>
          <w:sz w:val="21"/>
          <w:szCs w:val="21"/>
        </w:rPr>
        <w:t>赛</w:t>
      </w:r>
      <w:proofErr w:type="gramStart"/>
      <w:r w:rsidR="005C3D7B"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="005C3D7B" w:rsidRPr="005C3D7B">
        <w:rPr>
          <w:rFonts w:asciiTheme="minorEastAsia" w:hAnsiTheme="minorEastAsia"/>
          <w:color w:val="333333"/>
          <w:sz w:val="21"/>
          <w:szCs w:val="21"/>
        </w:rPr>
        <w:t>出卖张驴儿买，</w:t>
      </w:r>
      <w:proofErr w:type="gramStart"/>
      <w:r w:rsidR="005C3D7B" w:rsidRPr="005C3D7B">
        <w:rPr>
          <w:rFonts w:asciiTheme="minorEastAsia" w:hAnsiTheme="minorEastAsia"/>
          <w:color w:val="333333"/>
          <w:sz w:val="21"/>
          <w:szCs w:val="21"/>
        </w:rPr>
        <w:t>没来由填做我</w:t>
      </w:r>
      <w:proofErr w:type="gramEnd"/>
      <w:r w:rsidR="005C3D7B" w:rsidRPr="005C3D7B">
        <w:rPr>
          <w:rFonts w:asciiTheme="minorEastAsia" w:hAnsiTheme="minorEastAsia"/>
          <w:color w:val="333333"/>
          <w:sz w:val="21"/>
          <w:szCs w:val="21"/>
        </w:rPr>
        <w:t>犯由牌，到今日官去衙门在。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lastRenderedPageBreak/>
        <w:t>带那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婆婆上来。我看你也六十外人了，家中又是有钱钞的，如何又嫁了老张，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做出这等事来？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老妇人因为他爷儿两个救了我的性命，收留他在家养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膳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过世；那张驴儿常说要将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他老子接脚进来，老妇人并不曾许他。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这等说，你那媳妇就不该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认做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药死公公了。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当日问官要打俺婆婆，我怕她年老受刑不起，因此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喒认做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药死公公，委实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是屈招个！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[唱]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【梅花酒】你道是咱不该，这招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状供写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的明白。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本一点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孝顺的心怀，倒做了惹祸的胚胎。我只道官吏每还复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勘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怎将咱屈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斩首在长街！第一要素旗枪鲜血洒，第二要三尺雪将死尸埋，第三要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三年旱示天灾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，咱誓愿委实大。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【收江南】呀，这的是衙门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从古向南开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，就中无个不冤哉。痛杀我娇姿弱体闭泉台，早三年以外，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则落的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悠悠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流恨似长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淮。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端云儿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也，你这冤枉我已尽知，你且回去。待我将这一起人犯，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并原问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官吏，另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行定罪，改日做个水陆道场，超度你生天便了。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拜科，唱]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【鸳鸯煞尾】从今后把金牌势剑从头摆，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将滥官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污吏都杀坏，与天子分忧，万民除害。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我可忘了一件，爹爹，俺婆婆年纪高大，无人侍养，你可收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恤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家中，替你孩儿尽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养生送死之礼，我便九泉之下，可也瞑目。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好孝顺的儿也。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唱]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嘱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付你爹爹，收养我奶奶，可怜他无妇无儿谁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管顾年衰迈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。再将那文卷舒开，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[带云]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爹爹，也把我窦娥名下，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[唱]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屈死的于伏罪名儿改。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[下]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唤那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婆婆上来。你可认得我么？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老妇人眼花了，不认的。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[窦天章云]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我便是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窦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天章。适才的鬼魂，便是我屈死的女孩儿端云。你这一行人，听我下断：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张驴儿毒杀亲爷，奸占寡妇，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合拟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fldChar w:fldCharType="begin"/>
      </w:r>
      <w:r w:rsidRPr="005C3D7B">
        <w:rPr>
          <w:rFonts w:asciiTheme="minorEastAsia" w:hAnsiTheme="minorEastAsia"/>
          <w:color w:val="333333"/>
          <w:sz w:val="21"/>
          <w:szCs w:val="21"/>
        </w:rPr>
        <w:instrText xml:space="preserve"> HYPERLINK "https://baike.so.com/doc/5091485-5319595.html" \t "_blank" </w:instrText>
      </w:r>
      <w:r w:rsidRPr="005C3D7B">
        <w:rPr>
          <w:rFonts w:asciiTheme="minorEastAsia" w:hAnsiTheme="minorEastAsia"/>
          <w:color w:val="333333"/>
          <w:sz w:val="21"/>
          <w:szCs w:val="21"/>
        </w:rPr>
        <w:fldChar w:fldCharType="separate"/>
      </w:r>
      <w:r w:rsidRPr="005C3D7B">
        <w:rPr>
          <w:rFonts w:asciiTheme="minorEastAsia" w:hAnsiTheme="minorEastAsia"/>
          <w:color w:val="136EC2"/>
          <w:sz w:val="21"/>
          <w:szCs w:val="21"/>
        </w:rPr>
        <w:t>凌迟</w:t>
      </w:r>
      <w:r w:rsidRPr="005C3D7B">
        <w:rPr>
          <w:rFonts w:asciiTheme="minorEastAsia" w:hAnsiTheme="minorEastAsia"/>
          <w:color w:val="333333"/>
          <w:sz w:val="21"/>
          <w:szCs w:val="21"/>
        </w:rPr>
        <w:fldChar w:fldCharType="end"/>
      </w:r>
      <w:r w:rsidRPr="005C3D7B">
        <w:rPr>
          <w:rFonts w:asciiTheme="minorEastAsia" w:hAnsiTheme="minorEastAsia"/>
          <w:color w:val="333333"/>
          <w:sz w:val="21"/>
          <w:szCs w:val="21"/>
        </w:rPr>
        <w:t>，押赴市曹中，钉上木驴，剐一百二十刀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处死。升任州守桃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杌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，并该房吏典，刑名违错，各杖一百，永不叙用。赛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卢医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不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合赖钱勒死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平民，又不合修合毒药，致伤人命，发烟瘴地面，永远充军。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蔡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婆婆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我家收养，窦娥罪改正明白。[词云]莫道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我念亡女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与他灭罪消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愆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，也只可怜见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楚州郡大旱三年。昔于公曾表白东海孝妇，果然是感召得灵雨如泉。岂可便推诿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道天灾代有，竟不想人之意感应通天。今日</w:t>
      </w:r>
      <w:proofErr w:type="gramStart"/>
      <w:r w:rsidRPr="005C3D7B">
        <w:rPr>
          <w:rFonts w:asciiTheme="minorEastAsia" w:hAnsiTheme="minorEastAsia"/>
          <w:color w:val="333333"/>
          <w:sz w:val="21"/>
          <w:szCs w:val="21"/>
        </w:rPr>
        <w:t>个</w:t>
      </w:r>
      <w:proofErr w:type="gramEnd"/>
      <w:r w:rsidRPr="005C3D7B">
        <w:rPr>
          <w:rFonts w:asciiTheme="minorEastAsia" w:hAnsiTheme="minorEastAsia"/>
          <w:color w:val="333333"/>
          <w:sz w:val="21"/>
          <w:szCs w:val="21"/>
        </w:rPr>
        <w:t>将文卷重行改正，方显的王家法不</w:t>
      </w:r>
    </w:p>
    <w:p w:rsidR="005C3D7B" w:rsidRPr="005C3D7B" w:rsidRDefault="005C3D7B" w:rsidP="005C3D7B">
      <w:pPr>
        <w:shd w:val="clear" w:color="auto" w:fill="FFFFFF"/>
        <w:spacing w:line="300" w:lineRule="exact"/>
        <w:ind w:firstLine="480"/>
        <w:rPr>
          <w:rFonts w:asciiTheme="minorEastAsia" w:hAnsiTheme="minorEastAsia"/>
          <w:color w:val="333333"/>
          <w:sz w:val="21"/>
          <w:szCs w:val="21"/>
        </w:rPr>
      </w:pPr>
      <w:r w:rsidRPr="005C3D7B">
        <w:rPr>
          <w:rFonts w:asciiTheme="minorEastAsia" w:hAnsiTheme="minorEastAsia"/>
          <w:color w:val="333333"/>
          <w:sz w:val="21"/>
          <w:szCs w:val="21"/>
        </w:rPr>
        <w:t>使民冤。</w:t>
      </w:r>
    </w:p>
    <w:p w:rsidR="00E43489" w:rsidRPr="005C3D7B" w:rsidRDefault="00E43489" w:rsidP="005C3D7B">
      <w:pPr>
        <w:spacing w:line="300" w:lineRule="exact"/>
        <w:rPr>
          <w:rFonts w:asciiTheme="minorEastAsia" w:hAnsiTheme="minorEastAsia"/>
          <w:sz w:val="21"/>
          <w:szCs w:val="21"/>
        </w:rPr>
      </w:pPr>
    </w:p>
    <w:sectPr w:rsidR="00E43489" w:rsidRPr="005C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7B"/>
    <w:rsid w:val="0004228F"/>
    <w:rsid w:val="00153948"/>
    <w:rsid w:val="002D5C55"/>
    <w:rsid w:val="00463EF8"/>
    <w:rsid w:val="0057255D"/>
    <w:rsid w:val="005C3D7B"/>
    <w:rsid w:val="0073100D"/>
    <w:rsid w:val="00873A08"/>
    <w:rsid w:val="00A47FA1"/>
    <w:rsid w:val="00B67497"/>
    <w:rsid w:val="00B922E1"/>
    <w:rsid w:val="00D811B3"/>
    <w:rsid w:val="00E43489"/>
    <w:rsid w:val="00E61A43"/>
    <w:rsid w:val="00F2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3D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3D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3D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3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349562-25022654.html" TargetMode="External"/><Relationship Id="rId13" Type="http://schemas.openxmlformats.org/officeDocument/2006/relationships/hyperlink" Target="https://baike.so.com/doc/5691983-5904683.html" TargetMode="External"/><Relationship Id="rId18" Type="http://schemas.openxmlformats.org/officeDocument/2006/relationships/hyperlink" Target="https://baike.so.com/doc/532433-1149287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so.com/doc/5387758-5624301.html" TargetMode="External"/><Relationship Id="rId12" Type="http://schemas.openxmlformats.org/officeDocument/2006/relationships/hyperlink" Target="https://baike.so.com/doc/794460-840465.html" TargetMode="External"/><Relationship Id="rId17" Type="http://schemas.openxmlformats.org/officeDocument/2006/relationships/hyperlink" Target="https://baike.so.com/doc/81204-8570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ike.so.com/doc/240399-254346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ike.so.com/doc/10038161-10536765.html" TargetMode="External"/><Relationship Id="rId11" Type="http://schemas.openxmlformats.org/officeDocument/2006/relationships/hyperlink" Target="https://baike.so.com/doc/2860864-3018934.html" TargetMode="External"/><Relationship Id="rId5" Type="http://schemas.openxmlformats.org/officeDocument/2006/relationships/hyperlink" Target="https://baike.so.com/doc/6302289-6515813.html" TargetMode="External"/><Relationship Id="rId15" Type="http://schemas.openxmlformats.org/officeDocument/2006/relationships/hyperlink" Target="https://baike.so.com/doc/2369959-2505899.html" TargetMode="External"/><Relationship Id="rId10" Type="http://schemas.openxmlformats.org/officeDocument/2006/relationships/hyperlink" Target="https://baike.so.com/doc/5751924-596468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10042030-10526517.html" TargetMode="External"/><Relationship Id="rId14" Type="http://schemas.openxmlformats.org/officeDocument/2006/relationships/hyperlink" Target="https://baike.so.com/doc/5740851-595360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1896</Words>
  <Characters>10808</Characters>
  <Application>Microsoft Office Word</Application>
  <DocSecurity>0</DocSecurity>
  <Lines>90</Lines>
  <Paragraphs>25</Paragraphs>
  <ScaleCrop>false</ScaleCrop>
  <Company/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2020-02-21T11:21:00Z</dcterms:created>
  <dcterms:modified xsi:type="dcterms:W3CDTF">2020-02-24T03:51:00Z</dcterms:modified>
</cp:coreProperties>
</file>