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8" w:rsidRDefault="00C5251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6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</w:t>
      </w:r>
    </w:p>
    <w:p w:rsidR="00086528" w:rsidRDefault="00C5251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《寻找基因之路（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4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）——孟德尔的豌豆杂交实验（二）第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课时》</w:t>
      </w:r>
    </w:p>
    <w:p w:rsidR="00086528" w:rsidRDefault="00C52513">
      <w:pPr>
        <w:ind w:firstLineChars="1150" w:firstLine="3233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086528" w:rsidRDefault="00C52513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086528" w:rsidRDefault="00C52513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．运用假说演绎法</w:t>
      </w: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分析两对相对性状的杂交实验。</w:t>
      </w:r>
    </w:p>
    <w:p w:rsidR="00086528" w:rsidRDefault="00C52513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．</w:t>
      </w: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能够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运用</w:t>
      </w: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遗传图解对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孟德尔</w:t>
      </w: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两对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相对</w:t>
      </w: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性状的杂交实验结果进行解释和验证。</w:t>
      </w:r>
    </w:p>
    <w:p w:rsidR="00086528" w:rsidRDefault="00C52513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．</w:t>
      </w: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阐明自由组合定律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。</w:t>
      </w:r>
    </w:p>
    <w:p w:rsidR="00086528" w:rsidRDefault="00C52513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086528" w:rsidRDefault="00C52513">
      <w:pPr>
        <w:ind w:left="980" w:hangingChars="350" w:hanging="98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</w:t>
      </w:r>
      <w:r>
        <w:rPr>
          <w:rFonts w:ascii="宋体" w:eastAsia="宋体" w:hAnsi="宋体" w:cs="华文楷体" w:hint="eastAsia"/>
          <w:sz w:val="28"/>
          <w:szCs w:val="28"/>
        </w:rPr>
        <w:t>．</w:t>
      </w:r>
      <w:r>
        <w:rPr>
          <w:rFonts w:ascii="宋体" w:eastAsia="宋体" w:hAnsi="宋体" w:cs="Times New Roman"/>
          <w:color w:val="000000"/>
          <w:sz w:val="28"/>
          <w:szCs w:val="28"/>
        </w:rPr>
        <w:t>分析两对相对性状的杂交实验过程</w:t>
      </w:r>
    </w:p>
    <w:p w:rsidR="00086528" w:rsidRDefault="00C52513">
      <w:pPr>
        <w:pStyle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cs="华文楷体" w:hint="eastAsia"/>
          <w:sz w:val="28"/>
          <w:szCs w:val="28"/>
        </w:rPr>
        <w:t>（</w:t>
      </w:r>
      <w:r>
        <w:rPr>
          <w:rFonts w:ascii="宋体" w:hAnsi="宋体" w:cs="华文楷体" w:hint="eastAsia"/>
          <w:sz w:val="28"/>
          <w:szCs w:val="28"/>
        </w:rPr>
        <w:t>1</w:t>
      </w:r>
      <w:r>
        <w:rPr>
          <w:rFonts w:ascii="宋体" w:hAnsi="宋体" w:cs="华文楷体" w:hint="eastAsia"/>
          <w:sz w:val="28"/>
          <w:szCs w:val="28"/>
        </w:rPr>
        <w:t>）实验中涉及到的是哪</w:t>
      </w:r>
      <w:r>
        <w:rPr>
          <w:rFonts w:ascii="宋体" w:hAnsi="宋体"/>
          <w:color w:val="000000"/>
          <w:kern w:val="0"/>
          <w:sz w:val="28"/>
          <w:szCs w:val="28"/>
        </w:rPr>
        <w:t>两对相对性状？</w:t>
      </w:r>
    </w:p>
    <w:p w:rsidR="00086528" w:rsidRDefault="00C52513">
      <w:pPr>
        <w:ind w:left="980" w:hangingChars="350" w:hanging="980"/>
        <w:jc w:val="left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（</w:t>
      </w:r>
      <w:r>
        <w:rPr>
          <w:rFonts w:ascii="宋体" w:eastAsia="宋体" w:hAnsi="宋体" w:cs="华文楷体" w:hint="eastAsia"/>
          <w:sz w:val="28"/>
          <w:szCs w:val="28"/>
        </w:rPr>
        <w:t>2</w:t>
      </w:r>
      <w:r>
        <w:rPr>
          <w:rFonts w:ascii="宋体" w:eastAsia="宋体" w:hAnsi="宋体" w:cs="华文楷体" w:hint="eastAsia"/>
          <w:sz w:val="28"/>
          <w:szCs w:val="28"/>
        </w:rPr>
        <w:t>）</w:t>
      </w:r>
      <w:r>
        <w:rPr>
          <w:rFonts w:ascii="宋体" w:eastAsia="宋体" w:hAnsi="宋体" w:cs="华文楷体" w:hint="eastAsia"/>
          <w:sz w:val="28"/>
          <w:szCs w:val="28"/>
        </w:rPr>
        <w:t>亲本</w:t>
      </w:r>
      <w:r>
        <w:rPr>
          <w:rFonts w:ascii="宋体" w:eastAsia="宋体" w:hAnsi="宋体" w:cs="华文楷体" w:hint="eastAsia"/>
          <w:sz w:val="28"/>
          <w:szCs w:val="28"/>
        </w:rPr>
        <w:t>无论正交还是反交，结出的种子都是黄色圆粒的，据此能否判断出两对相对性状的显隐性关系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？</w:t>
      </w:r>
    </w:p>
    <w:p w:rsidR="00086528" w:rsidRDefault="00C52513">
      <w:pPr>
        <w:pStyle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cs="华文楷体" w:hint="eastAsia"/>
          <w:sz w:val="28"/>
          <w:szCs w:val="28"/>
        </w:rPr>
        <w:t>（</w:t>
      </w:r>
      <w:r>
        <w:rPr>
          <w:rFonts w:ascii="宋体" w:hAnsi="宋体" w:cs="华文楷体" w:hint="eastAsia"/>
          <w:sz w:val="28"/>
          <w:szCs w:val="28"/>
        </w:rPr>
        <w:t>3</w:t>
      </w:r>
      <w:r>
        <w:rPr>
          <w:rFonts w:ascii="宋体" w:hAnsi="宋体" w:cs="华文楷体" w:hint="eastAsia"/>
          <w:sz w:val="28"/>
          <w:szCs w:val="28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t>F</w:t>
      </w:r>
      <w:r>
        <w:rPr>
          <w:rFonts w:ascii="宋体" w:hAnsi="宋体" w:hint="eastAsia"/>
          <w:color w:val="000000"/>
          <w:kern w:val="0"/>
          <w:sz w:val="28"/>
          <w:szCs w:val="28"/>
          <w:vertAlign w:val="subscript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自交后代</w:t>
      </w:r>
      <w:r>
        <w:rPr>
          <w:rFonts w:ascii="宋体" w:hAnsi="宋体"/>
          <w:color w:val="000000"/>
          <w:kern w:val="0"/>
          <w:sz w:val="28"/>
          <w:szCs w:val="28"/>
        </w:rPr>
        <w:t>F</w:t>
      </w:r>
      <w:r>
        <w:rPr>
          <w:rFonts w:ascii="宋体" w:hAnsi="宋体"/>
          <w:color w:val="000000"/>
          <w:kern w:val="0"/>
          <w:sz w:val="28"/>
          <w:szCs w:val="28"/>
          <w:vertAlign w:val="subscript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性状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有哪几种</w:t>
      </w:r>
      <w:r>
        <w:rPr>
          <w:rFonts w:ascii="宋体" w:hAnsi="宋体"/>
          <w:color w:val="000000"/>
          <w:kern w:val="0"/>
          <w:sz w:val="28"/>
          <w:szCs w:val="28"/>
        </w:rPr>
        <w:t>？数量比接近于多少？这与一对相对性状实验中</w:t>
      </w:r>
      <w:r>
        <w:rPr>
          <w:rFonts w:ascii="宋体" w:hAnsi="宋体"/>
          <w:color w:val="000000"/>
          <w:kern w:val="0"/>
          <w:sz w:val="28"/>
          <w:szCs w:val="28"/>
        </w:rPr>
        <w:t>F</w:t>
      </w:r>
      <w:r>
        <w:rPr>
          <w:rFonts w:ascii="宋体" w:hAnsi="宋体"/>
          <w:color w:val="000000"/>
          <w:kern w:val="0"/>
          <w:sz w:val="28"/>
          <w:szCs w:val="28"/>
          <w:vertAlign w:val="subscript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的</w:t>
      </w:r>
      <w:r>
        <w:rPr>
          <w:rFonts w:ascii="宋体" w:hAnsi="宋体"/>
          <w:color w:val="000000"/>
          <w:kern w:val="0"/>
          <w:sz w:val="28"/>
          <w:szCs w:val="28"/>
        </w:rPr>
        <w:t>3</w:t>
      </w:r>
      <w:r>
        <w:rPr>
          <w:rFonts w:ascii="宋体" w:hAnsi="宋体"/>
          <w:color w:val="000000"/>
          <w:kern w:val="0"/>
          <w:sz w:val="28"/>
          <w:szCs w:val="28"/>
        </w:rPr>
        <w:t>：</w:t>
      </w: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/>
          <w:color w:val="000000"/>
          <w:kern w:val="0"/>
          <w:sz w:val="28"/>
          <w:szCs w:val="28"/>
        </w:rPr>
        <w:t>的数量比有联系吗</w:t>
      </w:r>
      <w:r>
        <w:rPr>
          <w:rFonts w:ascii="宋体" w:hAnsi="宋体" w:hint="eastAsia"/>
          <w:color w:val="000000"/>
          <w:kern w:val="0"/>
          <w:sz w:val="28"/>
          <w:szCs w:val="28"/>
        </w:rPr>
        <w:t>?</w:t>
      </w:r>
    </w:p>
    <w:p w:rsidR="00086528" w:rsidRDefault="00C52513">
      <w:pPr>
        <w:ind w:left="980" w:hangingChars="350" w:hanging="980"/>
        <w:jc w:val="left"/>
        <w:rPr>
          <w:rFonts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孟德尔如何解释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自由组合现象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？（假说）</w:t>
      </w:r>
    </w:p>
    <w:p w:rsidR="00086528" w:rsidRDefault="00C52513">
      <w:pPr>
        <w:ind w:left="980" w:hangingChars="350" w:hanging="98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3.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画出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孟德尔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黄色圆粒豌豆和</w:t>
      </w:r>
      <w:proofErr w:type="gramStart"/>
      <w:r>
        <w:rPr>
          <w:rFonts w:ascii="宋体" w:eastAsia="宋体" w:hAnsi="宋体" w:cs="Times New Roman"/>
          <w:bCs/>
          <w:color w:val="000000"/>
          <w:sz w:val="28"/>
          <w:szCs w:val="28"/>
        </w:rPr>
        <w:t>绿色皱粒豌豆</w:t>
      </w:r>
      <w:proofErr w:type="gramEnd"/>
      <w:r>
        <w:rPr>
          <w:rFonts w:ascii="宋体" w:eastAsia="宋体" w:hAnsi="宋体" w:cs="Times New Roman"/>
          <w:bCs/>
          <w:color w:val="000000"/>
          <w:sz w:val="28"/>
          <w:szCs w:val="28"/>
        </w:rPr>
        <w:t>杂交实验的遗传图解</w:t>
      </w:r>
    </w:p>
    <w:p w:rsidR="00086528" w:rsidRDefault="00C52513">
      <w:pPr>
        <w:ind w:left="980" w:hangingChars="350" w:hanging="98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（黄色和绿色分别由遗传因子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Y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y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控制，圆粒和</w:t>
      </w:r>
      <w:proofErr w:type="gramStart"/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皱粒分别</w:t>
      </w:r>
      <w:proofErr w:type="gramEnd"/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由遗传因子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R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r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控制）</w:t>
      </w:r>
    </w:p>
    <w:p w:rsidR="00086528" w:rsidRDefault="00C52513">
      <w:pPr>
        <w:numPr>
          <w:ilvl w:val="0"/>
          <w:numId w:val="2"/>
        </w:numPr>
        <w:ind w:left="980" w:hangingChars="350" w:hanging="980"/>
        <w:jc w:val="left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画出两对相对性状测交实验的遗传图解</w:t>
      </w:r>
    </w:p>
    <w:p w:rsidR="00086528" w:rsidRDefault="00C52513">
      <w:pPr>
        <w:numPr>
          <w:ilvl w:val="0"/>
          <w:numId w:val="2"/>
        </w:numPr>
        <w:ind w:left="980" w:hangingChars="350" w:hanging="980"/>
        <w:jc w:val="left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自由组合定律的内容是什么？</w:t>
      </w:r>
    </w:p>
    <w:p w:rsidR="00086528" w:rsidRDefault="00C5251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086528" w:rsidRDefault="00C52513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lastRenderedPageBreak/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086528" w:rsidRDefault="00C52513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086528" w:rsidRDefault="00C52513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086528" w:rsidRDefault="00C52513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</w:t>
      </w:r>
      <w:r w:rsidRPr="00C52513">
        <w:rPr>
          <w:rFonts w:asciiTheme="minorEastAsia" w:hAnsiTheme="minorEastAsia" w:hint="eastAsia"/>
          <w:sz w:val="28"/>
          <w:szCs w:val="28"/>
        </w:rPr>
        <w:t>资源</w:t>
      </w:r>
      <w:r>
        <w:rPr>
          <w:rFonts w:asciiTheme="minorEastAsia" w:hAnsiTheme="minorEastAsia" w:hint="eastAsia"/>
          <w:sz w:val="28"/>
          <w:szCs w:val="28"/>
        </w:rPr>
        <w:t>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中的作业。</w:t>
      </w:r>
    </w:p>
    <w:p w:rsidR="00086528" w:rsidRDefault="00086528"/>
    <w:p w:rsidR="00086528" w:rsidRDefault="00086528">
      <w:pPr>
        <w:pStyle w:val="0"/>
        <w:spacing w:line="360" w:lineRule="auto"/>
      </w:pPr>
      <w:bookmarkStart w:id="0" w:name="_GoBack"/>
      <w:bookmarkEnd w:id="0"/>
    </w:p>
    <w:sectPr w:rsidR="0008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429E"/>
    <w:multiLevelType w:val="multilevel"/>
    <w:tmpl w:val="2DB5429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8C6D2A"/>
    <w:multiLevelType w:val="singleLevel"/>
    <w:tmpl w:val="5E8C6D2A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D9B4265C"/>
    <w:rsid w:val="E74D2602"/>
    <w:rsid w:val="FD3F2AE0"/>
    <w:rsid w:val="00033192"/>
    <w:rsid w:val="00086528"/>
    <w:rsid w:val="00096E7D"/>
    <w:rsid w:val="000B3634"/>
    <w:rsid w:val="00152DD7"/>
    <w:rsid w:val="001641EB"/>
    <w:rsid w:val="001752A9"/>
    <w:rsid w:val="0018674B"/>
    <w:rsid w:val="0018724A"/>
    <w:rsid w:val="001B67CB"/>
    <w:rsid w:val="001D2D1A"/>
    <w:rsid w:val="00210FF7"/>
    <w:rsid w:val="002158E9"/>
    <w:rsid w:val="002305AA"/>
    <w:rsid w:val="00240FE6"/>
    <w:rsid w:val="00290948"/>
    <w:rsid w:val="002946D3"/>
    <w:rsid w:val="002E5279"/>
    <w:rsid w:val="00373562"/>
    <w:rsid w:val="00394C5E"/>
    <w:rsid w:val="003C540B"/>
    <w:rsid w:val="00412A46"/>
    <w:rsid w:val="00451CD5"/>
    <w:rsid w:val="004730D1"/>
    <w:rsid w:val="004C3F49"/>
    <w:rsid w:val="004C538C"/>
    <w:rsid w:val="004D0165"/>
    <w:rsid w:val="005826ED"/>
    <w:rsid w:val="00595CE8"/>
    <w:rsid w:val="005A3977"/>
    <w:rsid w:val="005F0009"/>
    <w:rsid w:val="00604E6F"/>
    <w:rsid w:val="00660FF3"/>
    <w:rsid w:val="0066278B"/>
    <w:rsid w:val="0067298D"/>
    <w:rsid w:val="00692ED9"/>
    <w:rsid w:val="006F0E1C"/>
    <w:rsid w:val="00704C9A"/>
    <w:rsid w:val="0070652E"/>
    <w:rsid w:val="007224F5"/>
    <w:rsid w:val="007C1BD5"/>
    <w:rsid w:val="007D519D"/>
    <w:rsid w:val="007E2536"/>
    <w:rsid w:val="008151B6"/>
    <w:rsid w:val="00910C53"/>
    <w:rsid w:val="009364AF"/>
    <w:rsid w:val="00937CB9"/>
    <w:rsid w:val="00972362"/>
    <w:rsid w:val="009C5592"/>
    <w:rsid w:val="009D1BF4"/>
    <w:rsid w:val="009E4C5A"/>
    <w:rsid w:val="00A143B8"/>
    <w:rsid w:val="00AD6E26"/>
    <w:rsid w:val="00B11C4B"/>
    <w:rsid w:val="00B2535B"/>
    <w:rsid w:val="00B61A81"/>
    <w:rsid w:val="00B7584B"/>
    <w:rsid w:val="00BB7C51"/>
    <w:rsid w:val="00C15854"/>
    <w:rsid w:val="00C52513"/>
    <w:rsid w:val="00C678E3"/>
    <w:rsid w:val="00CF6579"/>
    <w:rsid w:val="00D114DD"/>
    <w:rsid w:val="00D748E0"/>
    <w:rsid w:val="00DB130D"/>
    <w:rsid w:val="00DD7F3F"/>
    <w:rsid w:val="00E53264"/>
    <w:rsid w:val="00EA1EC4"/>
    <w:rsid w:val="00F26801"/>
    <w:rsid w:val="00F610BF"/>
    <w:rsid w:val="00F91F31"/>
    <w:rsid w:val="00FC1122"/>
    <w:rsid w:val="07973154"/>
    <w:rsid w:val="0AA602BA"/>
    <w:rsid w:val="0DDD35E7"/>
    <w:rsid w:val="10C601E2"/>
    <w:rsid w:val="141D2021"/>
    <w:rsid w:val="247A7C0A"/>
    <w:rsid w:val="29690131"/>
    <w:rsid w:val="327D1242"/>
    <w:rsid w:val="5D777B44"/>
    <w:rsid w:val="69C113BB"/>
    <w:rsid w:val="6EBF8FF6"/>
    <w:rsid w:val="7E7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link w:val="Char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5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普通(网站) Char"/>
    <w:link w:val="a8"/>
    <w:qFormat/>
    <w:rPr>
      <w:rFonts w:ascii="宋体" w:hAnsi="宋体" w:cs="宋体"/>
      <w:sz w:val="24"/>
      <w:szCs w:val="24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51</cp:revision>
  <dcterms:created xsi:type="dcterms:W3CDTF">2014-10-30T12:08:00Z</dcterms:created>
  <dcterms:modified xsi:type="dcterms:W3CDTF">2020-04-13T23:14:00Z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