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3E3" w:rsidRPr="0083581B" w:rsidRDefault="00902FDA" w:rsidP="00C3235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81B">
        <w:rPr>
          <w:rFonts w:ascii="Times New Roman" w:hAnsi="Times New Roman" w:cs="Times New Roman"/>
          <w:b/>
          <w:sz w:val="28"/>
          <w:szCs w:val="28"/>
        </w:rPr>
        <w:t>高一年级生物学第</w:t>
      </w:r>
      <w:r w:rsidRPr="0083581B">
        <w:rPr>
          <w:rFonts w:ascii="Times New Roman" w:hAnsi="Times New Roman" w:cs="Times New Roman"/>
          <w:b/>
          <w:sz w:val="28"/>
          <w:szCs w:val="28"/>
        </w:rPr>
        <w:t>5</w:t>
      </w:r>
      <w:r w:rsidRPr="0083581B">
        <w:rPr>
          <w:rFonts w:ascii="Times New Roman" w:hAnsi="Times New Roman" w:cs="Times New Roman"/>
          <w:b/>
          <w:sz w:val="28"/>
          <w:szCs w:val="28"/>
        </w:rPr>
        <w:t>课时《寻找基因之路（</w:t>
      </w:r>
      <w:r w:rsidRPr="0083581B">
        <w:rPr>
          <w:rFonts w:ascii="Times New Roman" w:hAnsi="Times New Roman" w:cs="Times New Roman"/>
          <w:b/>
          <w:sz w:val="28"/>
          <w:szCs w:val="28"/>
        </w:rPr>
        <w:t>3</w:t>
      </w:r>
      <w:r w:rsidRPr="0083581B">
        <w:rPr>
          <w:rFonts w:ascii="Times New Roman" w:hAnsi="Times New Roman" w:cs="Times New Roman"/>
          <w:b/>
          <w:sz w:val="28"/>
          <w:szCs w:val="28"/>
        </w:rPr>
        <w:t>）</w:t>
      </w:r>
      <w:r w:rsidRPr="0083581B">
        <w:rPr>
          <w:rFonts w:ascii="Times New Roman" w:hAnsi="Times New Roman" w:cs="Times New Roman"/>
          <w:b/>
          <w:sz w:val="28"/>
          <w:szCs w:val="28"/>
        </w:rPr>
        <w:t>——</w:t>
      </w:r>
      <w:r w:rsidRPr="0083581B">
        <w:rPr>
          <w:rFonts w:ascii="Times New Roman" w:hAnsi="Times New Roman" w:cs="Times New Roman"/>
          <w:b/>
          <w:sz w:val="28"/>
          <w:szCs w:val="28"/>
        </w:rPr>
        <w:t>孟德尔的豌豆杂交实验（一）第</w:t>
      </w:r>
      <w:r w:rsidRPr="0083581B">
        <w:rPr>
          <w:rFonts w:ascii="Times New Roman" w:hAnsi="Times New Roman" w:cs="Times New Roman"/>
          <w:b/>
          <w:sz w:val="28"/>
          <w:szCs w:val="28"/>
        </w:rPr>
        <w:t>3</w:t>
      </w:r>
      <w:r w:rsidRPr="0083581B">
        <w:rPr>
          <w:rFonts w:ascii="Times New Roman" w:hAnsi="Times New Roman" w:cs="Times New Roman"/>
          <w:b/>
          <w:sz w:val="28"/>
          <w:szCs w:val="28"/>
        </w:rPr>
        <w:t>课时》拓展</w:t>
      </w:r>
      <w:r w:rsidR="00EA6388">
        <w:rPr>
          <w:rFonts w:ascii="Times New Roman" w:hAnsi="Times New Roman" w:cs="Times New Roman" w:hint="eastAsia"/>
          <w:b/>
          <w:sz w:val="28"/>
          <w:szCs w:val="28"/>
        </w:rPr>
        <w:t>资源</w:t>
      </w:r>
      <w:bookmarkStart w:id="0" w:name="_GoBack"/>
      <w:bookmarkEnd w:id="0"/>
      <w:r w:rsidR="002603E3" w:rsidRPr="0083581B">
        <w:rPr>
          <w:rFonts w:ascii="Times New Roman" w:hAnsi="Times New Roman" w:cs="Times New Roman"/>
          <w:b/>
          <w:sz w:val="28"/>
          <w:szCs w:val="28"/>
        </w:rPr>
        <w:t>参考答案</w:t>
      </w:r>
    </w:p>
    <w:p w:rsidR="00663AD4" w:rsidRPr="0083581B" w:rsidRDefault="00663AD4" w:rsidP="00C323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F2E41" w:rsidRPr="0083581B" w:rsidRDefault="00663AD4" w:rsidP="00C323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581B">
        <w:rPr>
          <w:rFonts w:ascii="Times New Roman" w:hAnsi="Times New Roman" w:cs="Times New Roman"/>
          <w:sz w:val="24"/>
          <w:szCs w:val="24"/>
        </w:rPr>
        <w:t>1.</w:t>
      </w:r>
    </w:p>
    <w:p w:rsidR="005F2E41" w:rsidRPr="0083581B" w:rsidRDefault="005F2E41" w:rsidP="00C323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581B">
        <w:rPr>
          <w:rFonts w:ascii="Times New Roman" w:hAnsi="Times New Roman" w:cs="Times New Roman"/>
          <w:sz w:val="24"/>
          <w:szCs w:val="24"/>
        </w:rPr>
        <w:t>（</w:t>
      </w:r>
      <w:r w:rsidRPr="0083581B">
        <w:rPr>
          <w:rFonts w:ascii="Times New Roman" w:hAnsi="Times New Roman" w:cs="Times New Roman"/>
          <w:sz w:val="24"/>
          <w:szCs w:val="24"/>
        </w:rPr>
        <w:t>1</w:t>
      </w:r>
      <w:r w:rsidRPr="0083581B">
        <w:rPr>
          <w:rFonts w:ascii="Times New Roman" w:hAnsi="Times New Roman" w:cs="Times New Roman"/>
          <w:sz w:val="24"/>
          <w:szCs w:val="24"/>
        </w:rPr>
        <w:t>）</w:t>
      </w:r>
      <w:r w:rsidR="00663AD4" w:rsidRPr="0083581B">
        <w:rPr>
          <w:rFonts w:ascii="Times New Roman" w:hAnsi="Times New Roman" w:cs="Times New Roman"/>
          <w:sz w:val="24"/>
          <w:szCs w:val="24"/>
        </w:rPr>
        <w:t>Ⅰ</w:t>
      </w:r>
      <w:r w:rsidR="00663AD4" w:rsidRPr="0083581B">
        <w:rPr>
          <w:rFonts w:ascii="Times New Roman" w:hAnsi="Times New Roman" w:cs="Times New Roman"/>
          <w:sz w:val="24"/>
          <w:szCs w:val="24"/>
        </w:rPr>
        <w:t>、</w:t>
      </w:r>
      <w:r w:rsidR="00663AD4" w:rsidRPr="0083581B">
        <w:rPr>
          <w:rFonts w:ascii="Times New Roman" w:hAnsi="Times New Roman" w:cs="Times New Roman"/>
          <w:sz w:val="24"/>
          <w:szCs w:val="24"/>
        </w:rPr>
        <w:t xml:space="preserve">Ⅱ    </w:t>
      </w:r>
      <w:r w:rsidR="00663AD4" w:rsidRPr="0083581B">
        <w:rPr>
          <w:rFonts w:ascii="Times New Roman" w:hAnsi="Times New Roman" w:cs="Times New Roman"/>
          <w:sz w:val="24"/>
          <w:szCs w:val="24"/>
        </w:rPr>
        <w:t>桔黄色</w:t>
      </w:r>
      <w:r w:rsidR="00663AD4" w:rsidRPr="0083581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F2E41" w:rsidRPr="0083581B" w:rsidRDefault="005F2E41" w:rsidP="00C323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581B">
        <w:rPr>
          <w:rFonts w:ascii="Times New Roman" w:hAnsi="Times New Roman" w:cs="Times New Roman"/>
          <w:sz w:val="24"/>
          <w:szCs w:val="24"/>
        </w:rPr>
        <w:t>（</w:t>
      </w:r>
      <w:r w:rsidRPr="0083581B">
        <w:rPr>
          <w:rFonts w:ascii="Times New Roman" w:hAnsi="Times New Roman" w:cs="Times New Roman"/>
          <w:sz w:val="24"/>
          <w:szCs w:val="24"/>
        </w:rPr>
        <w:t>2</w:t>
      </w:r>
      <w:r w:rsidRPr="0083581B">
        <w:rPr>
          <w:rFonts w:ascii="Times New Roman" w:hAnsi="Times New Roman" w:cs="Times New Roman"/>
          <w:sz w:val="24"/>
          <w:szCs w:val="24"/>
        </w:rPr>
        <w:t>）</w:t>
      </w:r>
      <w:r w:rsidR="00663AD4" w:rsidRPr="0083581B">
        <w:rPr>
          <w:rFonts w:ascii="Times New Roman" w:hAnsi="Times New Roman" w:cs="Times New Roman"/>
          <w:sz w:val="24"/>
          <w:szCs w:val="24"/>
        </w:rPr>
        <w:t>测交</w:t>
      </w:r>
      <w:r w:rsidR="00663AD4" w:rsidRPr="0083581B">
        <w:rPr>
          <w:rFonts w:ascii="Times New Roman" w:hAnsi="Times New Roman" w:cs="Times New Roman"/>
          <w:sz w:val="24"/>
          <w:szCs w:val="24"/>
        </w:rPr>
        <w:t xml:space="preserve">    </w:t>
      </w:r>
      <w:r w:rsidR="00663AD4" w:rsidRPr="0083581B">
        <w:rPr>
          <w:rFonts w:ascii="Times New Roman" w:hAnsi="Times New Roman" w:cs="Times New Roman"/>
          <w:sz w:val="24"/>
          <w:szCs w:val="24"/>
        </w:rPr>
        <w:t>基因组成（或基因型）</w:t>
      </w:r>
      <w:r w:rsidR="00663AD4" w:rsidRPr="0083581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63AD4" w:rsidRPr="0083581B" w:rsidRDefault="005F2E41" w:rsidP="00C323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581B">
        <w:rPr>
          <w:rFonts w:ascii="Times New Roman" w:hAnsi="Times New Roman" w:cs="Times New Roman"/>
          <w:sz w:val="24"/>
          <w:szCs w:val="24"/>
        </w:rPr>
        <w:t>（</w:t>
      </w:r>
      <w:r w:rsidRPr="0083581B">
        <w:rPr>
          <w:rFonts w:ascii="Times New Roman" w:hAnsi="Times New Roman" w:cs="Times New Roman"/>
          <w:sz w:val="24"/>
          <w:szCs w:val="24"/>
        </w:rPr>
        <w:t>3</w:t>
      </w:r>
      <w:r w:rsidRPr="0083581B">
        <w:rPr>
          <w:rFonts w:ascii="Times New Roman" w:hAnsi="Times New Roman" w:cs="Times New Roman"/>
          <w:sz w:val="24"/>
          <w:szCs w:val="24"/>
        </w:rPr>
        <w:t>）</w:t>
      </w:r>
      <w:r w:rsidR="00663AD4" w:rsidRPr="0083581B">
        <w:rPr>
          <w:rFonts w:ascii="Times New Roman" w:hAnsi="Times New Roman" w:cs="Times New Roman"/>
          <w:sz w:val="24"/>
          <w:szCs w:val="24"/>
        </w:rPr>
        <w:t>一</w:t>
      </w:r>
    </w:p>
    <w:p w:rsidR="00663AD4" w:rsidRPr="0083581B" w:rsidRDefault="00663AD4" w:rsidP="00C323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F2E41" w:rsidRPr="0083581B" w:rsidRDefault="00663AD4" w:rsidP="00C323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581B">
        <w:rPr>
          <w:rFonts w:ascii="Times New Roman" w:hAnsi="Times New Roman" w:cs="Times New Roman"/>
          <w:sz w:val="24"/>
          <w:szCs w:val="24"/>
        </w:rPr>
        <w:t>2.</w:t>
      </w:r>
    </w:p>
    <w:p w:rsidR="00663AD4" w:rsidRPr="0083581B" w:rsidRDefault="00663AD4" w:rsidP="00C323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581B">
        <w:rPr>
          <w:rFonts w:ascii="Times New Roman" w:hAnsi="Times New Roman" w:cs="Times New Roman"/>
          <w:sz w:val="24"/>
          <w:szCs w:val="24"/>
        </w:rPr>
        <w:t>（</w:t>
      </w:r>
      <w:r w:rsidRPr="0083581B">
        <w:rPr>
          <w:rFonts w:ascii="Times New Roman" w:hAnsi="Times New Roman" w:cs="Times New Roman"/>
          <w:sz w:val="24"/>
          <w:szCs w:val="24"/>
        </w:rPr>
        <w:t>1</w:t>
      </w:r>
      <w:r w:rsidRPr="0083581B">
        <w:rPr>
          <w:rFonts w:ascii="Times New Roman" w:hAnsi="Times New Roman" w:cs="Times New Roman"/>
          <w:sz w:val="24"/>
          <w:szCs w:val="24"/>
        </w:rPr>
        <w:t>）不影响</w:t>
      </w:r>
    </w:p>
    <w:p w:rsidR="00663AD4" w:rsidRPr="0083581B" w:rsidRDefault="00663AD4" w:rsidP="00C323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581B">
        <w:rPr>
          <w:rFonts w:ascii="Times New Roman" w:hAnsi="Times New Roman" w:cs="Times New Roman"/>
          <w:sz w:val="24"/>
          <w:szCs w:val="24"/>
        </w:rPr>
        <w:t>（</w:t>
      </w:r>
      <w:r w:rsidRPr="0083581B">
        <w:rPr>
          <w:rFonts w:ascii="Times New Roman" w:hAnsi="Times New Roman" w:cs="Times New Roman"/>
          <w:sz w:val="24"/>
          <w:szCs w:val="24"/>
        </w:rPr>
        <w:t>2</w:t>
      </w:r>
      <w:r w:rsidRPr="0083581B">
        <w:rPr>
          <w:rFonts w:ascii="Times New Roman" w:hAnsi="Times New Roman" w:cs="Times New Roman"/>
          <w:sz w:val="24"/>
          <w:szCs w:val="24"/>
        </w:rPr>
        <w:t>）隐性</w:t>
      </w:r>
      <w:r w:rsidR="005F2E41" w:rsidRPr="0083581B">
        <w:rPr>
          <w:rFonts w:ascii="Times New Roman" w:hAnsi="Times New Roman" w:cs="Times New Roman"/>
          <w:sz w:val="24"/>
          <w:szCs w:val="24"/>
        </w:rPr>
        <w:t xml:space="preserve">    </w:t>
      </w:r>
      <w:r w:rsidRPr="0083581B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83581B">
        <w:rPr>
          <w:rFonts w:ascii="Times New Roman" w:hAnsi="Times New Roman" w:cs="Times New Roman"/>
          <w:sz w:val="24"/>
          <w:szCs w:val="24"/>
        </w:rPr>
        <w:t>一</w:t>
      </w:r>
      <w:proofErr w:type="gramEnd"/>
      <w:r w:rsidR="005F2E41" w:rsidRPr="0083581B">
        <w:rPr>
          <w:rFonts w:ascii="Times New Roman" w:hAnsi="Times New Roman" w:cs="Times New Roman"/>
          <w:sz w:val="24"/>
          <w:szCs w:val="24"/>
        </w:rPr>
        <w:t xml:space="preserve">     </w:t>
      </w:r>
      <w:r w:rsidRPr="0083581B">
        <w:rPr>
          <w:rFonts w:ascii="Times New Roman" w:hAnsi="Times New Roman" w:cs="Times New Roman"/>
          <w:sz w:val="24"/>
          <w:szCs w:val="24"/>
        </w:rPr>
        <w:t xml:space="preserve">    </w:t>
      </w:r>
      <w:r w:rsidRPr="0083581B">
        <w:rPr>
          <w:rFonts w:ascii="Times New Roman" w:hAnsi="Times New Roman" w:cs="Times New Roman"/>
          <w:sz w:val="24"/>
          <w:szCs w:val="24"/>
        </w:rPr>
        <w:t>基因分离</w:t>
      </w:r>
    </w:p>
    <w:p w:rsidR="005F2E41" w:rsidRPr="0083581B" w:rsidRDefault="00663AD4" w:rsidP="00C323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581B">
        <w:rPr>
          <w:rFonts w:ascii="Times New Roman" w:hAnsi="Times New Roman" w:cs="Times New Roman"/>
          <w:sz w:val="24"/>
          <w:szCs w:val="24"/>
        </w:rPr>
        <w:t>（</w:t>
      </w:r>
      <w:r w:rsidRPr="0083581B">
        <w:rPr>
          <w:rFonts w:ascii="Times New Roman" w:hAnsi="Times New Roman" w:cs="Times New Roman"/>
          <w:sz w:val="24"/>
          <w:szCs w:val="24"/>
        </w:rPr>
        <w:t>3</w:t>
      </w:r>
      <w:r w:rsidRPr="0083581B">
        <w:rPr>
          <w:rFonts w:ascii="Times New Roman" w:hAnsi="Times New Roman" w:cs="Times New Roman"/>
          <w:sz w:val="24"/>
          <w:szCs w:val="24"/>
        </w:rPr>
        <w:t>）测交</w:t>
      </w:r>
      <w:r w:rsidR="005F2E41" w:rsidRPr="0083581B">
        <w:rPr>
          <w:rFonts w:ascii="Times New Roman" w:hAnsi="Times New Roman" w:cs="Times New Roman"/>
          <w:sz w:val="24"/>
          <w:szCs w:val="24"/>
        </w:rPr>
        <w:t xml:space="preserve">  </w:t>
      </w:r>
      <w:r w:rsidRPr="0083581B">
        <w:rPr>
          <w:rFonts w:ascii="Times New Roman" w:hAnsi="Times New Roman" w:cs="Times New Roman"/>
          <w:sz w:val="24"/>
          <w:szCs w:val="24"/>
        </w:rPr>
        <w:t xml:space="preserve">    </w:t>
      </w:r>
      <w:r w:rsidRPr="0083581B">
        <w:rPr>
          <w:rFonts w:ascii="Times New Roman" w:hAnsi="Times New Roman" w:cs="Times New Roman"/>
          <w:sz w:val="24"/>
          <w:szCs w:val="24"/>
        </w:rPr>
        <w:t>非糯：糯</w:t>
      </w:r>
      <w:r w:rsidRPr="0083581B">
        <w:rPr>
          <w:rFonts w:ascii="Times New Roman" w:hAnsi="Times New Roman" w:cs="Times New Roman"/>
          <w:sz w:val="24"/>
          <w:szCs w:val="24"/>
        </w:rPr>
        <w:t>=1</w:t>
      </w:r>
      <w:r w:rsidR="001758A2" w:rsidRPr="0083581B">
        <w:rPr>
          <w:rFonts w:ascii="Times New Roman" w:hAnsi="Times New Roman" w:cs="Times New Roman"/>
          <w:sz w:val="24"/>
          <w:szCs w:val="24"/>
        </w:rPr>
        <w:t>：</w:t>
      </w:r>
      <w:r w:rsidRPr="0083581B">
        <w:rPr>
          <w:rFonts w:ascii="Times New Roman" w:hAnsi="Times New Roman" w:cs="Times New Roman"/>
          <w:sz w:val="24"/>
          <w:szCs w:val="24"/>
        </w:rPr>
        <w:t>1</w:t>
      </w:r>
      <w:r w:rsidRPr="0083581B">
        <w:rPr>
          <w:rFonts w:ascii="Times New Roman" w:hAnsi="Times New Roman" w:cs="Times New Roman"/>
          <w:sz w:val="24"/>
          <w:szCs w:val="24"/>
        </w:rPr>
        <w:t>（或糯：非糯</w:t>
      </w:r>
      <w:r w:rsidRPr="0083581B">
        <w:rPr>
          <w:rFonts w:ascii="Times New Roman" w:hAnsi="Times New Roman" w:cs="Times New Roman"/>
          <w:sz w:val="24"/>
          <w:szCs w:val="24"/>
        </w:rPr>
        <w:t>=1</w:t>
      </w:r>
      <w:r w:rsidRPr="0083581B">
        <w:rPr>
          <w:rFonts w:ascii="Times New Roman" w:hAnsi="Times New Roman" w:cs="Times New Roman"/>
          <w:sz w:val="24"/>
          <w:szCs w:val="24"/>
        </w:rPr>
        <w:t>：</w:t>
      </w:r>
      <w:r w:rsidRPr="0083581B">
        <w:rPr>
          <w:rFonts w:ascii="Times New Roman" w:hAnsi="Times New Roman" w:cs="Times New Roman"/>
          <w:sz w:val="24"/>
          <w:szCs w:val="24"/>
        </w:rPr>
        <w:t>1</w:t>
      </w:r>
      <w:r w:rsidRPr="0083581B">
        <w:rPr>
          <w:rFonts w:ascii="Times New Roman" w:hAnsi="Times New Roman" w:cs="Times New Roman"/>
          <w:sz w:val="24"/>
          <w:szCs w:val="24"/>
        </w:rPr>
        <w:t>）</w:t>
      </w:r>
      <w:r w:rsidRPr="008358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AD4" w:rsidRDefault="00663AD4" w:rsidP="00C32355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3581B">
        <w:rPr>
          <w:rFonts w:ascii="Times New Roman" w:hAnsi="Times New Roman" w:cs="Times New Roman"/>
          <w:sz w:val="24"/>
          <w:szCs w:val="24"/>
        </w:rPr>
        <w:t>F</w:t>
      </w:r>
      <w:r w:rsidRPr="0083581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3581B">
        <w:rPr>
          <w:rFonts w:ascii="Times New Roman" w:hAnsi="Times New Roman" w:cs="Times New Roman"/>
          <w:sz w:val="24"/>
          <w:szCs w:val="24"/>
        </w:rPr>
        <w:t>产生的配子种类及比例（</w:t>
      </w:r>
      <w:r w:rsidRPr="0083581B">
        <w:rPr>
          <w:rFonts w:ascii="Times New Roman" w:hAnsi="Times New Roman" w:cs="Times New Roman"/>
          <w:sz w:val="24"/>
          <w:szCs w:val="24"/>
        </w:rPr>
        <w:t>F</w:t>
      </w:r>
      <w:r w:rsidRPr="0083581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3581B">
        <w:rPr>
          <w:rFonts w:ascii="Times New Roman" w:hAnsi="Times New Roman" w:cs="Times New Roman"/>
          <w:sz w:val="24"/>
          <w:szCs w:val="24"/>
        </w:rPr>
        <w:t>的基因型或</w:t>
      </w:r>
      <w:r w:rsidRPr="0083581B">
        <w:rPr>
          <w:rFonts w:ascii="Times New Roman" w:hAnsi="Times New Roman" w:cs="Times New Roman"/>
          <w:sz w:val="24"/>
          <w:szCs w:val="24"/>
        </w:rPr>
        <w:t>F</w:t>
      </w:r>
      <w:r w:rsidRPr="0083581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3581B">
        <w:rPr>
          <w:rFonts w:ascii="Times New Roman" w:hAnsi="Times New Roman" w:cs="Times New Roman"/>
          <w:sz w:val="24"/>
          <w:szCs w:val="24"/>
        </w:rPr>
        <w:t>是否为杂合子）</w:t>
      </w:r>
    </w:p>
    <w:p w:rsidR="00052482" w:rsidRDefault="00052482" w:rsidP="00C323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52482" w:rsidRPr="00052482" w:rsidRDefault="00052482" w:rsidP="00C323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2482" w:rsidRPr="00052482" w:rsidRDefault="00052482" w:rsidP="00C323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 w:rsidRPr="00052482">
        <w:rPr>
          <w:rFonts w:ascii="Times New Roman" w:hAnsi="Times New Roman" w:cs="Times New Roman" w:hint="eastAsia"/>
          <w:sz w:val="24"/>
          <w:szCs w:val="24"/>
        </w:rPr>
        <w:t>显性　分别从子代中各取出等量若干玉米种子，种植，杂交，观察其后代叶片性状，表现出的叶形为显性性状，未表现出的叶形为隐性性状</w:t>
      </w:r>
    </w:p>
    <w:p w:rsidR="00055D34" w:rsidRPr="00E00223" w:rsidRDefault="00052482" w:rsidP="00C323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2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 w:rsidRPr="00052482">
        <w:rPr>
          <w:rFonts w:ascii="Times New Roman" w:hAnsi="Times New Roman" w:cs="Times New Roman" w:hint="eastAsia"/>
          <w:sz w:val="24"/>
          <w:szCs w:val="24"/>
        </w:rPr>
        <w:t>若后代只表现一种叶形，该叶形为显性性状，另一种为隐性性状；若后代既有常态叶又有皱叶，则不能作出显隐性判断。</w:t>
      </w:r>
    </w:p>
    <w:sectPr w:rsidR="00055D34" w:rsidRPr="00E002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174" w:rsidRDefault="00270174" w:rsidP="002603E3">
      <w:r>
        <w:separator/>
      </w:r>
    </w:p>
  </w:endnote>
  <w:endnote w:type="continuationSeparator" w:id="0">
    <w:p w:rsidR="00270174" w:rsidRDefault="00270174" w:rsidP="00260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174" w:rsidRDefault="00270174" w:rsidP="002603E3">
      <w:r>
        <w:separator/>
      </w:r>
    </w:p>
  </w:footnote>
  <w:footnote w:type="continuationSeparator" w:id="0">
    <w:p w:rsidR="00270174" w:rsidRDefault="00270174" w:rsidP="002603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AB9"/>
    <w:rsid w:val="00020A79"/>
    <w:rsid w:val="00052482"/>
    <w:rsid w:val="00055D34"/>
    <w:rsid w:val="00060248"/>
    <w:rsid w:val="001758A2"/>
    <w:rsid w:val="00185FAC"/>
    <w:rsid w:val="002603E3"/>
    <w:rsid w:val="00270174"/>
    <w:rsid w:val="00271053"/>
    <w:rsid w:val="003E274A"/>
    <w:rsid w:val="00414106"/>
    <w:rsid w:val="005F2E41"/>
    <w:rsid w:val="00663AD4"/>
    <w:rsid w:val="0083581B"/>
    <w:rsid w:val="00902FDA"/>
    <w:rsid w:val="00940842"/>
    <w:rsid w:val="009B4DF0"/>
    <w:rsid w:val="009D2AB9"/>
    <w:rsid w:val="00B47C47"/>
    <w:rsid w:val="00C32355"/>
    <w:rsid w:val="00CD3769"/>
    <w:rsid w:val="00CE424C"/>
    <w:rsid w:val="00D064E7"/>
    <w:rsid w:val="00E00223"/>
    <w:rsid w:val="00E118BB"/>
    <w:rsid w:val="00EA6388"/>
    <w:rsid w:val="00EF71F5"/>
    <w:rsid w:val="00F9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3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03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03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03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03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3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03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03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03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03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21</cp:revision>
  <dcterms:created xsi:type="dcterms:W3CDTF">2020-03-02T06:56:00Z</dcterms:created>
  <dcterms:modified xsi:type="dcterms:W3CDTF">2020-04-08T23:49:00Z</dcterms:modified>
</cp:coreProperties>
</file>