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0" w:firstLineChars="20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金蝉脱壳</w:t>
      </w:r>
      <w:r>
        <w:rPr>
          <w:rFonts w:hint="eastAsia" w:ascii="黑体" w:eastAsia="黑体"/>
          <w:sz w:val="32"/>
          <w:szCs w:val="32"/>
        </w:rPr>
        <w:t>的设计</w:t>
      </w:r>
      <w:r>
        <w:rPr>
          <w:rFonts w:hint="eastAsia" w:ascii="黑体" w:eastAsia="黑体"/>
          <w:sz w:val="32"/>
          <w:szCs w:val="32"/>
          <w:lang w:eastAsia="zh-CN"/>
        </w:rPr>
        <w:t>与</w:t>
      </w:r>
      <w:r>
        <w:rPr>
          <w:rFonts w:hint="eastAsia" w:ascii="黑体" w:eastAsia="黑体"/>
          <w:sz w:val="32"/>
          <w:szCs w:val="32"/>
        </w:rPr>
        <w:t>制作学习检测答案</w:t>
      </w:r>
    </w:p>
    <w:p>
      <w:pPr>
        <w:spacing w:line="300" w:lineRule="auto"/>
        <w:ind w:firstLine="482" w:firstLineChars="200"/>
        <w:jc w:val="center"/>
        <w:rPr>
          <w:rFonts w:hint="eastAsia"/>
          <w:b/>
          <w:sz w:val="24"/>
        </w:rPr>
      </w:pPr>
    </w:p>
    <w:p>
      <w:pPr>
        <w:spacing w:line="300" w:lineRule="auto"/>
        <w:ind w:firstLine="3614" w:firstLineChars="1500"/>
        <w:jc w:val="both"/>
        <w:rPr>
          <w:b/>
          <w:sz w:val="24"/>
        </w:rPr>
      </w:pPr>
      <w:r>
        <w:rPr>
          <w:rFonts w:hint="eastAsia"/>
          <w:b/>
          <w:sz w:val="24"/>
        </w:rPr>
        <w:t xml:space="preserve">班级：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姓名：</w:t>
      </w:r>
      <w:r>
        <w:rPr>
          <w:rFonts w:hint="eastAsia"/>
          <w:b/>
          <w:sz w:val="24"/>
          <w:u w:val="single"/>
        </w:rPr>
        <w:t xml:space="preserve">            </w:t>
      </w:r>
    </w:p>
    <w:p>
      <w:pPr>
        <w:pStyle w:val="9"/>
        <w:numPr>
          <w:ilvl w:val="0"/>
          <w:numId w:val="1"/>
        </w:numPr>
        <w:spacing w:line="300" w:lineRule="auto"/>
        <w:ind w:left="36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</w:rPr>
        <w:t>B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C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D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D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B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C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</w:rPr>
        <w:t>A</w:t>
      </w:r>
    </w:p>
    <w:p>
      <w:pPr>
        <w:pStyle w:val="9"/>
        <w:numPr>
          <w:ilvl w:val="0"/>
          <w:numId w:val="1"/>
        </w:numPr>
        <w:spacing w:line="300" w:lineRule="auto"/>
        <w:ind w:left="360" w:leftChars="0" w:firstLine="0" w:firstLineChars="0"/>
        <w:jc w:val="left"/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eastAsia" w:eastAsia="楷体" w:cs="Times New Roman"/>
          <w:b/>
          <w:sz w:val="28"/>
          <w:szCs w:val="28"/>
          <w:lang w:val="en-US" w:eastAsia="zh-CN"/>
        </w:rPr>
        <w:t>B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720C"/>
    <w:multiLevelType w:val="singleLevel"/>
    <w:tmpl w:val="6B6472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F"/>
    <w:rsid w:val="00004B23"/>
    <w:rsid w:val="00064B8C"/>
    <w:rsid w:val="00162D98"/>
    <w:rsid w:val="00173BD0"/>
    <w:rsid w:val="00215171"/>
    <w:rsid w:val="00223063"/>
    <w:rsid w:val="00293F80"/>
    <w:rsid w:val="002A3118"/>
    <w:rsid w:val="003720C2"/>
    <w:rsid w:val="00390269"/>
    <w:rsid w:val="00583EA6"/>
    <w:rsid w:val="005D79BE"/>
    <w:rsid w:val="0063407B"/>
    <w:rsid w:val="006D414C"/>
    <w:rsid w:val="006E520D"/>
    <w:rsid w:val="009D19F8"/>
    <w:rsid w:val="00A07FCF"/>
    <w:rsid w:val="00A7045D"/>
    <w:rsid w:val="00A8039D"/>
    <w:rsid w:val="00AD616E"/>
    <w:rsid w:val="00B05618"/>
    <w:rsid w:val="00C40D9F"/>
    <w:rsid w:val="00C82966"/>
    <w:rsid w:val="00D26051"/>
    <w:rsid w:val="00D31B65"/>
    <w:rsid w:val="00D461E3"/>
    <w:rsid w:val="00DC11E0"/>
    <w:rsid w:val="00E8690B"/>
    <w:rsid w:val="00E92F6D"/>
    <w:rsid w:val="00F44B1C"/>
    <w:rsid w:val="00FB7DF2"/>
    <w:rsid w:val="21680A0E"/>
    <w:rsid w:val="264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字符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7DAE4-0EC7-A644-9CA9-8D1D55903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72</Characters>
  <Lines>1</Lines>
  <Paragraphs>1</Paragraphs>
  <TotalTime>5</TotalTime>
  <ScaleCrop>false</ScaleCrop>
  <LinksUpToDate>false</LinksUpToDate>
  <CharactersWithSpaces>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2020-02-03T11:26:00Z</dcterms:created>
  <dc:creator>lenovo</dc:creator>
  <cp:lastModifiedBy>挠挠</cp:lastModifiedBy>
  <dcterms:modified xsi:type="dcterms:W3CDTF">2020-04-06T05:07:03Z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