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/>
          <w:b/>
          <w:kern w:val="0"/>
          <w:sz w:val="28"/>
          <w:szCs w:val="21"/>
        </w:rPr>
        <w:t>《化学</w:t>
      </w:r>
      <w:r>
        <w:rPr>
          <w:rFonts w:hint="eastAsia"/>
          <w:b/>
          <w:kern w:val="0"/>
          <w:sz w:val="28"/>
          <w:szCs w:val="21"/>
          <w:lang w:eastAsia="zh-CN"/>
        </w:rPr>
        <w:t>平衡常数的应用</w:t>
      </w:r>
      <w:r>
        <w:rPr>
          <w:rFonts w:hint="eastAsia"/>
          <w:b/>
          <w:kern w:val="0"/>
          <w:sz w:val="28"/>
          <w:szCs w:val="21"/>
        </w:rPr>
        <w:t xml:space="preserve">》  </w:t>
      </w:r>
      <w:r>
        <w:rPr>
          <w:rFonts w:hint="eastAsia"/>
          <w:b/>
          <w:kern w:val="0"/>
          <w:sz w:val="28"/>
          <w:szCs w:val="21"/>
          <w:lang w:val="en-US" w:eastAsia="zh-CN"/>
        </w:rPr>
        <w:t>提升作业</w:t>
      </w:r>
      <w:r>
        <w:rPr>
          <w:rFonts w:hint="eastAsia"/>
          <w:b/>
          <w:kern w:val="0"/>
          <w:sz w:val="28"/>
          <w:szCs w:val="21"/>
          <w:lang w:eastAsia="zh-CN"/>
        </w:rPr>
        <w:t>参考答案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1-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6：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pt-BR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 xml:space="preserve">B C D 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D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①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化学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平衡    ＞     ② D    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14CF3CAD"/>
    <w:rsid w:val="415F174E"/>
    <w:rsid w:val="5B6409E8"/>
    <w:rsid w:val="693C4945"/>
    <w:rsid w:val="6BF65165"/>
    <w:rsid w:val="7A6A0E1F"/>
    <w:rsid w:val="7F7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Light Grid Accent 5"/>
    <w:basedOn w:val="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15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Kelly妈妈</cp:lastModifiedBy>
  <dcterms:modified xsi:type="dcterms:W3CDTF">2020-04-04T08:12:49Z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