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B935" w14:textId="3BE9A4EC" w:rsidR="00C15E6A" w:rsidRDefault="00C15E6A" w:rsidP="00C15E6A">
      <w:pPr>
        <w:jc w:val="center"/>
        <w:rPr>
          <w:rFonts w:ascii="黑体" w:eastAsia="黑体" w:hAnsi="黑体"/>
          <w:sz w:val="32"/>
          <w:szCs w:val="32"/>
        </w:rPr>
      </w:pPr>
      <w:r w:rsidRPr="0073636C">
        <w:rPr>
          <w:rFonts w:ascii="黑体" w:eastAsia="黑体" w:hAnsi="黑体" w:hint="eastAsia"/>
          <w:sz w:val="32"/>
          <w:szCs w:val="32"/>
        </w:rPr>
        <w:t>拓展任务</w:t>
      </w:r>
    </w:p>
    <w:p w14:paraId="099B512F" w14:textId="58A291C8" w:rsidR="007D53E5" w:rsidRDefault="008F6055" w:rsidP="00EF1CE7">
      <w:pPr>
        <w:spacing w:line="312" w:lineRule="auto"/>
        <w:rPr>
          <w:rFonts w:asciiTheme="majorEastAsia" w:eastAsiaTheme="majorEastAsia" w:hAnsiTheme="majorEastAsia"/>
          <w:szCs w:val="21"/>
        </w:rPr>
      </w:pPr>
      <w:r>
        <w:rPr>
          <w:rFonts w:hint="eastAsia"/>
          <w:szCs w:val="21"/>
        </w:rPr>
        <w:t>1</w:t>
      </w:r>
      <w:r>
        <w:rPr>
          <w:szCs w:val="21"/>
        </w:rPr>
        <w:t>.</w:t>
      </w:r>
      <w:r w:rsidR="007D53E5" w:rsidRPr="007D53E5">
        <w:rPr>
          <w:rFonts w:asciiTheme="majorEastAsia" w:eastAsiaTheme="majorEastAsia" w:hAnsiTheme="majorEastAsia" w:hint="eastAsia"/>
          <w:szCs w:val="21"/>
        </w:rPr>
        <w:t xml:space="preserve"> </w:t>
      </w:r>
      <w:r w:rsidR="007D53E5">
        <w:rPr>
          <w:rFonts w:asciiTheme="majorEastAsia" w:eastAsiaTheme="majorEastAsia" w:hAnsiTheme="majorEastAsia" w:hint="eastAsia"/>
          <w:szCs w:val="21"/>
        </w:rPr>
        <w:t>(6分)</w:t>
      </w:r>
      <w:proofErr w:type="gramStart"/>
      <w:r w:rsidR="007D53E5">
        <w:rPr>
          <w:rFonts w:asciiTheme="majorEastAsia" w:eastAsiaTheme="majorEastAsia" w:hAnsiTheme="majorEastAsia" w:hint="eastAsia"/>
          <w:szCs w:val="21"/>
        </w:rPr>
        <w:t>大兴区的庞</w:t>
      </w:r>
      <w:proofErr w:type="gramEnd"/>
      <w:r w:rsidR="007D53E5">
        <w:rPr>
          <w:rFonts w:asciiTheme="majorEastAsia" w:eastAsiaTheme="majorEastAsia" w:hAnsiTheme="majorEastAsia" w:hint="eastAsia"/>
          <w:szCs w:val="21"/>
        </w:rPr>
        <w:t>各庄是京郊主要的西瓜产区，数万亩西瓜农田和大棚，形成了具有    当地特色的农业生态系统，请回答下列问题。</w:t>
      </w:r>
    </w:p>
    <w:p w14:paraId="268640FB" w14:textId="77777777" w:rsidR="007D53E5" w:rsidRDefault="007D53E5" w:rsidP="00EF1CE7">
      <w:pPr>
        <w:spacing w:line="312" w:lineRule="auto"/>
        <w:rPr>
          <w:rFonts w:asciiTheme="majorEastAsia" w:eastAsiaTheme="majorEastAsia" w:hAnsiTheme="majorEastAsia"/>
          <w:szCs w:val="21"/>
        </w:rPr>
      </w:pPr>
      <w:r>
        <w:rPr>
          <w:rFonts w:asciiTheme="majorEastAsia" w:eastAsiaTheme="majorEastAsia" w:hAnsiTheme="majorEastAsia" w:hint="eastAsia"/>
          <w:szCs w:val="21"/>
        </w:rPr>
        <w:t xml:space="preserve">    (1)西瓜种植通常采用嫁接育苗的方法，此生殖方式属于</w:t>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rPr>
        <w:t>，这种生殖方式在农业生产中的优势是</w:t>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t xml:space="preserve">                   </w:t>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rPr>
        <w:t>。</w:t>
      </w:r>
    </w:p>
    <w:p w14:paraId="0777ACE9" w14:textId="77777777" w:rsidR="007D53E5" w:rsidRDefault="007D53E5" w:rsidP="00EF1CE7">
      <w:pPr>
        <w:spacing w:line="312" w:lineRule="auto"/>
        <w:rPr>
          <w:rFonts w:asciiTheme="majorEastAsia" w:eastAsiaTheme="majorEastAsia" w:hAnsiTheme="majorEastAsia"/>
          <w:szCs w:val="21"/>
        </w:rPr>
      </w:pPr>
      <w:r>
        <w:rPr>
          <w:rFonts w:asciiTheme="majorEastAsia" w:eastAsiaTheme="majorEastAsia" w:hAnsiTheme="majorEastAsia" w:hint="eastAsia"/>
          <w:szCs w:val="21"/>
        </w:rPr>
        <w:t xml:space="preserve">    (2)在西瓜的生长发育过程中，西瓜籽是由子房中的</w:t>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rPr>
        <w:t>发育而来的。</w:t>
      </w:r>
    </w:p>
    <w:p w14:paraId="15312450" w14:textId="77777777" w:rsidR="007D53E5" w:rsidRDefault="007D53E5" w:rsidP="00EF1CE7">
      <w:pPr>
        <w:spacing w:line="312" w:lineRule="auto"/>
        <w:rPr>
          <w:rFonts w:asciiTheme="majorEastAsia" w:eastAsiaTheme="majorEastAsia" w:hAnsiTheme="majorEastAsia"/>
          <w:szCs w:val="21"/>
        </w:rPr>
      </w:pPr>
      <w:r>
        <w:rPr>
          <w:rFonts w:asciiTheme="majorEastAsia" w:eastAsiaTheme="majorEastAsia" w:hAnsiTheme="majorEastAsia" w:hint="eastAsia"/>
          <w:szCs w:val="21"/>
        </w:rPr>
        <w:t xml:space="preserve">    (3)观察发现，有一种具有外套膜、无骨骼、有壳的动物以西瓜叶为食，此种动物属于</w:t>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rPr>
        <w:t>这一无脊椎动物类群，在此生态系统的组成成分中属于</w:t>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rPr>
        <w:t>。</w:t>
      </w:r>
    </w:p>
    <w:p w14:paraId="194AD759" w14:textId="149A23D4" w:rsidR="007D53E5" w:rsidRDefault="007D53E5" w:rsidP="00EF1CE7">
      <w:pPr>
        <w:spacing w:line="312" w:lineRule="auto"/>
        <w:ind w:firstLine="405"/>
        <w:rPr>
          <w:rFonts w:asciiTheme="majorEastAsia" w:eastAsiaTheme="majorEastAsia" w:hAnsiTheme="majorEastAsia"/>
          <w:szCs w:val="21"/>
        </w:rPr>
      </w:pPr>
      <w:r>
        <w:rPr>
          <w:rFonts w:asciiTheme="majorEastAsia" w:eastAsiaTheme="majorEastAsia" w:hAnsiTheme="majorEastAsia" w:hint="eastAsia"/>
          <w:szCs w:val="21"/>
        </w:rPr>
        <w:t>(4)此农业生态系统自我调节能力比南海子湿地生态系统</w:t>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u w:val="single"/>
        </w:rPr>
        <w:tab/>
      </w:r>
      <w:r>
        <w:rPr>
          <w:rFonts w:asciiTheme="majorEastAsia" w:eastAsiaTheme="majorEastAsia" w:hAnsiTheme="majorEastAsia" w:hint="eastAsia"/>
          <w:szCs w:val="21"/>
        </w:rPr>
        <w:t>。</w:t>
      </w:r>
    </w:p>
    <w:p w14:paraId="785D2EBD" w14:textId="29D707BD" w:rsidR="00EF1CE7" w:rsidRDefault="00EF1CE7" w:rsidP="00EF1CE7">
      <w:pPr>
        <w:spacing w:line="312" w:lineRule="auto"/>
        <w:ind w:firstLine="405"/>
        <w:rPr>
          <w:rFonts w:asciiTheme="majorEastAsia" w:eastAsiaTheme="majorEastAsia" w:hAnsiTheme="majorEastAsia"/>
          <w:szCs w:val="21"/>
        </w:rPr>
      </w:pPr>
    </w:p>
    <w:p w14:paraId="3950B9E6" w14:textId="3823A526" w:rsidR="00EF1CE7" w:rsidRDefault="00EF1CE7" w:rsidP="00EF1CE7">
      <w:pPr>
        <w:spacing w:line="312" w:lineRule="auto"/>
        <w:ind w:firstLine="405"/>
        <w:rPr>
          <w:rFonts w:asciiTheme="majorEastAsia" w:eastAsiaTheme="majorEastAsia" w:hAnsiTheme="majorEastAsia"/>
          <w:szCs w:val="21"/>
        </w:rPr>
      </w:pPr>
    </w:p>
    <w:p w14:paraId="4A837F91" w14:textId="77777777" w:rsidR="00EF1CE7" w:rsidRDefault="00EF1CE7" w:rsidP="00EF1CE7">
      <w:pPr>
        <w:spacing w:line="312" w:lineRule="auto"/>
        <w:rPr>
          <w:rFonts w:asciiTheme="majorEastAsia" w:eastAsiaTheme="majorEastAsia" w:hAnsiTheme="majorEastAsia" w:hint="eastAsia"/>
          <w:szCs w:val="21"/>
        </w:rPr>
      </w:pPr>
    </w:p>
    <w:p w14:paraId="64EAA3EE" w14:textId="622D553A" w:rsidR="0094237B" w:rsidRDefault="00E9736D" w:rsidP="00EF1CE7">
      <w:pPr>
        <w:spacing w:line="312" w:lineRule="auto"/>
        <w:rPr>
          <w:rFonts w:asciiTheme="majorEastAsia" w:eastAsiaTheme="majorEastAsia" w:hAnsiTheme="majorEastAsia"/>
          <w:szCs w:val="21"/>
        </w:rPr>
      </w:pPr>
      <w:r>
        <w:rPr>
          <w:szCs w:val="21"/>
        </w:rPr>
        <w:t>2</w:t>
      </w:r>
      <w:r w:rsidR="0094237B">
        <w:rPr>
          <w:szCs w:val="21"/>
        </w:rPr>
        <w:t>.</w:t>
      </w:r>
      <w:r w:rsidR="0094237B" w:rsidRPr="0094237B">
        <w:rPr>
          <w:rFonts w:asciiTheme="majorEastAsia" w:eastAsiaTheme="majorEastAsia" w:hAnsiTheme="majorEastAsia" w:hint="eastAsia"/>
          <w:szCs w:val="21"/>
        </w:rPr>
        <w:t xml:space="preserve"> </w:t>
      </w:r>
      <w:r w:rsidR="0094237B">
        <w:rPr>
          <w:rFonts w:asciiTheme="majorEastAsia" w:eastAsiaTheme="majorEastAsia" w:hAnsiTheme="majorEastAsia" w:hint="eastAsia"/>
          <w:szCs w:val="21"/>
        </w:rPr>
        <w:t>(7分)滇重楼是我国名贵的药用植物，其种子休眠时间很长，15个月后的出苗率仅为46.2%。研究人员为探究其种子萌发困难的原因，做了如下实验。</w:t>
      </w:r>
    </w:p>
    <w:p w14:paraId="189FCCB0" w14:textId="77777777" w:rsidR="0094237B" w:rsidRDefault="0094237B" w:rsidP="00EF1CE7">
      <w:pPr>
        <w:spacing w:line="312" w:lineRule="auto"/>
        <w:ind w:firstLine="405"/>
        <w:rPr>
          <w:rFonts w:asciiTheme="majorEastAsia" w:eastAsiaTheme="majorEastAsia" w:hAnsiTheme="majorEastAsia"/>
          <w:szCs w:val="21"/>
        </w:rPr>
      </w:pPr>
      <w:r>
        <w:rPr>
          <w:rFonts w:asciiTheme="majorEastAsia" w:eastAsiaTheme="majorEastAsia" w:hAnsiTheme="majorEastAsia" w:hint="eastAsia"/>
          <w:szCs w:val="21"/>
        </w:rPr>
        <w:t xml:space="preserve">    步骤</w:t>
      </w:r>
      <w:proofErr w:type="gramStart"/>
      <w:r>
        <w:rPr>
          <w:rFonts w:asciiTheme="majorEastAsia" w:eastAsiaTheme="majorEastAsia" w:hAnsiTheme="majorEastAsia" w:hint="eastAsia"/>
          <w:szCs w:val="21"/>
        </w:rPr>
        <w:t>一</w:t>
      </w:r>
      <w:proofErr w:type="gramEnd"/>
      <w:r>
        <w:rPr>
          <w:rFonts w:asciiTheme="majorEastAsia" w:eastAsiaTheme="majorEastAsia" w:hAnsiTheme="majorEastAsia" w:hint="eastAsia"/>
          <w:szCs w:val="21"/>
        </w:rPr>
        <w:t>:</w:t>
      </w:r>
      <w:proofErr w:type="gramStart"/>
      <w:r>
        <w:rPr>
          <w:rFonts w:asciiTheme="majorEastAsia" w:eastAsiaTheme="majorEastAsia" w:hAnsiTheme="majorEastAsia" w:hint="eastAsia"/>
          <w:szCs w:val="21"/>
        </w:rPr>
        <w:t>取滇重楼</w:t>
      </w:r>
      <w:proofErr w:type="gramEnd"/>
      <w:r>
        <w:rPr>
          <w:rFonts w:asciiTheme="majorEastAsia" w:eastAsiaTheme="majorEastAsia" w:hAnsiTheme="majorEastAsia" w:hint="eastAsia"/>
          <w:szCs w:val="21"/>
        </w:rPr>
        <w:t>种子的种皮，研磨、过滤并稀释，制成不同浓度的种皮提取液。</w:t>
      </w:r>
    </w:p>
    <w:p w14:paraId="457C2CA4" w14:textId="77777777" w:rsidR="0094237B" w:rsidRDefault="0094237B" w:rsidP="00EF1CE7">
      <w:pPr>
        <w:spacing w:line="312" w:lineRule="auto"/>
        <w:ind w:firstLine="405"/>
        <w:rPr>
          <w:rFonts w:asciiTheme="majorEastAsia" w:eastAsiaTheme="majorEastAsia" w:hAnsiTheme="majorEastAsia"/>
          <w:szCs w:val="21"/>
        </w:rPr>
      </w:pPr>
      <w:r>
        <w:rPr>
          <w:rFonts w:asciiTheme="majorEastAsia" w:eastAsiaTheme="majorEastAsia" w:hAnsiTheme="majorEastAsia" w:hint="eastAsia"/>
          <w:szCs w:val="21"/>
        </w:rPr>
        <w:t xml:space="preserve">    步骤二:用不同浓度的种皮提取液分别处理浸泡过的白菜和小麦种子，加入等量蒸馏水的组别作为对照。</w:t>
      </w:r>
    </w:p>
    <w:p w14:paraId="47C96BF7" w14:textId="77777777" w:rsidR="0094237B" w:rsidRDefault="0094237B" w:rsidP="00EF1CE7">
      <w:pPr>
        <w:spacing w:line="312" w:lineRule="auto"/>
        <w:ind w:firstLine="405"/>
        <w:rPr>
          <w:rFonts w:asciiTheme="majorEastAsia" w:eastAsiaTheme="majorEastAsia" w:hAnsiTheme="majorEastAsia"/>
          <w:szCs w:val="21"/>
        </w:rPr>
      </w:pPr>
      <w:r>
        <w:rPr>
          <w:rFonts w:asciiTheme="majorEastAsia" w:eastAsiaTheme="majorEastAsia" w:hAnsiTheme="majorEastAsia" w:hint="eastAsia"/>
          <w:szCs w:val="21"/>
        </w:rPr>
        <w:t xml:space="preserve">    步骤三:48小时后统计萌发率，结果如下表。</w:t>
      </w:r>
    </w:p>
    <w:p w14:paraId="153FBB26" w14:textId="77777777" w:rsidR="0094237B" w:rsidRDefault="0094237B" w:rsidP="00EF1CE7">
      <w:pPr>
        <w:spacing w:line="312" w:lineRule="auto"/>
        <w:ind w:firstLine="405"/>
        <w:rPr>
          <w:rFonts w:asciiTheme="majorEastAsia" w:eastAsiaTheme="majorEastAsia" w:hAnsiTheme="majorEastAsia"/>
          <w:szCs w:val="21"/>
        </w:rPr>
      </w:pPr>
      <w:r>
        <w:rPr>
          <w:rFonts w:asciiTheme="majorEastAsia" w:eastAsiaTheme="majorEastAsia" w:hAnsiTheme="majorEastAsia" w:hint="eastAsia"/>
          <w:noProof/>
          <w:szCs w:val="21"/>
        </w:rPr>
        <w:drawing>
          <wp:inline distT="0" distB="0" distL="0" distR="0" wp14:anchorId="23D93976" wp14:editId="5F7E2E0B">
            <wp:extent cx="4544695" cy="862965"/>
            <wp:effectExtent l="0" t="0" r="8255" b="133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cstate="print"/>
                    <a:srcRect/>
                    <a:stretch>
                      <a:fillRect/>
                    </a:stretch>
                  </pic:blipFill>
                  <pic:spPr>
                    <a:xfrm>
                      <a:off x="0" y="0"/>
                      <a:ext cx="4542508" cy="863000"/>
                    </a:xfrm>
                    <a:prstGeom prst="rect">
                      <a:avLst/>
                    </a:prstGeom>
                    <a:noFill/>
                    <a:ln w="9525">
                      <a:noFill/>
                      <a:miter lim="800000"/>
                      <a:headEnd/>
                      <a:tailEnd/>
                    </a:ln>
                  </pic:spPr>
                </pic:pic>
              </a:graphicData>
            </a:graphic>
          </wp:inline>
        </w:drawing>
      </w:r>
    </w:p>
    <w:p w14:paraId="48FB612B" w14:textId="77777777" w:rsidR="0094237B" w:rsidRDefault="0094237B" w:rsidP="00EF1CE7">
      <w:pPr>
        <w:spacing w:line="312" w:lineRule="auto"/>
        <w:ind w:firstLine="405"/>
        <w:rPr>
          <w:rFonts w:asciiTheme="majorEastAsia" w:eastAsiaTheme="majorEastAsia" w:hAnsiTheme="majorEastAsia"/>
          <w:szCs w:val="21"/>
        </w:rPr>
      </w:pPr>
      <w:r>
        <w:rPr>
          <w:rFonts w:asciiTheme="majorEastAsia" w:eastAsiaTheme="majorEastAsia" w:hAnsiTheme="majorEastAsia" w:hint="eastAsia"/>
          <w:szCs w:val="21"/>
        </w:rPr>
        <w:t>(1)本实验中，当被处理种子的</w:t>
      </w:r>
      <w:r>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最先突破种皮，即可算作萌发，计算得到萌发率。本实验还需要为白菜和小麦种子提供适宜的</w:t>
      </w:r>
      <w:r>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 等萌发条件。</w:t>
      </w:r>
    </w:p>
    <w:p w14:paraId="6ECB8995" w14:textId="77777777" w:rsidR="0094237B" w:rsidRDefault="0094237B" w:rsidP="00EF1CE7">
      <w:pPr>
        <w:spacing w:line="312" w:lineRule="auto"/>
        <w:ind w:firstLine="405"/>
        <w:rPr>
          <w:rFonts w:asciiTheme="majorEastAsia" w:eastAsiaTheme="majorEastAsia" w:hAnsiTheme="majorEastAsia"/>
          <w:szCs w:val="21"/>
        </w:rPr>
      </w:pPr>
      <w:r>
        <w:rPr>
          <w:rFonts w:asciiTheme="majorEastAsia" w:eastAsiaTheme="majorEastAsia" w:hAnsiTheme="majorEastAsia" w:hint="eastAsia"/>
          <w:szCs w:val="21"/>
        </w:rPr>
        <w:t>(2)小麦为单子叶植物，在其种子萌发过程中，储存在</w:t>
      </w:r>
      <w:r>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(填“胚乳”或“子叶”)中的营养物质，为胚的发育提供能量。</w:t>
      </w:r>
    </w:p>
    <w:p w14:paraId="116A069A" w14:textId="77777777" w:rsidR="0094237B" w:rsidRDefault="0094237B" w:rsidP="00EF1CE7">
      <w:pPr>
        <w:spacing w:line="312" w:lineRule="auto"/>
        <w:ind w:firstLine="405"/>
        <w:rPr>
          <w:rFonts w:asciiTheme="majorEastAsia" w:eastAsiaTheme="majorEastAsia" w:hAnsiTheme="majorEastAsia"/>
          <w:szCs w:val="21"/>
        </w:rPr>
      </w:pPr>
      <w:r>
        <w:rPr>
          <w:rFonts w:asciiTheme="majorEastAsia" w:eastAsiaTheme="majorEastAsia" w:hAnsiTheme="majorEastAsia" w:hint="eastAsia"/>
          <w:szCs w:val="21"/>
        </w:rPr>
        <w:t>(3)据表分析，种皮提取液浓度为0.02g/mL时，对两种被处理种子的萌发均起到</w:t>
      </w:r>
      <w:r>
        <w:rPr>
          <w:rFonts w:asciiTheme="majorEastAsia" w:eastAsiaTheme="majorEastAsia" w:hAnsiTheme="majorEastAsia" w:hint="eastAsia"/>
          <w:szCs w:val="21"/>
          <w:u w:val="single"/>
        </w:rPr>
        <w:t xml:space="preserve">_      </w:t>
      </w:r>
      <w:r>
        <w:rPr>
          <w:rFonts w:asciiTheme="majorEastAsia" w:eastAsiaTheme="majorEastAsia" w:hAnsiTheme="majorEastAsia" w:hint="eastAsia"/>
          <w:szCs w:val="21"/>
        </w:rPr>
        <w:t xml:space="preserve">(填“促进”或“抑制”)作用;随种皮提取液浓度继续升高，种皮提取液对两种被处理种子的萌发起到 </w:t>
      </w:r>
      <w:r>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作用。</w:t>
      </w:r>
    </w:p>
    <w:p w14:paraId="2B8C03F5" w14:textId="68F87708" w:rsidR="0094237B" w:rsidRDefault="0094237B" w:rsidP="00EF1CE7">
      <w:pPr>
        <w:spacing w:line="312" w:lineRule="auto"/>
        <w:ind w:firstLine="405"/>
        <w:rPr>
          <w:rFonts w:asciiTheme="majorEastAsia" w:eastAsiaTheme="majorEastAsia" w:hAnsiTheme="majorEastAsia"/>
          <w:szCs w:val="21"/>
        </w:rPr>
      </w:pPr>
      <w:r>
        <w:rPr>
          <w:rFonts w:asciiTheme="majorEastAsia" w:eastAsiaTheme="majorEastAsia" w:hAnsiTheme="majorEastAsia" w:hint="eastAsia"/>
          <w:szCs w:val="21"/>
        </w:rPr>
        <w:t>(4)研究人员据此推测，滇重楼种子萌发困难的原因可能是</w:t>
      </w:r>
      <w:r>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w:t>
      </w:r>
    </w:p>
    <w:p w14:paraId="1EFB5CE1" w14:textId="2C26D797" w:rsidR="00EF1CE7" w:rsidRDefault="00EF1CE7" w:rsidP="00EF1CE7">
      <w:pPr>
        <w:spacing w:line="312" w:lineRule="auto"/>
        <w:ind w:firstLine="405"/>
        <w:rPr>
          <w:rFonts w:asciiTheme="majorEastAsia" w:eastAsiaTheme="majorEastAsia" w:hAnsiTheme="majorEastAsia"/>
          <w:szCs w:val="21"/>
        </w:rPr>
      </w:pPr>
    </w:p>
    <w:p w14:paraId="69298A01" w14:textId="132327A9" w:rsidR="00EF1CE7" w:rsidRDefault="00EF1CE7" w:rsidP="00EF1CE7">
      <w:pPr>
        <w:spacing w:line="312" w:lineRule="auto"/>
        <w:ind w:firstLine="405"/>
        <w:rPr>
          <w:rFonts w:asciiTheme="majorEastAsia" w:eastAsiaTheme="majorEastAsia" w:hAnsiTheme="majorEastAsia"/>
          <w:szCs w:val="21"/>
        </w:rPr>
      </w:pPr>
    </w:p>
    <w:p w14:paraId="46B527FB" w14:textId="2ECB9AC2" w:rsidR="00EF1CE7" w:rsidRDefault="00EF1CE7" w:rsidP="00EF1CE7">
      <w:pPr>
        <w:spacing w:line="312" w:lineRule="auto"/>
        <w:ind w:firstLine="405"/>
        <w:rPr>
          <w:rFonts w:asciiTheme="majorEastAsia" w:eastAsiaTheme="majorEastAsia" w:hAnsiTheme="majorEastAsia"/>
          <w:szCs w:val="21"/>
        </w:rPr>
      </w:pPr>
    </w:p>
    <w:p w14:paraId="53FCBE65" w14:textId="77777777" w:rsidR="00EF1CE7" w:rsidRDefault="00EF1CE7" w:rsidP="00EF1CE7">
      <w:pPr>
        <w:spacing w:line="312" w:lineRule="auto"/>
        <w:ind w:firstLine="405"/>
        <w:rPr>
          <w:rFonts w:asciiTheme="majorEastAsia" w:eastAsiaTheme="majorEastAsia" w:hAnsiTheme="majorEastAsia" w:hint="eastAsia"/>
          <w:szCs w:val="21"/>
        </w:rPr>
      </w:pPr>
    </w:p>
    <w:p w14:paraId="53594E07" w14:textId="17EF9939" w:rsidR="004F3ECA" w:rsidRDefault="00EF1CE7" w:rsidP="00EF1CE7">
      <w:pPr>
        <w:spacing w:line="312" w:lineRule="auto"/>
        <w:rPr>
          <w:rFonts w:asciiTheme="minorEastAsia" w:hAnsiTheme="minorEastAsia" w:cs="宋体"/>
          <w:szCs w:val="21"/>
        </w:rPr>
      </w:pPr>
      <w:r>
        <w:rPr>
          <w:rFonts w:asciiTheme="minorEastAsia" w:hAnsiTheme="minorEastAsia" w:cs="宋体"/>
          <w:noProof/>
          <w:szCs w:val="21"/>
        </w:rPr>
        <w:lastRenderedPageBreak/>
        <mc:AlternateContent>
          <mc:Choice Requires="wpg">
            <w:drawing>
              <wp:anchor distT="0" distB="0" distL="114300" distR="114300" simplePos="0" relativeHeight="251661312" behindDoc="0" locked="0" layoutInCell="1" allowOverlap="1" wp14:anchorId="0C09528F" wp14:editId="6A576539">
                <wp:simplePos x="0" y="0"/>
                <wp:positionH relativeFrom="column">
                  <wp:posOffset>1365250</wp:posOffset>
                </wp:positionH>
                <wp:positionV relativeFrom="paragraph">
                  <wp:posOffset>352425</wp:posOffset>
                </wp:positionV>
                <wp:extent cx="2374900" cy="1346835"/>
                <wp:effectExtent l="0" t="0" r="6350" b="5715"/>
                <wp:wrapSquare wrapText="bothSides"/>
                <wp:docPr id="27" name="组合 27"/>
                <wp:cNvGraphicFramePr/>
                <a:graphic xmlns:a="http://schemas.openxmlformats.org/drawingml/2006/main">
                  <a:graphicData uri="http://schemas.microsoft.com/office/word/2010/wordprocessingGroup">
                    <wpg:wgp>
                      <wpg:cNvGrpSpPr/>
                      <wpg:grpSpPr>
                        <a:xfrm>
                          <a:off x="0" y="0"/>
                          <a:ext cx="2374900" cy="1346835"/>
                          <a:chOff x="0" y="0"/>
                          <a:chExt cx="23749" cy="13469"/>
                        </a:xfrm>
                      </wpg:grpSpPr>
                      <pic:pic xmlns:pic="http://schemas.openxmlformats.org/drawingml/2006/picture">
                        <pic:nvPicPr>
                          <pic:cNvPr id="25" name="图片 4"/>
                          <pic:cNvPicPr>
                            <a:picLocks noChangeAspect="1"/>
                          </pic:cNvPicPr>
                        </pic:nvPicPr>
                        <pic:blipFill>
                          <a:blip r:embed="rId8"/>
                          <a:stretch>
                            <a:fillRect/>
                          </a:stretch>
                        </pic:blipFill>
                        <pic:spPr>
                          <a:xfrm>
                            <a:off x="0" y="0"/>
                            <a:ext cx="23749" cy="11696"/>
                          </a:xfrm>
                          <a:prstGeom prst="rect">
                            <a:avLst/>
                          </a:prstGeom>
                          <a:noFill/>
                          <a:ln>
                            <a:noFill/>
                          </a:ln>
                        </pic:spPr>
                      </pic:pic>
                      <wps:wsp>
                        <wps:cNvPr id="26" name="文本框 26"/>
                        <wps:cNvSpPr txBox="1"/>
                        <wps:spPr>
                          <a:xfrm>
                            <a:off x="7620" y="10478"/>
                            <a:ext cx="7430" cy="299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3BD34CD" w14:textId="77777777" w:rsidR="004F3ECA" w:rsidRDefault="004F3ECA" w:rsidP="004F3ECA">
                              <w:r>
                                <w:rPr>
                                  <w:rFonts w:hint="eastAsia"/>
                                </w:rPr>
                                <w:t>图</w:t>
                              </w:r>
                              <w:r>
                                <w:rPr>
                                  <w:rFonts w:hint="eastAsia"/>
                                </w:rPr>
                                <w:t>3</w:t>
                              </w:r>
                              <w:r>
                                <w:t>7-1</w:t>
                              </w:r>
                            </w:p>
                          </w:txbxContent>
                        </wps:txbx>
                        <wps:bodyPr upright="1">
                          <a:spAutoFit/>
                        </wps:bodyPr>
                      </wps:wsp>
                    </wpg:wgp>
                  </a:graphicData>
                </a:graphic>
              </wp:anchor>
            </w:drawing>
          </mc:Choice>
          <mc:Fallback>
            <w:pict>
              <v:group w14:anchorId="0C09528F" id="组合 27" o:spid="_x0000_s1026" style="position:absolute;left:0;text-align:left;margin-left:107.5pt;margin-top:27.75pt;width:187pt;height:106.05pt;z-index:251661312" coordsize="23749,13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23749;height:1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文本框 26" o:spid="_x0000_s1028" type="#_x0000_t202" style="position:absolute;left:7620;top:10478;width:743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" strokecolor="white">
                  <v:textbox style="mso-fit-shape-to-text:t">
                    <w:txbxContent>
                      <w:p w14:paraId="33BD34CD" w14:textId="77777777" w:rsidR="004F3ECA" w:rsidRDefault="004F3ECA" w:rsidP="004F3ECA">
                        <w:r>
                          <w:rPr>
                            <w:rFonts w:hint="eastAsia"/>
                          </w:rPr>
                          <w:t>图</w:t>
                        </w:r>
                        <w:r>
                          <w:rPr>
                            <w:rFonts w:hint="eastAsia"/>
                          </w:rPr>
                          <w:t>3</w:t>
                        </w:r>
                        <w:r>
                          <w:t>7-1</w:t>
                        </w:r>
                      </w:p>
                    </w:txbxContent>
                  </v:textbox>
                </v:shape>
                <w10:wrap type="square"/>
              </v:group>
            </w:pict>
          </mc:Fallback>
        </mc:AlternateContent>
      </w:r>
      <w:r w:rsidR="00E9736D">
        <w:rPr>
          <w:rFonts w:asciiTheme="minorEastAsia" w:hAnsiTheme="minorEastAsia" w:cs="宋体"/>
          <w:szCs w:val="21"/>
        </w:rPr>
        <w:t>3.</w:t>
      </w:r>
      <w:r w:rsidR="004F3ECA">
        <w:rPr>
          <w:rFonts w:asciiTheme="minorEastAsia" w:hAnsiTheme="minorEastAsia" w:cs="宋体" w:hint="eastAsia"/>
          <w:szCs w:val="21"/>
        </w:rPr>
        <w:t>平谷大桃是获得中国地理标志的著名果品，</w:t>
      </w:r>
      <w:r w:rsidR="004F3ECA">
        <w:rPr>
          <w:rFonts w:asciiTheme="minorEastAsia" w:hAnsiTheme="minorEastAsia" w:cs="宋体"/>
          <w:szCs w:val="21"/>
        </w:rPr>
        <w:t>图</w:t>
      </w:r>
      <w:r w:rsidR="004F3ECA">
        <w:rPr>
          <w:rFonts w:asciiTheme="minorEastAsia" w:hAnsiTheme="minorEastAsia" w:cs="宋体" w:hint="eastAsia"/>
          <w:szCs w:val="21"/>
        </w:rPr>
        <w:t>3</w:t>
      </w:r>
      <w:r w:rsidR="004F3ECA">
        <w:rPr>
          <w:rFonts w:asciiTheme="minorEastAsia" w:hAnsiTheme="minorEastAsia" w:cs="宋体"/>
          <w:szCs w:val="21"/>
        </w:rPr>
        <w:t>7-1是</w:t>
      </w:r>
      <w:r w:rsidR="004F3ECA">
        <w:rPr>
          <w:rFonts w:asciiTheme="minorEastAsia" w:hAnsiTheme="minorEastAsia" w:cs="宋体" w:hint="eastAsia"/>
          <w:szCs w:val="21"/>
        </w:rPr>
        <w:t>桃花和桃的果实结构图，观察并回答相关问题</w:t>
      </w:r>
    </w:p>
    <w:p w14:paraId="2B1030FA" w14:textId="3A481417" w:rsidR="00EF1CE7" w:rsidRDefault="00EF1CE7" w:rsidP="00EF1CE7">
      <w:pPr>
        <w:spacing w:line="312" w:lineRule="auto"/>
        <w:rPr>
          <w:rFonts w:asciiTheme="minorEastAsia" w:hAnsiTheme="minorEastAsia" w:cs="宋体"/>
          <w:szCs w:val="21"/>
        </w:rPr>
      </w:pPr>
    </w:p>
    <w:p w14:paraId="0539BEAD" w14:textId="16E5F4B5" w:rsidR="00EF1CE7" w:rsidRDefault="00EF1CE7" w:rsidP="00EF1CE7">
      <w:pPr>
        <w:spacing w:line="312" w:lineRule="auto"/>
        <w:rPr>
          <w:rFonts w:asciiTheme="minorEastAsia" w:hAnsiTheme="minorEastAsia" w:cs="宋体"/>
          <w:szCs w:val="21"/>
        </w:rPr>
      </w:pPr>
    </w:p>
    <w:p w14:paraId="32F8FEC1" w14:textId="5DD5DEB8" w:rsidR="00EF1CE7" w:rsidRDefault="00EF1CE7" w:rsidP="00EF1CE7">
      <w:pPr>
        <w:spacing w:line="312" w:lineRule="auto"/>
        <w:rPr>
          <w:rFonts w:asciiTheme="minorEastAsia" w:hAnsiTheme="minorEastAsia" w:cs="宋体"/>
          <w:szCs w:val="21"/>
        </w:rPr>
      </w:pPr>
    </w:p>
    <w:p w14:paraId="70CE2FD4" w14:textId="22211231" w:rsidR="00EF1CE7" w:rsidRDefault="00EF1CE7" w:rsidP="00EF1CE7">
      <w:pPr>
        <w:spacing w:line="312" w:lineRule="auto"/>
        <w:rPr>
          <w:rFonts w:asciiTheme="minorEastAsia" w:hAnsiTheme="minorEastAsia" w:cs="宋体"/>
          <w:szCs w:val="21"/>
        </w:rPr>
      </w:pPr>
    </w:p>
    <w:p w14:paraId="69C3B20C" w14:textId="77777777" w:rsidR="00EF1CE7" w:rsidRDefault="00EF1CE7" w:rsidP="00EF1CE7">
      <w:pPr>
        <w:spacing w:line="312" w:lineRule="auto"/>
        <w:rPr>
          <w:rFonts w:asciiTheme="minorEastAsia" w:hAnsiTheme="minorEastAsia" w:cs="宋体" w:hint="eastAsia"/>
          <w:szCs w:val="21"/>
        </w:rPr>
      </w:pPr>
      <w:bookmarkStart w:id="0" w:name="_GoBack"/>
      <w:bookmarkEnd w:id="0"/>
    </w:p>
    <w:p w14:paraId="241334BE" w14:textId="0B8F6A59" w:rsidR="004F3ECA" w:rsidRDefault="004F3ECA" w:rsidP="00EF1CE7">
      <w:pPr>
        <w:spacing w:line="312" w:lineRule="auto"/>
        <w:rPr>
          <w:rFonts w:asciiTheme="minorEastAsia" w:hAnsiTheme="minorEastAsia" w:cs="宋体"/>
          <w:szCs w:val="21"/>
        </w:rPr>
      </w:pPr>
      <w:r>
        <w:rPr>
          <w:rFonts w:asciiTheme="minorEastAsia" w:hAnsiTheme="minorEastAsia" w:cs="宋体" w:hint="eastAsia"/>
          <w:szCs w:val="21"/>
        </w:rPr>
        <w:t>（1）桃花的花粉从</w:t>
      </w:r>
      <w:r>
        <w:rPr>
          <w:rFonts w:asciiTheme="minorEastAsia" w:hAnsiTheme="minorEastAsia" w:cs="宋体"/>
          <w:szCs w:val="21"/>
        </w:rPr>
        <w:fldChar w:fldCharType="begin"/>
      </w:r>
      <w:r>
        <w:rPr>
          <w:rFonts w:asciiTheme="minorEastAsia" w:hAnsiTheme="minorEastAsia" w:cs="宋体"/>
          <w:szCs w:val="21"/>
        </w:rPr>
        <w:instrText xml:space="preserve"> </w:instrText>
      </w:r>
      <w:r>
        <w:rPr>
          <w:rFonts w:asciiTheme="minorEastAsia" w:hAnsiTheme="minorEastAsia" w:cs="宋体" w:hint="eastAsia"/>
          <w:szCs w:val="21"/>
        </w:rPr>
        <w:instrText>= 1 \* GB3</w:instrText>
      </w:r>
      <w:r>
        <w:rPr>
          <w:rFonts w:asciiTheme="minorEastAsia" w:hAnsiTheme="minorEastAsia" w:cs="宋体"/>
          <w:szCs w:val="21"/>
        </w:rPr>
        <w:instrText xml:space="preserve"> </w:instrText>
      </w:r>
      <w:r>
        <w:rPr>
          <w:rFonts w:asciiTheme="minorEastAsia" w:hAnsiTheme="minorEastAsia" w:cs="宋体"/>
          <w:szCs w:val="21"/>
        </w:rPr>
        <w:fldChar w:fldCharType="separate"/>
      </w:r>
      <w:r>
        <w:rPr>
          <w:rFonts w:asciiTheme="minorEastAsia" w:hAnsiTheme="minorEastAsia" w:cs="宋体" w:hint="eastAsia"/>
          <w:szCs w:val="21"/>
        </w:rPr>
        <w:t>①</w:t>
      </w:r>
      <w:r>
        <w:rPr>
          <w:rFonts w:asciiTheme="minorEastAsia" w:hAnsiTheme="minorEastAsia" w:cs="宋体"/>
          <w:szCs w:val="21"/>
        </w:rPr>
        <w:fldChar w:fldCharType="end"/>
      </w:r>
      <w:r>
        <w:rPr>
          <w:rFonts w:asciiTheme="minorEastAsia" w:hAnsiTheme="minorEastAsia" w:cs="宋体" w:hint="eastAsia"/>
          <w:szCs w:val="21"/>
        </w:rPr>
        <w:t>_______散出落到雌蕊的柱头上完成_</w:t>
      </w:r>
      <w:r>
        <w:rPr>
          <w:rFonts w:asciiTheme="minorEastAsia" w:hAnsiTheme="minorEastAsia" w:cs="宋体"/>
          <w:szCs w:val="21"/>
        </w:rPr>
        <w:t>_________</w:t>
      </w:r>
      <w:r>
        <w:rPr>
          <w:rFonts w:asciiTheme="minorEastAsia" w:hAnsiTheme="minorEastAsia" w:cs="宋体" w:hint="eastAsia"/>
          <w:szCs w:val="21"/>
        </w:rPr>
        <w:t>，</w:t>
      </w:r>
      <w:r>
        <w:rPr>
          <w:rFonts w:asciiTheme="minorEastAsia" w:hAnsiTheme="minorEastAsia" w:cs="宋体"/>
          <w:szCs w:val="21"/>
        </w:rPr>
        <w:t>然后</w:t>
      </w:r>
      <w:r>
        <w:rPr>
          <w:rFonts w:asciiTheme="minorEastAsia" w:hAnsiTheme="minorEastAsia" w:cs="宋体" w:hint="eastAsia"/>
          <w:szCs w:val="21"/>
        </w:rPr>
        <w:t>在经过绿色开花植物特有的__________过程才会发育成为桃的果实。</w:t>
      </w:r>
    </w:p>
    <w:p w14:paraId="0FDB1A78" w14:textId="2511A752" w:rsidR="004F3ECA" w:rsidRDefault="004F3ECA" w:rsidP="00EF1CE7">
      <w:pPr>
        <w:spacing w:line="312" w:lineRule="auto"/>
        <w:rPr>
          <w:rFonts w:asciiTheme="minorEastAsia" w:hAnsiTheme="minorEastAsia" w:cs="宋体"/>
          <w:szCs w:val="21"/>
        </w:rPr>
      </w:pPr>
      <w:r>
        <w:rPr>
          <w:rFonts w:asciiTheme="minorEastAsia" w:hAnsiTheme="minorEastAsia" w:cs="宋体" w:hint="eastAsia"/>
          <w:szCs w:val="21"/>
        </w:rPr>
        <w:t>（2）在桃的果实中，</w:t>
      </w:r>
      <w:r>
        <w:rPr>
          <w:rFonts w:asciiTheme="minorEastAsia" w:hAnsiTheme="minorEastAsia" w:cs="宋体"/>
          <w:szCs w:val="21"/>
        </w:rPr>
        <w:t>我们</w:t>
      </w:r>
      <w:r>
        <w:rPr>
          <w:rFonts w:asciiTheme="minorEastAsia" w:hAnsiTheme="minorEastAsia" w:cs="宋体" w:hint="eastAsia"/>
          <w:szCs w:val="21"/>
        </w:rPr>
        <w:t>食用的部分是由</w:t>
      </w:r>
      <w:r>
        <w:rPr>
          <w:rFonts w:asciiTheme="minorEastAsia" w:hAnsiTheme="minorEastAsia" w:cs="宋体"/>
          <w:szCs w:val="21"/>
        </w:rPr>
        <w:fldChar w:fldCharType="begin"/>
      </w:r>
      <w:r>
        <w:rPr>
          <w:rFonts w:asciiTheme="minorEastAsia" w:hAnsiTheme="minorEastAsia" w:cs="宋体"/>
          <w:szCs w:val="21"/>
        </w:rPr>
        <w:instrText xml:space="preserve"> </w:instrText>
      </w:r>
      <w:r>
        <w:rPr>
          <w:rFonts w:asciiTheme="minorEastAsia" w:hAnsiTheme="minorEastAsia" w:cs="宋体" w:hint="eastAsia"/>
          <w:szCs w:val="21"/>
        </w:rPr>
        <w:instrText>= 3 \* GB3</w:instrText>
      </w:r>
      <w:r>
        <w:rPr>
          <w:rFonts w:asciiTheme="minorEastAsia" w:hAnsiTheme="minorEastAsia" w:cs="宋体"/>
          <w:szCs w:val="21"/>
        </w:rPr>
        <w:instrText xml:space="preserve"> </w:instrText>
      </w:r>
      <w:r>
        <w:rPr>
          <w:rFonts w:asciiTheme="minorEastAsia" w:hAnsiTheme="minorEastAsia" w:cs="宋体"/>
          <w:szCs w:val="21"/>
        </w:rPr>
        <w:fldChar w:fldCharType="separate"/>
      </w:r>
      <w:r>
        <w:rPr>
          <w:rFonts w:asciiTheme="minorEastAsia" w:hAnsiTheme="minorEastAsia" w:cs="宋体" w:hint="eastAsia"/>
          <w:szCs w:val="21"/>
        </w:rPr>
        <w:t>③</w:t>
      </w:r>
      <w:r>
        <w:rPr>
          <w:rFonts w:asciiTheme="minorEastAsia" w:hAnsiTheme="minorEastAsia" w:cs="宋体"/>
          <w:szCs w:val="21"/>
        </w:rPr>
        <w:fldChar w:fldCharType="end"/>
      </w:r>
      <w:r>
        <w:rPr>
          <w:rFonts w:asciiTheme="minorEastAsia" w:hAnsiTheme="minorEastAsia" w:cs="宋体"/>
          <w:szCs w:val="21"/>
        </w:rPr>
        <w:t>___________</w:t>
      </w:r>
      <w:r>
        <w:rPr>
          <w:rFonts w:asciiTheme="minorEastAsia" w:hAnsiTheme="minorEastAsia" w:cs="宋体" w:hint="eastAsia"/>
          <w:szCs w:val="21"/>
        </w:rPr>
        <w:t>发育而来的，</w:t>
      </w:r>
      <w:r>
        <w:rPr>
          <w:rFonts w:asciiTheme="minorEastAsia" w:hAnsiTheme="minorEastAsia" w:cs="宋体"/>
          <w:szCs w:val="21"/>
        </w:rPr>
        <w:fldChar w:fldCharType="begin"/>
      </w:r>
      <w:r>
        <w:rPr>
          <w:rFonts w:asciiTheme="minorEastAsia" w:hAnsiTheme="minorEastAsia" w:cs="宋体"/>
          <w:szCs w:val="21"/>
        </w:rPr>
        <w:instrText xml:space="preserve"> </w:instrText>
      </w:r>
      <w:r>
        <w:rPr>
          <w:rFonts w:asciiTheme="minorEastAsia" w:hAnsiTheme="minorEastAsia" w:cs="宋体" w:hint="eastAsia"/>
          <w:szCs w:val="21"/>
        </w:rPr>
        <w:instrText>= 6 \* GB3</w:instrText>
      </w:r>
      <w:r>
        <w:rPr>
          <w:rFonts w:asciiTheme="minorEastAsia" w:hAnsiTheme="minorEastAsia" w:cs="宋体"/>
          <w:szCs w:val="21"/>
        </w:rPr>
        <w:instrText xml:space="preserve"> </w:instrText>
      </w:r>
      <w:r>
        <w:rPr>
          <w:rFonts w:asciiTheme="minorEastAsia" w:hAnsiTheme="minorEastAsia" w:cs="宋体"/>
          <w:szCs w:val="21"/>
        </w:rPr>
        <w:fldChar w:fldCharType="separate"/>
      </w:r>
      <w:r>
        <w:rPr>
          <w:rFonts w:asciiTheme="minorEastAsia" w:hAnsiTheme="minorEastAsia" w:cs="宋体" w:hint="eastAsia"/>
          <w:szCs w:val="21"/>
        </w:rPr>
        <w:t>⑥</w:t>
      </w:r>
      <w:r>
        <w:rPr>
          <w:rFonts w:asciiTheme="minorEastAsia" w:hAnsiTheme="minorEastAsia" w:cs="宋体"/>
          <w:szCs w:val="21"/>
        </w:rPr>
        <w:fldChar w:fldCharType="end"/>
      </w:r>
      <w:r>
        <w:rPr>
          <w:rFonts w:asciiTheme="minorEastAsia" w:hAnsiTheme="minorEastAsia" w:cs="宋体" w:hint="eastAsia"/>
          <w:szCs w:val="21"/>
        </w:rPr>
        <w:t>是由桃花的</w:t>
      </w:r>
      <w:r>
        <w:rPr>
          <w:rFonts w:asciiTheme="minorEastAsia" w:hAnsiTheme="minorEastAsia" w:cs="宋体"/>
          <w:szCs w:val="21"/>
        </w:rPr>
        <w:fldChar w:fldCharType="begin"/>
      </w:r>
      <w:r>
        <w:rPr>
          <w:rFonts w:asciiTheme="minorEastAsia" w:hAnsiTheme="minorEastAsia" w:cs="宋体"/>
          <w:szCs w:val="21"/>
        </w:rPr>
        <w:instrText xml:space="preserve"> </w:instrText>
      </w:r>
      <w:r>
        <w:rPr>
          <w:rFonts w:asciiTheme="minorEastAsia" w:hAnsiTheme="minorEastAsia" w:cs="宋体" w:hint="eastAsia"/>
          <w:szCs w:val="21"/>
        </w:rPr>
        <w:instrText>= 4 \* GB3</w:instrText>
      </w:r>
      <w:r>
        <w:rPr>
          <w:rFonts w:asciiTheme="minorEastAsia" w:hAnsiTheme="minorEastAsia" w:cs="宋体"/>
          <w:szCs w:val="21"/>
        </w:rPr>
        <w:instrText xml:space="preserve"> </w:instrText>
      </w:r>
      <w:r>
        <w:rPr>
          <w:rFonts w:asciiTheme="minorEastAsia" w:hAnsiTheme="minorEastAsia" w:cs="宋体"/>
          <w:szCs w:val="21"/>
        </w:rPr>
        <w:fldChar w:fldCharType="separate"/>
      </w:r>
      <w:r>
        <w:rPr>
          <w:rFonts w:asciiTheme="minorEastAsia" w:hAnsiTheme="minorEastAsia" w:cs="宋体" w:hint="eastAsia"/>
          <w:szCs w:val="21"/>
        </w:rPr>
        <w:t>④</w:t>
      </w:r>
      <w:r>
        <w:rPr>
          <w:rFonts w:asciiTheme="minorEastAsia" w:hAnsiTheme="minorEastAsia" w:cs="宋体"/>
          <w:szCs w:val="21"/>
        </w:rPr>
        <w:fldChar w:fldCharType="end"/>
      </w:r>
      <w:r>
        <w:rPr>
          <w:rFonts w:asciiTheme="minorEastAsia" w:hAnsiTheme="minorEastAsia" w:cs="宋体" w:hint="eastAsia"/>
          <w:szCs w:val="21"/>
        </w:rPr>
        <w:t>________发育而来的。</w:t>
      </w:r>
    </w:p>
    <w:p w14:paraId="63931EF8" w14:textId="7155F183" w:rsidR="004F3ECA" w:rsidRDefault="004F3ECA" w:rsidP="00EF1CE7">
      <w:pPr>
        <w:spacing w:line="312" w:lineRule="auto"/>
        <w:rPr>
          <w:rFonts w:asciiTheme="minorEastAsia" w:hAnsiTheme="minorEastAsia" w:cs="宋体"/>
          <w:szCs w:val="21"/>
        </w:rPr>
      </w:pPr>
      <w:r>
        <w:rPr>
          <w:rFonts w:asciiTheme="minorEastAsia" w:hAnsiTheme="minorEastAsia" w:cs="宋体" w:hint="eastAsia"/>
          <w:szCs w:val="21"/>
        </w:rPr>
        <w:t>（3）桃花的主要结构是雌蕊和雄蕊，</w:t>
      </w:r>
      <w:r>
        <w:rPr>
          <w:rFonts w:asciiTheme="minorEastAsia" w:hAnsiTheme="minorEastAsia" w:cs="宋体"/>
          <w:szCs w:val="21"/>
        </w:rPr>
        <w:t>其原因</w:t>
      </w:r>
      <w:r>
        <w:rPr>
          <w:rFonts w:asciiTheme="minorEastAsia" w:hAnsiTheme="minorEastAsia" w:cs="宋体" w:hint="eastAsia"/>
          <w:szCs w:val="21"/>
        </w:rPr>
        <w:t>是________________________________。</w:t>
      </w:r>
    </w:p>
    <w:p w14:paraId="1E1804D6" w14:textId="73B52FE2" w:rsidR="004F3ECA" w:rsidRDefault="004F3ECA" w:rsidP="00EF1CE7">
      <w:pPr>
        <w:spacing w:line="312" w:lineRule="auto"/>
        <w:rPr>
          <w:rFonts w:asciiTheme="minorEastAsia" w:hAnsiTheme="minorEastAsia" w:cs="宋体"/>
          <w:szCs w:val="21"/>
        </w:rPr>
      </w:pPr>
      <w:r>
        <w:rPr>
          <w:rFonts w:asciiTheme="minorEastAsia" w:hAnsiTheme="minorEastAsia" w:cs="宋体" w:hint="eastAsia"/>
          <w:szCs w:val="21"/>
        </w:rPr>
        <w:t>（4）</w:t>
      </w:r>
      <w:proofErr w:type="gramStart"/>
      <w:r>
        <w:rPr>
          <w:rFonts w:asciiTheme="minorEastAsia" w:hAnsiTheme="minorEastAsia" w:cs="宋体" w:hint="eastAsia"/>
          <w:szCs w:val="21"/>
        </w:rPr>
        <w:t>平谷区</w:t>
      </w:r>
      <w:proofErr w:type="gramEnd"/>
      <w:r>
        <w:rPr>
          <w:rFonts w:asciiTheme="minorEastAsia" w:hAnsiTheme="minorEastAsia" w:cs="宋体" w:hint="eastAsia"/>
          <w:szCs w:val="21"/>
        </w:rPr>
        <w:t>境内多河流，地下水资源丰富，且水质好，无污染；而且三面环山，西南开口的敞开型地形，日照充分，昼夜温差大；另外</w:t>
      </w:r>
      <w:proofErr w:type="gramStart"/>
      <w:r>
        <w:rPr>
          <w:rFonts w:asciiTheme="minorEastAsia" w:hAnsiTheme="minorEastAsia" w:cs="宋体" w:hint="eastAsia"/>
          <w:szCs w:val="21"/>
        </w:rPr>
        <w:t>平谷区</w:t>
      </w:r>
      <w:proofErr w:type="gramEnd"/>
      <w:r>
        <w:rPr>
          <w:rFonts w:asciiTheme="minorEastAsia" w:hAnsiTheme="minorEastAsia" w:cs="宋体" w:hint="eastAsia"/>
          <w:szCs w:val="21"/>
        </w:rPr>
        <w:t>大桃种植区的土壤独特，周边群山有大量富钾火山岩。所以平谷大桃果肉甜而多汁，含有丰富的有机物，请你用生物学知识解释其原因____________________________、______________________________（</w:t>
      </w:r>
      <w:r>
        <w:rPr>
          <w:rFonts w:asciiTheme="minorEastAsia" w:hAnsiTheme="minorEastAsia" w:cs="宋体"/>
          <w:szCs w:val="21"/>
        </w:rPr>
        <w:t>至少</w:t>
      </w:r>
      <w:r>
        <w:rPr>
          <w:rFonts w:asciiTheme="minorEastAsia" w:hAnsiTheme="minorEastAsia" w:cs="宋体" w:hint="eastAsia"/>
          <w:szCs w:val="21"/>
        </w:rPr>
        <w:t>写两条）。</w:t>
      </w:r>
    </w:p>
    <w:p w14:paraId="1A7E3912" w14:textId="1977894E" w:rsidR="004F3ECA" w:rsidRDefault="004F3ECA" w:rsidP="00EF1CE7">
      <w:pPr>
        <w:spacing w:line="312" w:lineRule="auto"/>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szCs w:val="21"/>
        </w:rPr>
        <w:t>5</w:t>
      </w:r>
      <w:r>
        <w:rPr>
          <w:rFonts w:asciiTheme="minorEastAsia" w:hAnsiTheme="minorEastAsia" w:cs="宋体" w:hint="eastAsia"/>
          <w:szCs w:val="21"/>
        </w:rPr>
        <w:t>）平谷大桃通常的繁殖方式是嫁接，</w:t>
      </w:r>
      <w:r>
        <w:rPr>
          <w:rFonts w:asciiTheme="minorEastAsia" w:hAnsiTheme="minorEastAsia" w:cs="宋体"/>
          <w:szCs w:val="21"/>
        </w:rPr>
        <w:t>这种</w:t>
      </w:r>
      <w:r>
        <w:rPr>
          <w:rFonts w:asciiTheme="minorEastAsia" w:hAnsiTheme="minorEastAsia" w:cs="宋体" w:hint="eastAsia"/>
          <w:szCs w:val="21"/>
        </w:rPr>
        <w:t>繁殖方式属于_________生殖，</w:t>
      </w:r>
      <w:r>
        <w:rPr>
          <w:rFonts w:asciiTheme="minorEastAsia" w:hAnsiTheme="minorEastAsia" w:cs="宋体"/>
          <w:szCs w:val="21"/>
        </w:rPr>
        <w:t>其主要</w:t>
      </w:r>
      <w:r>
        <w:rPr>
          <w:rFonts w:asciiTheme="minorEastAsia" w:hAnsiTheme="minorEastAsia" w:cs="宋体" w:hint="eastAsia"/>
          <w:szCs w:val="21"/>
        </w:rPr>
        <w:t>的特点是能够__________________________。</w:t>
      </w:r>
    </w:p>
    <w:p w14:paraId="0D68D624" w14:textId="0A27F576" w:rsidR="008F6055" w:rsidRPr="004F3ECA" w:rsidRDefault="008F6055" w:rsidP="00EF1CE7">
      <w:pPr>
        <w:spacing w:line="312" w:lineRule="auto"/>
        <w:jc w:val="left"/>
        <w:rPr>
          <w:rFonts w:hint="eastAsia"/>
          <w:szCs w:val="21"/>
        </w:rPr>
      </w:pPr>
    </w:p>
    <w:sectPr w:rsidR="008F6055" w:rsidRPr="004F3E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823D0" w14:textId="77777777" w:rsidR="00B22A39" w:rsidRDefault="00B22A39" w:rsidP="00BF2365">
      <w:r>
        <w:separator/>
      </w:r>
    </w:p>
  </w:endnote>
  <w:endnote w:type="continuationSeparator" w:id="0">
    <w:p w14:paraId="72B25B80" w14:textId="77777777" w:rsidR="00B22A39" w:rsidRDefault="00B22A39" w:rsidP="00BF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FB7C6" w14:textId="77777777" w:rsidR="00B22A39" w:rsidRDefault="00B22A39" w:rsidP="00BF2365">
      <w:r>
        <w:separator/>
      </w:r>
    </w:p>
  </w:footnote>
  <w:footnote w:type="continuationSeparator" w:id="0">
    <w:p w14:paraId="598680CA" w14:textId="77777777" w:rsidR="00B22A39" w:rsidRDefault="00B22A39" w:rsidP="00BF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13689"/>
    <w:multiLevelType w:val="hybridMultilevel"/>
    <w:tmpl w:val="85440D60"/>
    <w:lvl w:ilvl="0" w:tplc="E5CEBC8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60672048"/>
    <w:multiLevelType w:val="hybridMultilevel"/>
    <w:tmpl w:val="90A0BBF8"/>
    <w:lvl w:ilvl="0" w:tplc="BCAA75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BAA"/>
    <w:rsid w:val="00064394"/>
    <w:rsid w:val="0011058C"/>
    <w:rsid w:val="00115994"/>
    <w:rsid w:val="00117466"/>
    <w:rsid w:val="00121FAF"/>
    <w:rsid w:val="001953BF"/>
    <w:rsid w:val="00212F2E"/>
    <w:rsid w:val="002963BA"/>
    <w:rsid w:val="003210F8"/>
    <w:rsid w:val="00370ECA"/>
    <w:rsid w:val="003830BA"/>
    <w:rsid w:val="003A214C"/>
    <w:rsid w:val="003F3B7A"/>
    <w:rsid w:val="00435A04"/>
    <w:rsid w:val="00495CD9"/>
    <w:rsid w:val="004F3ECA"/>
    <w:rsid w:val="00597B4E"/>
    <w:rsid w:val="005C5297"/>
    <w:rsid w:val="005F2C78"/>
    <w:rsid w:val="006F5BAA"/>
    <w:rsid w:val="007A428C"/>
    <w:rsid w:val="007B7B8F"/>
    <w:rsid w:val="007C08BC"/>
    <w:rsid w:val="007D53E5"/>
    <w:rsid w:val="00832C26"/>
    <w:rsid w:val="008F6055"/>
    <w:rsid w:val="0094237B"/>
    <w:rsid w:val="00946E71"/>
    <w:rsid w:val="00970CFA"/>
    <w:rsid w:val="009C05E6"/>
    <w:rsid w:val="00A35165"/>
    <w:rsid w:val="00A71BBB"/>
    <w:rsid w:val="00B22A39"/>
    <w:rsid w:val="00BB2B5B"/>
    <w:rsid w:val="00BF04A9"/>
    <w:rsid w:val="00BF2365"/>
    <w:rsid w:val="00C15E6A"/>
    <w:rsid w:val="00C178BC"/>
    <w:rsid w:val="00CD4661"/>
    <w:rsid w:val="00D73AA2"/>
    <w:rsid w:val="00DA37F3"/>
    <w:rsid w:val="00DC4DD1"/>
    <w:rsid w:val="00DF4C58"/>
    <w:rsid w:val="00E225B1"/>
    <w:rsid w:val="00E37CD6"/>
    <w:rsid w:val="00E9736D"/>
    <w:rsid w:val="00EF1CE7"/>
    <w:rsid w:val="00FB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F4797"/>
  <w15:docId w15:val="{EEE7A22B-29C9-47DC-ABE3-6274CCB5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36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2365"/>
    <w:rPr>
      <w:sz w:val="18"/>
      <w:szCs w:val="18"/>
    </w:rPr>
  </w:style>
  <w:style w:type="paragraph" w:styleId="a5">
    <w:name w:val="footer"/>
    <w:basedOn w:val="a"/>
    <w:link w:val="a6"/>
    <w:uiPriority w:val="99"/>
    <w:unhideWhenUsed/>
    <w:rsid w:val="00BF2365"/>
    <w:pPr>
      <w:tabs>
        <w:tab w:val="center" w:pos="4153"/>
        <w:tab w:val="right" w:pos="8306"/>
      </w:tabs>
      <w:snapToGrid w:val="0"/>
      <w:jc w:val="left"/>
    </w:pPr>
    <w:rPr>
      <w:sz w:val="18"/>
      <w:szCs w:val="18"/>
    </w:rPr>
  </w:style>
  <w:style w:type="character" w:customStyle="1" w:styleId="a6">
    <w:name w:val="页脚 字符"/>
    <w:basedOn w:val="a0"/>
    <w:link w:val="a5"/>
    <w:uiPriority w:val="99"/>
    <w:rsid w:val="00BF2365"/>
    <w:rPr>
      <w:sz w:val="18"/>
      <w:szCs w:val="18"/>
    </w:rPr>
  </w:style>
  <w:style w:type="character" w:customStyle="1" w:styleId="a7">
    <w:name w:val="纯文本 字符"/>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纯文本 Char Char1 Char Char Char 字符"/>
    <w:link w:val="a8"/>
    <w:locked/>
    <w:rsid w:val="00BF2365"/>
    <w:rPr>
      <w:rFonts w:ascii="宋体" w:eastAsia="宋体" w:hAnsi="Courier New"/>
      <w:szCs w:val="21"/>
    </w:rPr>
  </w:style>
  <w:style w:type="paragraph" w:styleId="a8">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游,普,Ch"/>
    <w:basedOn w:val="a"/>
    <w:link w:val="a7"/>
    <w:qFormat/>
    <w:rsid w:val="00BF2365"/>
    <w:rPr>
      <w:rFonts w:ascii="宋体" w:hAnsi="Courier New" w:cstheme="minorBidi"/>
      <w:szCs w:val="21"/>
    </w:rPr>
  </w:style>
  <w:style w:type="character" w:customStyle="1" w:styleId="Char1">
    <w:name w:val="纯文本 Char1"/>
    <w:basedOn w:val="a0"/>
    <w:uiPriority w:val="99"/>
    <w:semiHidden/>
    <w:rsid w:val="00BF2365"/>
    <w:rPr>
      <w:rFonts w:ascii="宋体" w:eastAsia="宋体" w:hAnsi="Courier New" w:cs="Courier New"/>
      <w:szCs w:val="21"/>
    </w:rPr>
  </w:style>
  <w:style w:type="paragraph" w:styleId="a9">
    <w:name w:val="List Paragraph"/>
    <w:basedOn w:val="a"/>
    <w:uiPriority w:val="34"/>
    <w:qFormat/>
    <w:rsid w:val="00BF2365"/>
    <w:pPr>
      <w:ind w:firstLineChars="200" w:firstLine="420"/>
    </w:pPr>
    <w:rPr>
      <w:rFonts w:ascii="Calibri" w:hAnsi="Calibri"/>
    </w:rPr>
  </w:style>
  <w:style w:type="paragraph" w:styleId="aa">
    <w:name w:val="annotation text"/>
    <w:basedOn w:val="a"/>
    <w:link w:val="ab"/>
    <w:uiPriority w:val="99"/>
    <w:unhideWhenUsed/>
    <w:rsid w:val="00970CFA"/>
    <w:pPr>
      <w:jc w:val="left"/>
    </w:pPr>
    <w:rPr>
      <w:rFonts w:ascii="Calibri" w:hAnsi="Calibri"/>
      <w:szCs w:val="22"/>
    </w:rPr>
  </w:style>
  <w:style w:type="character" w:customStyle="1" w:styleId="ab">
    <w:name w:val="批注文字 字符"/>
    <w:basedOn w:val="a0"/>
    <w:link w:val="aa"/>
    <w:uiPriority w:val="99"/>
    <w:rsid w:val="00970CFA"/>
    <w:rPr>
      <w:rFonts w:ascii="Calibri" w:eastAsia="宋体" w:hAnsi="Calibri" w:cs="Times New Roman"/>
    </w:rPr>
  </w:style>
  <w:style w:type="table" w:styleId="ac">
    <w:name w:val="Table Grid"/>
    <w:basedOn w:val="a1"/>
    <w:uiPriority w:val="39"/>
    <w:qFormat/>
    <w:rsid w:val="009C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c"/>
    <w:uiPriority w:val="39"/>
    <w:rsid w:val="00296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B143E"/>
    <w:rPr>
      <w:sz w:val="18"/>
      <w:szCs w:val="18"/>
    </w:rPr>
  </w:style>
  <w:style w:type="character" w:customStyle="1" w:styleId="ae">
    <w:name w:val="批注框文本 字符"/>
    <w:basedOn w:val="a0"/>
    <w:link w:val="ad"/>
    <w:uiPriority w:val="99"/>
    <w:semiHidden/>
    <w:rsid w:val="00FB14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29</cp:revision>
  <dcterms:created xsi:type="dcterms:W3CDTF">2020-03-04T14:20:00Z</dcterms:created>
  <dcterms:modified xsi:type="dcterms:W3CDTF">2020-04-02T01:17:00Z</dcterms:modified>
</cp:coreProperties>
</file>