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28" w:rsidRPr="00551F7E" w:rsidRDefault="00994E28" w:rsidP="003E041A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课程检测题目</w:t>
      </w:r>
    </w:p>
    <w:p w:rsidR="00994E28" w:rsidRPr="00A95A05" w:rsidRDefault="003541AA" w:rsidP="00A95A0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《侍坐》中的</w:t>
      </w:r>
      <w:bookmarkStart w:id="0" w:name="_GoBack"/>
      <w:bookmarkEnd w:id="0"/>
      <w:r>
        <w:rPr>
          <w:rFonts w:ascii="宋体" w:eastAsia="宋体" w:hAnsi="宋体" w:cs="Arial" w:hint="eastAsia"/>
          <w:color w:val="333333"/>
        </w:rPr>
        <w:t>为政思想</w:t>
      </w:r>
      <w:r w:rsidR="00994E28" w:rsidRPr="00946696">
        <w:rPr>
          <w:rFonts w:ascii="宋体" w:eastAsia="宋体" w:hAnsi="宋体" w:cs="Arial" w:hint="eastAsia"/>
          <w:color w:val="333333"/>
        </w:rPr>
        <w:t>测试题</w:t>
      </w:r>
    </w:p>
    <w:p w:rsid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(</w:t>
      </w:r>
      <w:proofErr w:type="gramStart"/>
      <w:r>
        <w:rPr>
          <w:rFonts w:ascii="宋体" w:eastAsia="宋体" w:hAnsi="宋体" w:cs="Times New Roman" w:hint="eastAsia"/>
          <w:szCs w:val="21"/>
        </w:rPr>
        <w:t>一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)阅读下面的文字,完成第</w:t>
      </w:r>
      <w:r>
        <w:rPr>
          <w:rFonts w:ascii="宋体" w:eastAsia="宋体" w:hAnsi="宋体" w:cs="Times New Roman"/>
          <w:szCs w:val="21"/>
        </w:rPr>
        <w:t>1</w:t>
      </w:r>
      <w:r w:rsidRPr="007279F4">
        <w:rPr>
          <w:rFonts w:ascii="宋体" w:eastAsia="宋体" w:hAnsi="宋体" w:cs="Times New Roman" w:hint="eastAsia"/>
          <w:szCs w:val="21"/>
        </w:rPr>
        <w:t>-</w:t>
      </w:r>
      <w:r>
        <w:rPr>
          <w:rFonts w:ascii="宋体" w:eastAsia="宋体" w:hAnsi="宋体" w:cs="Times New Roman"/>
          <w:szCs w:val="21"/>
        </w:rPr>
        <w:t>3</w:t>
      </w:r>
      <w:r w:rsidRPr="007279F4">
        <w:rPr>
          <w:rFonts w:ascii="宋体" w:eastAsia="宋体" w:hAnsi="宋体" w:cs="Times New Roman" w:hint="eastAsia"/>
          <w:szCs w:val="21"/>
        </w:rPr>
        <w:t>题。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子路、曾皙、冉有、公西华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侍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坐。子曰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  <w:em w:val="dot"/>
        </w:rPr>
        <w:t>以</w:t>
      </w:r>
      <w:r w:rsidRPr="007279F4">
        <w:rPr>
          <w:rFonts w:ascii="宋体" w:eastAsia="宋体" w:hAnsi="宋体" w:cs="Times New Roman" w:hint="eastAsia"/>
          <w:szCs w:val="21"/>
        </w:rPr>
        <w:t>吾一日长乎尔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毋吾</w:t>
      </w:r>
      <w:r w:rsidRPr="007279F4">
        <w:rPr>
          <w:rFonts w:ascii="宋体" w:eastAsia="宋体" w:hAnsi="宋体" w:cs="Times New Roman" w:hint="eastAsia"/>
          <w:szCs w:val="21"/>
          <w:em w:val="dot"/>
        </w:rPr>
        <w:t>以</w:t>
      </w:r>
      <w:r w:rsidRPr="007279F4">
        <w:rPr>
          <w:rFonts w:ascii="宋体" w:eastAsia="宋体" w:hAnsi="宋体" w:cs="Times New Roman" w:hint="eastAsia"/>
          <w:szCs w:val="21"/>
        </w:rPr>
        <w:t>也。居则曰‘不吾知也。’如或知尔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则何以哉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子路率尔而对曰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千乘之国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  <w:em w:val="dot"/>
        </w:rPr>
        <w:t>摄</w:t>
      </w:r>
      <w:r w:rsidRPr="007279F4">
        <w:rPr>
          <w:rFonts w:ascii="宋体" w:eastAsia="宋体" w:hAnsi="宋体" w:cs="Times New Roman" w:hint="eastAsia"/>
          <w:szCs w:val="21"/>
        </w:rPr>
        <w:t>乎大国之间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加之</w:t>
      </w:r>
      <w:r w:rsidRPr="007279F4">
        <w:rPr>
          <w:rFonts w:ascii="宋体" w:eastAsia="宋体" w:hAnsi="宋体" w:cs="Times New Roman" w:hint="eastAsia"/>
          <w:szCs w:val="21"/>
          <w:em w:val="dot"/>
        </w:rPr>
        <w:t>以</w:t>
      </w:r>
      <w:r w:rsidRPr="007279F4">
        <w:rPr>
          <w:rFonts w:ascii="宋体" w:eastAsia="宋体" w:hAnsi="宋体" w:cs="Times New Roman" w:hint="eastAsia"/>
          <w:szCs w:val="21"/>
        </w:rPr>
        <w:t>师旅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因之以饥馑</w:t>
      </w:r>
      <w:r w:rsidRPr="007279F4">
        <w:rPr>
          <w:rFonts w:ascii="宋体" w:eastAsia="宋体" w:hAnsi="宋体" w:cs="Times New Roman"/>
          <w:szCs w:val="21"/>
        </w:rPr>
        <w:t>;</w:t>
      </w:r>
      <w:r w:rsidRPr="007279F4">
        <w:rPr>
          <w:rFonts w:ascii="宋体" w:eastAsia="宋体" w:hAnsi="宋体" w:cs="Times New Roman" w:hint="eastAsia"/>
          <w:szCs w:val="21"/>
        </w:rPr>
        <w:t>由也为之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  <w:em w:val="dot"/>
        </w:rPr>
        <w:t>比</w:t>
      </w:r>
      <w:r w:rsidRPr="007279F4">
        <w:rPr>
          <w:rFonts w:ascii="宋体" w:eastAsia="宋体" w:hAnsi="宋体" w:cs="Times New Roman" w:hint="eastAsia"/>
          <w:szCs w:val="21"/>
        </w:rPr>
        <w:t>及三年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可使有勇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且知方也。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夫子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哂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之。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求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尔何如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方六七十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  <w:em w:val="dot"/>
        </w:rPr>
        <w:t>如</w:t>
      </w:r>
      <w:r w:rsidRPr="007279F4">
        <w:rPr>
          <w:rFonts w:ascii="宋体" w:eastAsia="宋体" w:hAnsi="宋体" w:cs="Times New Roman" w:hint="eastAsia"/>
          <w:szCs w:val="21"/>
        </w:rPr>
        <w:t>五六十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求也为之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比及三年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可使足民。如其礼乐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以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俟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君子。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“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赤</w:t>
      </w:r>
      <w:proofErr w:type="gramEnd"/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尔何如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非曰能之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愿学焉。宗庙之事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如</w:t>
      </w:r>
      <w:r w:rsidRPr="007279F4">
        <w:rPr>
          <w:rFonts w:ascii="宋体" w:eastAsia="宋体" w:hAnsi="宋体" w:cs="Times New Roman" w:hint="eastAsia"/>
          <w:szCs w:val="21"/>
          <w:em w:val="dot"/>
        </w:rPr>
        <w:t>会</w:t>
      </w:r>
      <w:r w:rsidRPr="007279F4">
        <w:rPr>
          <w:rFonts w:ascii="宋体" w:eastAsia="宋体" w:hAnsi="宋体" w:cs="Times New Roman" w:hint="eastAsia"/>
          <w:szCs w:val="21"/>
        </w:rPr>
        <w:t>同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端章甫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愿为小相焉。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点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尔何如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鼓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瑟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希</w:t>
      </w:r>
      <w:r w:rsidRPr="007279F4">
        <w:rPr>
          <w:rFonts w:ascii="宋体" w:eastAsia="宋体" w:hAnsi="宋体" w:cs="Times New Roman"/>
          <w:szCs w:val="21"/>
        </w:rPr>
        <w:t>,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铿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尔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  <w:em w:val="dot"/>
        </w:rPr>
        <w:t>舍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瑟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而作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异乎三子者之撰。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子曰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何伤乎</w:t>
      </w:r>
      <w:r w:rsidRPr="007279F4">
        <w:rPr>
          <w:rFonts w:ascii="宋体" w:eastAsia="宋体" w:hAnsi="宋体" w:cs="Times New Roman"/>
          <w:szCs w:val="21"/>
        </w:rPr>
        <w:t>?</w:t>
      </w:r>
      <w:r w:rsidRPr="007279F4">
        <w:rPr>
          <w:rFonts w:ascii="宋体" w:eastAsia="宋体" w:hAnsi="宋体" w:cs="Times New Roman" w:hint="eastAsia"/>
          <w:szCs w:val="21"/>
        </w:rPr>
        <w:t>亦各言其志也</w:t>
      </w:r>
      <w:r w:rsidRPr="007279F4">
        <w:rPr>
          <w:rFonts w:ascii="宋体" w:eastAsia="宋体" w:hAnsi="宋体" w:cs="Times New Roman"/>
          <w:szCs w:val="21"/>
        </w:rPr>
        <w:t>!”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莫春者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春服既成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冠者五六人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童子六七人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浴乎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沂</w:t>
      </w:r>
      <w:proofErr w:type="gramEnd"/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风乎舞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雩</w:t>
      </w:r>
      <w:proofErr w:type="gramEnd"/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咏而归。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夫子喟然叹曰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吾</w:t>
      </w:r>
      <w:r w:rsidRPr="007279F4">
        <w:rPr>
          <w:rFonts w:ascii="宋体" w:eastAsia="宋体" w:hAnsi="宋体" w:cs="Times New Roman" w:hint="eastAsia"/>
          <w:szCs w:val="21"/>
          <w:em w:val="dot"/>
        </w:rPr>
        <w:t>与</w:t>
      </w:r>
      <w:r w:rsidRPr="007279F4">
        <w:rPr>
          <w:rFonts w:ascii="宋体" w:eastAsia="宋体" w:hAnsi="宋体" w:cs="Times New Roman" w:hint="eastAsia"/>
          <w:szCs w:val="21"/>
        </w:rPr>
        <w:t>点也。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三子者出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曾皙后。曾皙曰</w:t>
      </w:r>
      <w:r w:rsidRPr="007279F4">
        <w:rPr>
          <w:rFonts w:ascii="宋体" w:eastAsia="宋体" w:hAnsi="宋体" w:cs="Times New Roman"/>
          <w:szCs w:val="21"/>
        </w:rPr>
        <w:t xml:space="preserve"> “</w:t>
      </w:r>
      <w:r w:rsidRPr="007279F4">
        <w:rPr>
          <w:rFonts w:ascii="宋体" w:eastAsia="宋体" w:hAnsi="宋体" w:cs="Times New Roman" w:hint="eastAsia"/>
          <w:szCs w:val="21"/>
        </w:rPr>
        <w:t>夫三子者之言何如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子曰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亦各言其志也已矣</w:t>
      </w:r>
      <w:r w:rsidRPr="007279F4">
        <w:rPr>
          <w:rFonts w:ascii="宋体" w:eastAsia="宋体" w:hAnsi="宋体" w:cs="Times New Roman"/>
          <w:szCs w:val="21"/>
        </w:rPr>
        <w:t>!”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夫子何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哂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由也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为国</w:t>
      </w:r>
      <w:r w:rsidRPr="007279F4">
        <w:rPr>
          <w:rFonts w:ascii="宋体" w:eastAsia="宋体" w:hAnsi="宋体" w:cs="Times New Roman" w:hint="eastAsia"/>
          <w:szCs w:val="21"/>
          <w:em w:val="dot"/>
        </w:rPr>
        <w:t>以</w:t>
      </w:r>
      <w:r w:rsidRPr="007279F4">
        <w:rPr>
          <w:rFonts w:ascii="宋体" w:eastAsia="宋体" w:hAnsi="宋体" w:cs="Times New Roman" w:hint="eastAsia"/>
          <w:szCs w:val="21"/>
        </w:rPr>
        <w:t>礼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其言不</w:t>
      </w:r>
      <w:r w:rsidRPr="007279F4">
        <w:rPr>
          <w:rFonts w:ascii="宋体" w:eastAsia="宋体" w:hAnsi="宋体" w:cs="Times New Roman" w:hint="eastAsia"/>
          <w:szCs w:val="21"/>
          <w:em w:val="dot"/>
        </w:rPr>
        <w:t>让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是故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哂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之。唯求则非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邦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也与</w:t>
      </w:r>
      <w:r w:rsidRPr="007279F4">
        <w:rPr>
          <w:rFonts w:ascii="宋体" w:eastAsia="宋体" w:hAnsi="宋体" w:cs="Times New Roman"/>
          <w:szCs w:val="21"/>
        </w:rPr>
        <w:t>?</w:t>
      </w:r>
      <w:r w:rsidRPr="007279F4">
        <w:rPr>
          <w:rFonts w:ascii="宋体" w:eastAsia="宋体" w:hAnsi="宋体" w:cs="Times New Roman" w:hint="eastAsia"/>
          <w:szCs w:val="21"/>
        </w:rPr>
        <w:t>安见方六七十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如五六十而非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邦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也者</w:t>
      </w:r>
      <w:r w:rsidRPr="007279F4">
        <w:rPr>
          <w:rFonts w:ascii="宋体" w:eastAsia="宋体" w:hAnsi="宋体" w:cs="Times New Roman"/>
          <w:szCs w:val="21"/>
        </w:rPr>
        <w:t>?</w:t>
      </w:r>
      <w:r w:rsidRPr="007279F4">
        <w:rPr>
          <w:rFonts w:ascii="宋体" w:eastAsia="宋体" w:hAnsi="宋体" w:cs="Times New Roman" w:hint="eastAsia"/>
          <w:szCs w:val="21"/>
        </w:rPr>
        <w:t>唯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赤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则非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邦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也与</w:t>
      </w:r>
      <w:r w:rsidRPr="007279F4">
        <w:rPr>
          <w:rFonts w:ascii="宋体" w:eastAsia="宋体" w:hAnsi="宋体" w:cs="Times New Roman"/>
          <w:szCs w:val="21"/>
        </w:rPr>
        <w:t>?</w:t>
      </w:r>
      <w:r w:rsidRPr="007279F4">
        <w:rPr>
          <w:rFonts w:ascii="宋体" w:eastAsia="宋体" w:hAnsi="宋体" w:cs="Times New Roman" w:hint="eastAsia"/>
          <w:szCs w:val="21"/>
        </w:rPr>
        <w:t>宗庙会同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非诸侯而何</w:t>
      </w:r>
      <w:r w:rsidRPr="007279F4">
        <w:rPr>
          <w:rFonts w:ascii="宋体" w:eastAsia="宋体" w:hAnsi="宋体" w:cs="Times New Roman"/>
          <w:szCs w:val="21"/>
        </w:rPr>
        <w:t>?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赤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也为之小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  <w:em w:val="dot"/>
        </w:rPr>
        <w:t>孰</w:t>
      </w:r>
      <w:r w:rsidRPr="007279F4">
        <w:rPr>
          <w:rFonts w:ascii="宋体" w:eastAsia="宋体" w:hAnsi="宋体" w:cs="Times New Roman" w:hint="eastAsia"/>
          <w:szCs w:val="21"/>
        </w:rPr>
        <w:t>能为之大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b/>
          <w:szCs w:val="21"/>
        </w:rPr>
        <w:t>1</w:t>
      </w:r>
      <w:r w:rsidRPr="007279F4">
        <w:rPr>
          <w:rFonts w:ascii="宋体" w:eastAsia="宋体" w:hAnsi="宋体" w:cs="Times New Roman"/>
          <w:szCs w:val="21"/>
        </w:rPr>
        <w:t>.</w:t>
      </w:r>
      <w:r w:rsidRPr="007279F4">
        <w:rPr>
          <w:rFonts w:ascii="宋体" w:eastAsia="宋体" w:hAnsi="宋体" w:cs="Times New Roman" w:hint="eastAsia"/>
          <w:szCs w:val="21"/>
        </w:rPr>
        <w:t>对下列句子中加点词的解释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不正确的一项是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proofErr w:type="gramStart"/>
      <w:r w:rsidRPr="007279F4">
        <w:rPr>
          <w:rFonts w:ascii="宋体" w:eastAsia="宋体" w:hAnsi="宋体" w:cs="Times New Roman" w:hint="eastAsia"/>
          <w:szCs w:val="21"/>
          <w:em w:val="dot"/>
        </w:rPr>
        <w:t>摄</w:t>
      </w:r>
      <w:r w:rsidRPr="007279F4">
        <w:rPr>
          <w:rFonts w:ascii="宋体" w:eastAsia="宋体" w:hAnsi="宋体" w:cs="Times New Roman" w:hint="eastAsia"/>
          <w:szCs w:val="21"/>
        </w:rPr>
        <w:t>乎大国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之间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 xml:space="preserve">　　　　　　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摄夹、迫近。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   </w:t>
      </w:r>
      <w:r w:rsidRPr="007279F4">
        <w:rPr>
          <w:rFonts w:ascii="宋体" w:eastAsia="宋体" w:hAnsi="宋体" w:cs="Times New Roman" w:hint="eastAsia"/>
          <w:szCs w:val="21"/>
          <w:em w:val="dot"/>
        </w:rPr>
        <w:t>比</w:t>
      </w:r>
      <w:r w:rsidRPr="007279F4">
        <w:rPr>
          <w:rFonts w:ascii="宋体" w:eastAsia="宋体" w:hAnsi="宋体" w:cs="Times New Roman" w:hint="eastAsia"/>
          <w:szCs w:val="21"/>
        </w:rPr>
        <w:t>及三年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比比较。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B.</w:t>
      </w:r>
      <w:r w:rsidRPr="007279F4">
        <w:rPr>
          <w:rFonts w:ascii="宋体" w:eastAsia="宋体" w:hAnsi="宋体" w:cs="Times New Roman" w:hint="eastAsia"/>
          <w:szCs w:val="21"/>
          <w:em w:val="dot"/>
        </w:rPr>
        <w:t>舍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瑟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而作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舍放下。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                      </w:t>
      </w:r>
      <w:r w:rsidRPr="007279F4">
        <w:rPr>
          <w:rFonts w:ascii="宋体" w:eastAsia="宋体" w:hAnsi="宋体" w:cs="Times New Roman" w:hint="eastAsia"/>
          <w:szCs w:val="21"/>
          <w:em w:val="dot"/>
        </w:rPr>
        <w:t>如</w:t>
      </w:r>
      <w:r w:rsidRPr="007279F4">
        <w:rPr>
          <w:rFonts w:ascii="宋体" w:eastAsia="宋体" w:hAnsi="宋体" w:cs="Times New Roman" w:hint="eastAsia"/>
          <w:szCs w:val="21"/>
        </w:rPr>
        <w:t>五六十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如或者。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C.</w:t>
      </w:r>
      <w:r w:rsidRPr="007279F4">
        <w:rPr>
          <w:rFonts w:ascii="宋体" w:eastAsia="宋体" w:hAnsi="宋体" w:cs="Times New Roman" w:hint="eastAsia"/>
          <w:szCs w:val="21"/>
        </w:rPr>
        <w:t>吾</w:t>
      </w:r>
      <w:r w:rsidRPr="007279F4">
        <w:rPr>
          <w:rFonts w:ascii="宋体" w:eastAsia="宋体" w:hAnsi="宋体" w:cs="Times New Roman" w:hint="eastAsia"/>
          <w:szCs w:val="21"/>
          <w:em w:val="dot"/>
        </w:rPr>
        <w:t>与</w:t>
      </w:r>
      <w:r w:rsidRPr="007279F4">
        <w:rPr>
          <w:rFonts w:ascii="宋体" w:eastAsia="宋体" w:hAnsi="宋体" w:cs="Times New Roman" w:hint="eastAsia"/>
          <w:szCs w:val="21"/>
        </w:rPr>
        <w:t>点也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与赞成。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                      </w:t>
      </w:r>
      <w:r w:rsidRPr="007279F4">
        <w:rPr>
          <w:rFonts w:ascii="宋体" w:eastAsia="宋体" w:hAnsi="宋体" w:cs="Times New Roman" w:hint="eastAsia"/>
          <w:szCs w:val="21"/>
        </w:rPr>
        <w:t>如</w:t>
      </w:r>
      <w:r w:rsidRPr="007279F4">
        <w:rPr>
          <w:rFonts w:ascii="宋体" w:eastAsia="宋体" w:hAnsi="宋体" w:cs="Times New Roman" w:hint="eastAsia"/>
          <w:szCs w:val="21"/>
          <w:em w:val="dot"/>
        </w:rPr>
        <w:t>会</w:t>
      </w:r>
      <w:r w:rsidRPr="007279F4">
        <w:rPr>
          <w:rFonts w:ascii="宋体" w:eastAsia="宋体" w:hAnsi="宋体" w:cs="Times New Roman" w:hint="eastAsia"/>
          <w:szCs w:val="21"/>
        </w:rPr>
        <w:t>同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会诸侯相见。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D.</w:t>
      </w:r>
      <w:r w:rsidRPr="007279F4">
        <w:rPr>
          <w:rFonts w:ascii="宋体" w:eastAsia="宋体" w:hAnsi="宋体" w:cs="Times New Roman" w:hint="eastAsia"/>
          <w:szCs w:val="21"/>
        </w:rPr>
        <w:t>其言不</w:t>
      </w:r>
      <w:r w:rsidRPr="007279F4">
        <w:rPr>
          <w:rFonts w:ascii="宋体" w:eastAsia="宋体" w:hAnsi="宋体" w:cs="Times New Roman" w:hint="eastAsia"/>
          <w:szCs w:val="21"/>
          <w:em w:val="dot"/>
        </w:rPr>
        <w:t>让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让谦让。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                      </w:t>
      </w:r>
      <w:proofErr w:type="gramStart"/>
      <w:r w:rsidRPr="007279F4">
        <w:rPr>
          <w:rFonts w:ascii="宋体" w:eastAsia="宋体" w:hAnsi="宋体" w:cs="Times New Roman" w:hint="eastAsia"/>
          <w:szCs w:val="21"/>
          <w:em w:val="dot"/>
        </w:rPr>
        <w:t>孰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能为之大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孰谁。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b/>
          <w:szCs w:val="21"/>
        </w:rPr>
        <w:t>2</w:t>
      </w:r>
      <w:r w:rsidRPr="007279F4">
        <w:rPr>
          <w:rFonts w:ascii="宋体" w:eastAsia="宋体" w:hAnsi="宋体" w:cs="Times New Roman"/>
          <w:szCs w:val="21"/>
        </w:rPr>
        <w:t>.</w:t>
      </w:r>
      <w:r w:rsidRPr="007279F4">
        <w:rPr>
          <w:rFonts w:ascii="宋体" w:eastAsia="宋体" w:hAnsi="宋体" w:cs="Times New Roman" w:hint="eastAsia"/>
          <w:szCs w:val="21"/>
        </w:rPr>
        <w:t>下列省略内容补充及其注释不当的一项是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r w:rsidRPr="007279F4">
        <w:rPr>
          <w:rFonts w:ascii="宋体" w:eastAsia="宋体" w:hAnsi="宋体" w:cs="Times New Roman" w:hint="eastAsia"/>
          <w:szCs w:val="21"/>
        </w:rPr>
        <w:t>可使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>之千乘之国的百姓</w:t>
      </w:r>
      <w:r w:rsidRPr="007279F4">
        <w:rPr>
          <w:rFonts w:ascii="宋体" w:eastAsia="宋体" w:hAnsi="宋体" w:cs="Times New Roman"/>
          <w:szCs w:val="21"/>
        </w:rPr>
        <w:t>)</w:t>
      </w:r>
      <w:r w:rsidRPr="007279F4">
        <w:rPr>
          <w:rFonts w:ascii="宋体" w:eastAsia="宋体" w:hAnsi="宋体" w:cs="Times New Roman" w:hint="eastAsia"/>
          <w:szCs w:val="21"/>
        </w:rPr>
        <w:t>有勇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且知方也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lastRenderedPageBreak/>
        <w:t>B.</w:t>
      </w:r>
      <w:r w:rsidRPr="007279F4">
        <w:rPr>
          <w:rFonts w:ascii="宋体" w:eastAsia="宋体" w:hAnsi="宋体" w:cs="Times New Roman" w:hint="eastAsia"/>
          <w:szCs w:val="21"/>
        </w:rPr>
        <w:t>求也为之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比及三年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可使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>之纵横各六七十里或五六十里的小国</w:t>
      </w:r>
      <w:r w:rsidRPr="007279F4">
        <w:rPr>
          <w:rFonts w:ascii="宋体" w:eastAsia="宋体" w:hAnsi="宋体" w:cs="Times New Roman"/>
          <w:szCs w:val="21"/>
        </w:rPr>
        <w:t>)</w:t>
      </w:r>
      <w:r w:rsidRPr="007279F4">
        <w:rPr>
          <w:rFonts w:ascii="宋体" w:eastAsia="宋体" w:hAnsi="宋体" w:cs="Times New Roman" w:hint="eastAsia"/>
          <w:szCs w:val="21"/>
        </w:rPr>
        <w:t>足民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proofErr w:type="gramStart"/>
      <w:r w:rsidRPr="007279F4">
        <w:rPr>
          <w:rFonts w:ascii="宋体" w:eastAsia="宋体" w:hAnsi="宋体" w:cs="Times New Roman"/>
          <w:szCs w:val="21"/>
        </w:rPr>
        <w:t>C.(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我公西华</w:t>
      </w:r>
      <w:r w:rsidRPr="007279F4">
        <w:rPr>
          <w:rFonts w:ascii="宋体" w:eastAsia="宋体" w:hAnsi="宋体" w:cs="Times New Roman"/>
          <w:szCs w:val="21"/>
        </w:rPr>
        <w:t>)</w:t>
      </w:r>
      <w:r w:rsidRPr="007279F4">
        <w:rPr>
          <w:rFonts w:ascii="宋体" w:eastAsia="宋体" w:hAnsi="宋体" w:cs="Times New Roman" w:hint="eastAsia"/>
          <w:szCs w:val="21"/>
        </w:rPr>
        <w:t>非曰能之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愿学焉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D.</w:t>
      </w:r>
      <w:r w:rsidRPr="007279F4">
        <w:rPr>
          <w:rFonts w:ascii="宋体" w:eastAsia="宋体" w:hAnsi="宋体" w:cs="Times New Roman" w:hint="eastAsia"/>
          <w:szCs w:val="21"/>
        </w:rPr>
        <w:t>如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或知尔</w:t>
      </w:r>
      <w:proofErr w:type="gramEnd"/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则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>之他们</w:t>
      </w:r>
      <w:r w:rsidRPr="007279F4">
        <w:rPr>
          <w:rFonts w:ascii="宋体" w:eastAsia="宋体" w:hAnsi="宋体" w:cs="Times New Roman"/>
          <w:szCs w:val="21"/>
        </w:rPr>
        <w:t>)</w:t>
      </w:r>
      <w:r w:rsidRPr="007279F4">
        <w:rPr>
          <w:rFonts w:ascii="宋体" w:eastAsia="宋体" w:hAnsi="宋体" w:cs="Times New Roman" w:hint="eastAsia"/>
          <w:szCs w:val="21"/>
        </w:rPr>
        <w:t>何以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哉</w:t>
      </w:r>
      <w:proofErr w:type="gramEnd"/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b/>
          <w:szCs w:val="21"/>
        </w:rPr>
        <w:t>3</w:t>
      </w:r>
      <w:r w:rsidRPr="007279F4">
        <w:rPr>
          <w:rFonts w:ascii="宋体" w:eastAsia="宋体" w:hAnsi="宋体" w:cs="Times New Roman"/>
          <w:szCs w:val="21"/>
        </w:rPr>
        <w:t>.</w:t>
      </w:r>
      <w:r w:rsidRPr="007279F4">
        <w:rPr>
          <w:rFonts w:ascii="宋体" w:eastAsia="宋体" w:hAnsi="宋体" w:cs="Times New Roman" w:hint="eastAsia"/>
          <w:szCs w:val="21"/>
        </w:rPr>
        <w:t>下列对相关人物言行的评析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不正确的一项是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r w:rsidRPr="007279F4">
        <w:rPr>
          <w:rFonts w:ascii="宋体" w:eastAsia="宋体" w:hAnsi="宋体" w:cs="Times New Roman" w:hint="eastAsia"/>
          <w:szCs w:val="21"/>
        </w:rPr>
        <w:t>冉有先说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方六七十</w:t>
      </w:r>
      <w:r w:rsidRPr="007279F4">
        <w:rPr>
          <w:rFonts w:ascii="宋体" w:eastAsia="宋体" w:hAnsi="宋体" w:cs="Times New Roman"/>
          <w:szCs w:val="21"/>
        </w:rPr>
        <w:t>”,</w:t>
      </w:r>
      <w:r w:rsidRPr="007279F4">
        <w:rPr>
          <w:rFonts w:ascii="宋体" w:eastAsia="宋体" w:hAnsi="宋体" w:cs="Times New Roman" w:hint="eastAsia"/>
          <w:szCs w:val="21"/>
        </w:rPr>
        <w:t>转而改口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如五六十</w:t>
      </w:r>
      <w:r w:rsidRPr="007279F4">
        <w:rPr>
          <w:rFonts w:ascii="宋体" w:eastAsia="宋体" w:hAnsi="宋体" w:cs="Times New Roman"/>
          <w:szCs w:val="21"/>
        </w:rPr>
        <w:t>”——</w:t>
      </w:r>
      <w:r w:rsidRPr="007279F4">
        <w:rPr>
          <w:rFonts w:ascii="宋体" w:eastAsia="宋体" w:hAnsi="宋体" w:cs="Times New Roman" w:hint="eastAsia"/>
          <w:szCs w:val="21"/>
        </w:rPr>
        <w:t>优柔寡断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缺乏果决。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B.</w:t>
      </w:r>
      <w:r w:rsidRPr="007279F4">
        <w:rPr>
          <w:rFonts w:ascii="宋体" w:eastAsia="宋体" w:hAnsi="宋体" w:cs="Times New Roman" w:hint="eastAsia"/>
          <w:szCs w:val="21"/>
        </w:rPr>
        <w:t>冉有说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礼乐</w:t>
      </w:r>
      <w:r w:rsidRPr="007279F4">
        <w:rPr>
          <w:rFonts w:ascii="宋体" w:eastAsia="宋体" w:hAnsi="宋体" w:cs="Times New Roman"/>
          <w:szCs w:val="21"/>
        </w:rPr>
        <w:t>”</w:t>
      </w:r>
      <w:r w:rsidRPr="007279F4">
        <w:rPr>
          <w:rFonts w:ascii="宋体" w:eastAsia="宋体" w:hAnsi="宋体" w:cs="Times New Roman" w:hint="eastAsia"/>
          <w:szCs w:val="21"/>
        </w:rPr>
        <w:t>大事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以俟君子</w:t>
      </w:r>
      <w:r w:rsidRPr="007279F4">
        <w:rPr>
          <w:rFonts w:ascii="宋体" w:eastAsia="宋体" w:hAnsi="宋体" w:cs="Times New Roman"/>
          <w:szCs w:val="21"/>
        </w:rPr>
        <w:t>”——</w:t>
      </w:r>
      <w:r w:rsidRPr="007279F4">
        <w:rPr>
          <w:rFonts w:ascii="宋体" w:eastAsia="宋体" w:hAnsi="宋体" w:cs="Times New Roman" w:hint="eastAsia"/>
          <w:szCs w:val="21"/>
        </w:rPr>
        <w:t>谦虚谨慎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敦厚礼让。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C.</w:t>
      </w:r>
      <w:r w:rsidRPr="007279F4">
        <w:rPr>
          <w:rFonts w:ascii="宋体" w:eastAsia="宋体" w:hAnsi="宋体" w:cs="Times New Roman" w:hint="eastAsia"/>
          <w:szCs w:val="21"/>
        </w:rPr>
        <w:t>公西华在孔子的催促下说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非曰能之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愿学焉</w:t>
      </w:r>
      <w:r w:rsidRPr="007279F4">
        <w:rPr>
          <w:rFonts w:ascii="宋体" w:eastAsia="宋体" w:hAnsi="宋体" w:cs="Times New Roman"/>
          <w:szCs w:val="21"/>
        </w:rPr>
        <w:t>”——</w:t>
      </w:r>
      <w:r w:rsidRPr="007279F4">
        <w:rPr>
          <w:rFonts w:ascii="宋体" w:eastAsia="宋体" w:hAnsi="宋体" w:cs="Times New Roman" w:hint="eastAsia"/>
          <w:szCs w:val="21"/>
        </w:rPr>
        <w:t>忍让谦恭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隐藏锋芒。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D.</w:t>
      </w:r>
      <w:r w:rsidRPr="007279F4">
        <w:rPr>
          <w:rFonts w:ascii="宋体" w:eastAsia="宋体" w:hAnsi="宋体" w:cs="Times New Roman" w:hint="eastAsia"/>
          <w:szCs w:val="21"/>
        </w:rPr>
        <w:t>曾皙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鼓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瑟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希</w:t>
      </w:r>
      <w:r w:rsidRPr="007279F4">
        <w:rPr>
          <w:rFonts w:ascii="宋体" w:eastAsia="宋体" w:hAnsi="宋体" w:cs="Times New Roman"/>
          <w:szCs w:val="21"/>
        </w:rPr>
        <w:t>,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铿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尔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舍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瑟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而作</w:t>
      </w:r>
      <w:r w:rsidRPr="007279F4">
        <w:rPr>
          <w:rFonts w:ascii="宋体" w:eastAsia="宋体" w:hAnsi="宋体" w:cs="Times New Roman"/>
          <w:szCs w:val="21"/>
        </w:rPr>
        <w:t>”——</w:t>
      </w:r>
      <w:r w:rsidRPr="007279F4">
        <w:rPr>
          <w:rFonts w:ascii="宋体" w:eastAsia="宋体" w:hAnsi="宋体" w:cs="Times New Roman" w:hint="eastAsia"/>
          <w:szCs w:val="21"/>
        </w:rPr>
        <w:t>放达洒脱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从容自得。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" w:name="_Hlk35877744"/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>二</w:t>
      </w:r>
      <w:r w:rsidRPr="007279F4">
        <w:rPr>
          <w:rFonts w:ascii="宋体" w:eastAsia="宋体" w:hAnsi="宋体" w:cs="Times New Roman"/>
          <w:szCs w:val="21"/>
        </w:rPr>
        <w:t>)</w:t>
      </w:r>
      <w:r w:rsidRPr="007279F4">
        <w:rPr>
          <w:rFonts w:ascii="宋体" w:eastAsia="宋体" w:hAnsi="宋体" w:cs="Times New Roman" w:hint="eastAsia"/>
          <w:szCs w:val="21"/>
        </w:rPr>
        <w:t>阅读下面的文字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完成第</w:t>
      </w:r>
      <w:r>
        <w:rPr>
          <w:rFonts w:ascii="宋体" w:eastAsia="宋体" w:hAnsi="宋体" w:cs="Times New Roman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-</w:t>
      </w:r>
      <w:r>
        <w:rPr>
          <w:rFonts w:ascii="宋体" w:eastAsia="宋体" w:hAnsi="宋体" w:cs="Times New Roman"/>
          <w:szCs w:val="21"/>
        </w:rPr>
        <w:t>5</w:t>
      </w:r>
      <w:r w:rsidRPr="007279F4">
        <w:rPr>
          <w:rFonts w:ascii="宋体" w:eastAsia="宋体" w:hAnsi="宋体" w:cs="Times New Roman" w:hint="eastAsia"/>
          <w:szCs w:val="21"/>
        </w:rPr>
        <w:t>题。</w:t>
      </w:r>
    </w:p>
    <w:bookmarkEnd w:id="1"/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孔子北游于农山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子路子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贡颜渊侍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侧。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孔子四望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喟然而叹曰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于斯致思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无所不至矣。</w:t>
      </w:r>
      <w:r w:rsidRPr="007279F4">
        <w:rPr>
          <w:rFonts w:ascii="宋体" w:eastAsia="宋体" w:hAnsi="宋体" w:cs="Times New Roman" w:hint="eastAsia"/>
          <w:szCs w:val="21"/>
          <w:u w:val="single" w:color="000000"/>
        </w:rPr>
        <w:t>二三子各言尔志</w:t>
      </w:r>
      <w:r w:rsidRPr="007279F4">
        <w:rPr>
          <w:rFonts w:ascii="宋体" w:eastAsia="宋体" w:hAnsi="宋体" w:cs="Times New Roman"/>
          <w:szCs w:val="21"/>
          <w:u w:val="single" w:color="000000"/>
        </w:rPr>
        <w:t>,</w:t>
      </w:r>
      <w:r w:rsidRPr="007279F4">
        <w:rPr>
          <w:rFonts w:ascii="宋体" w:eastAsia="宋体" w:hAnsi="宋体" w:cs="Times New Roman" w:hint="eastAsia"/>
          <w:szCs w:val="21"/>
          <w:u w:val="single" w:color="000000"/>
        </w:rPr>
        <w:t>吾将择焉。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子路进曰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由愿得白羽若月</w:t>
      </w:r>
      <w:r w:rsidRPr="007279F4">
        <w:rPr>
          <w:rFonts w:ascii="宋体" w:eastAsia="宋体" w:hAnsi="宋体" w:cs="Times New Roman"/>
          <w:szCs w:val="21"/>
        </w:rPr>
        <w:t>,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赤羽若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日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钟鼓之音上震于天</w:t>
      </w:r>
      <w:r w:rsidRPr="007279F4">
        <w:rPr>
          <w:rFonts w:ascii="宋体" w:eastAsia="宋体" w:hAnsi="宋体" w:cs="Times New Roman"/>
          <w:szCs w:val="21"/>
        </w:rPr>
        <w:t>,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旍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旗缤纷下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蟠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于地。由</w:t>
      </w:r>
      <w:r w:rsidRPr="007279F4">
        <w:rPr>
          <w:rFonts w:ascii="宋体" w:eastAsia="宋体" w:hAnsi="宋体" w:cs="Times New Roman" w:hint="eastAsia"/>
          <w:szCs w:val="21"/>
          <w:em w:val="dot"/>
        </w:rPr>
        <w:t>当</w:t>
      </w:r>
      <w:r w:rsidRPr="007279F4">
        <w:rPr>
          <w:rFonts w:ascii="宋体" w:eastAsia="宋体" w:hAnsi="宋体" w:cs="Times New Roman" w:hint="eastAsia"/>
          <w:szCs w:val="21"/>
        </w:rPr>
        <w:t>一队而敌之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必也</w:t>
      </w:r>
      <w:proofErr w:type="gramStart"/>
      <w:r w:rsidRPr="007279F4">
        <w:rPr>
          <w:rFonts w:ascii="宋体" w:eastAsia="宋体" w:hAnsi="宋体" w:cs="Times New Roman" w:hint="eastAsia"/>
          <w:szCs w:val="21"/>
          <w:em w:val="dot"/>
        </w:rPr>
        <w:t>攘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地千里</w:t>
      </w:r>
      <w:r w:rsidRPr="007279F4">
        <w:rPr>
          <w:rFonts w:ascii="宋体" w:eastAsia="宋体" w:hAnsi="宋体" w:cs="Times New Roman"/>
          <w:szCs w:val="21"/>
        </w:rPr>
        <w:t>,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搴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旗执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馘</w:t>
      </w:r>
      <w:proofErr w:type="gramEnd"/>
      <w:r w:rsidRPr="007279F4">
        <w:rPr>
          <w:rFonts w:ascii="宋体" w:eastAsia="宋体" w:hAnsi="宋体" w:cs="宋体" w:hint="eastAsia"/>
          <w:szCs w:val="21"/>
          <w:vertAlign w:val="superscript"/>
        </w:rPr>
        <w:t>①</w:t>
      </w:r>
      <w:r w:rsidRPr="007279F4">
        <w:rPr>
          <w:rFonts w:ascii="宋体" w:eastAsia="宋体" w:hAnsi="宋体" w:cs="Times New Roman" w:hint="eastAsia"/>
          <w:szCs w:val="21"/>
        </w:rPr>
        <w:t>。唯由能之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使二子者从我焉。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夫子曰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勇哉</w:t>
      </w:r>
      <w:r w:rsidRPr="007279F4">
        <w:rPr>
          <w:rFonts w:ascii="宋体" w:eastAsia="宋体" w:hAnsi="宋体" w:cs="Times New Roman"/>
          <w:szCs w:val="21"/>
        </w:rPr>
        <w:t>!”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子贡复进曰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赐愿使齐、楚合战于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漭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瀁之野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两垒相望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尘埃相接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挺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刃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交</w:t>
      </w:r>
      <w:r w:rsidRPr="007279F4">
        <w:rPr>
          <w:rFonts w:ascii="宋体" w:eastAsia="宋体" w:hAnsi="宋体" w:cs="Times New Roman" w:hint="eastAsia"/>
          <w:szCs w:val="21"/>
          <w:em w:val="dot"/>
        </w:rPr>
        <w:t>兵</w:t>
      </w:r>
      <w:r w:rsidRPr="007279F4">
        <w:rPr>
          <w:rFonts w:ascii="宋体" w:eastAsia="宋体" w:hAnsi="宋体" w:cs="Times New Roman" w:hint="eastAsia"/>
          <w:szCs w:val="21"/>
        </w:rPr>
        <w:t>。</w:t>
      </w:r>
      <w:proofErr w:type="gramStart"/>
      <w:r w:rsidRPr="007279F4">
        <w:rPr>
          <w:rFonts w:ascii="宋体" w:eastAsia="宋体" w:hAnsi="宋体" w:cs="Times New Roman" w:hint="eastAsia"/>
          <w:szCs w:val="21"/>
          <w:u w:val="single" w:color="000000"/>
        </w:rPr>
        <w:t>赐着缟衣</w:t>
      </w:r>
      <w:proofErr w:type="gramEnd"/>
      <w:r w:rsidRPr="007279F4">
        <w:rPr>
          <w:rFonts w:ascii="宋体" w:eastAsia="宋体" w:hAnsi="宋体" w:cs="Times New Roman" w:hint="eastAsia"/>
          <w:szCs w:val="21"/>
          <w:u w:val="single" w:color="000000"/>
        </w:rPr>
        <w:t>白冠</w:t>
      </w:r>
      <w:r w:rsidRPr="007279F4">
        <w:rPr>
          <w:rFonts w:ascii="宋体" w:eastAsia="宋体" w:hAnsi="宋体" w:cs="Times New Roman"/>
          <w:szCs w:val="21"/>
          <w:u w:val="single" w:color="000000"/>
        </w:rPr>
        <w:t>,</w:t>
      </w:r>
      <w:r w:rsidRPr="007279F4">
        <w:rPr>
          <w:rFonts w:ascii="宋体" w:eastAsia="宋体" w:hAnsi="宋体" w:cs="Times New Roman" w:hint="eastAsia"/>
          <w:szCs w:val="21"/>
          <w:u w:val="single" w:color="000000"/>
        </w:rPr>
        <w:t>陈说其间</w:t>
      </w:r>
      <w:r w:rsidRPr="007279F4">
        <w:rPr>
          <w:rFonts w:ascii="宋体" w:eastAsia="宋体" w:hAnsi="宋体" w:cs="Times New Roman"/>
          <w:szCs w:val="21"/>
          <w:u w:val="single" w:color="000000"/>
        </w:rPr>
        <w:t>,</w:t>
      </w:r>
      <w:r w:rsidRPr="007279F4">
        <w:rPr>
          <w:rFonts w:ascii="宋体" w:eastAsia="宋体" w:hAnsi="宋体" w:cs="Times New Roman" w:hint="eastAsia"/>
          <w:szCs w:val="21"/>
          <w:u w:val="single" w:color="000000"/>
        </w:rPr>
        <w:t>推论利害</w:t>
      </w:r>
      <w:r w:rsidRPr="007279F4">
        <w:rPr>
          <w:rFonts w:ascii="宋体" w:eastAsia="宋体" w:hAnsi="宋体" w:cs="Times New Roman"/>
          <w:szCs w:val="21"/>
          <w:u w:val="single" w:color="000000"/>
        </w:rPr>
        <w:t>,</w:t>
      </w:r>
      <w:r w:rsidRPr="007279F4">
        <w:rPr>
          <w:rFonts w:ascii="宋体" w:eastAsia="宋体" w:hAnsi="宋体" w:cs="Times New Roman" w:hint="eastAsia"/>
          <w:szCs w:val="21"/>
          <w:u w:val="single" w:color="000000"/>
        </w:rPr>
        <w:t>释国之患。</w:t>
      </w:r>
      <w:r w:rsidRPr="007279F4">
        <w:rPr>
          <w:rFonts w:ascii="宋体" w:eastAsia="宋体" w:hAnsi="宋体" w:cs="Times New Roman" w:hint="eastAsia"/>
          <w:szCs w:val="21"/>
        </w:rPr>
        <w:t>唯赐能之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使夫二子者从我焉。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夫子曰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  <w:em w:val="dot"/>
        </w:rPr>
        <w:t>辩</w:t>
      </w:r>
      <w:r w:rsidRPr="007279F4">
        <w:rPr>
          <w:rFonts w:ascii="宋体" w:eastAsia="宋体" w:hAnsi="宋体" w:cs="Times New Roman" w:hint="eastAsia"/>
          <w:szCs w:val="21"/>
        </w:rPr>
        <w:t>哉</w:t>
      </w:r>
      <w:r w:rsidRPr="007279F4">
        <w:rPr>
          <w:rFonts w:ascii="宋体" w:eastAsia="宋体" w:hAnsi="宋体" w:cs="Times New Roman"/>
          <w:szCs w:val="21"/>
        </w:rPr>
        <w:t>!”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proofErr w:type="gramStart"/>
      <w:r w:rsidRPr="007279F4">
        <w:rPr>
          <w:rFonts w:ascii="宋体" w:eastAsia="宋体" w:hAnsi="宋体" w:cs="Times New Roman" w:hint="eastAsia"/>
          <w:szCs w:val="21"/>
        </w:rPr>
        <w:t>颜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回退而不对。孔子曰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回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来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汝奚独无愿乎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颜回对曰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文武之事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则二子者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既言之矣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回何云焉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孔子曰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虽然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各言尔志也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小子言之。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回闻熏莸</w:t>
      </w:r>
      <w:r w:rsidRPr="007279F4">
        <w:rPr>
          <w:rFonts w:ascii="宋体" w:eastAsia="宋体" w:hAnsi="宋体" w:cs="宋体" w:hint="eastAsia"/>
          <w:szCs w:val="21"/>
          <w:vertAlign w:val="superscript"/>
        </w:rPr>
        <w:t>②</w:t>
      </w:r>
      <w:r w:rsidRPr="007279F4">
        <w:rPr>
          <w:rFonts w:ascii="宋体" w:eastAsia="宋体" w:hAnsi="宋体" w:cs="Times New Roman" w:hint="eastAsia"/>
          <w:szCs w:val="21"/>
        </w:rPr>
        <w:t>不同器而藏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尧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桀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不共国而治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  <w:em w:val="dot"/>
        </w:rPr>
        <w:t>以</w:t>
      </w:r>
      <w:r w:rsidRPr="007279F4">
        <w:rPr>
          <w:rFonts w:ascii="宋体" w:eastAsia="宋体" w:hAnsi="宋体" w:cs="Times New Roman" w:hint="eastAsia"/>
          <w:szCs w:val="21"/>
        </w:rPr>
        <w:t>其类异也。</w:t>
      </w:r>
      <w:r w:rsidRPr="007279F4">
        <w:rPr>
          <w:rFonts w:ascii="宋体" w:eastAsia="宋体" w:hAnsi="宋体" w:cs="Times New Roman" w:hint="eastAsia"/>
          <w:szCs w:val="21"/>
          <w:u w:val="single" w:color="000000"/>
        </w:rPr>
        <w:t>回愿得明王圣主辅相之</w:t>
      </w:r>
      <w:r w:rsidRPr="007279F4">
        <w:rPr>
          <w:rFonts w:ascii="宋体" w:eastAsia="宋体" w:hAnsi="宋体" w:cs="Times New Roman"/>
          <w:szCs w:val="21"/>
          <w:u w:val="single" w:color="000000"/>
        </w:rPr>
        <w:t>,</w:t>
      </w:r>
      <w:r w:rsidRPr="007279F4">
        <w:rPr>
          <w:rFonts w:ascii="宋体" w:eastAsia="宋体" w:hAnsi="宋体" w:cs="Times New Roman" w:hint="eastAsia"/>
          <w:szCs w:val="21"/>
          <w:u w:val="single" w:color="000000"/>
        </w:rPr>
        <w:t>敷其五教</w:t>
      </w:r>
      <w:r w:rsidRPr="007279F4">
        <w:rPr>
          <w:rFonts w:ascii="宋体" w:eastAsia="宋体" w:hAnsi="宋体" w:cs="宋体" w:hint="eastAsia"/>
          <w:szCs w:val="21"/>
          <w:u w:val="single" w:color="000000"/>
          <w:vertAlign w:val="superscript"/>
        </w:rPr>
        <w:t>③</w:t>
      </w:r>
      <w:r w:rsidRPr="007279F4">
        <w:rPr>
          <w:rFonts w:ascii="宋体" w:eastAsia="宋体" w:hAnsi="宋体" w:cs="Times New Roman"/>
          <w:szCs w:val="21"/>
          <w:u w:val="single" w:color="000000"/>
        </w:rPr>
        <w:t>,</w:t>
      </w:r>
      <w:r w:rsidRPr="007279F4">
        <w:rPr>
          <w:rFonts w:ascii="宋体" w:eastAsia="宋体" w:hAnsi="宋体" w:cs="Times New Roman" w:hint="eastAsia"/>
          <w:szCs w:val="21"/>
          <w:u w:val="single" w:color="000000"/>
        </w:rPr>
        <w:t>导之以礼乐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使民城郭不修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沟池不越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铸剑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戟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以为农器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放牛马于原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薮</w:t>
      </w:r>
      <w:proofErr w:type="gramEnd"/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室家无离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旷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之思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千岁无战斗之患。则由无所施</w:t>
      </w:r>
      <w:r w:rsidRPr="007279F4">
        <w:rPr>
          <w:rFonts w:ascii="宋体" w:eastAsia="宋体" w:hAnsi="宋体" w:cs="Times New Roman" w:hint="eastAsia"/>
          <w:szCs w:val="21"/>
          <w:em w:val="dot"/>
        </w:rPr>
        <w:t>其</w:t>
      </w:r>
      <w:r w:rsidRPr="007279F4">
        <w:rPr>
          <w:rFonts w:ascii="宋体" w:eastAsia="宋体" w:hAnsi="宋体" w:cs="Times New Roman" w:hint="eastAsia"/>
          <w:szCs w:val="21"/>
        </w:rPr>
        <w:t>勇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而赐无所用其辩矣。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夫子凛然曰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美哉德也</w:t>
      </w:r>
      <w:r w:rsidRPr="007279F4">
        <w:rPr>
          <w:rFonts w:ascii="宋体" w:eastAsia="宋体" w:hAnsi="宋体" w:cs="Times New Roman"/>
          <w:szCs w:val="21"/>
        </w:rPr>
        <w:t>!”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proofErr w:type="gramStart"/>
      <w:r w:rsidRPr="007279F4">
        <w:rPr>
          <w:rFonts w:ascii="宋体" w:eastAsia="宋体" w:hAnsi="宋体" w:cs="Times New Roman" w:hint="eastAsia"/>
          <w:szCs w:val="21"/>
        </w:rPr>
        <w:t>子路抗手</w:t>
      </w:r>
      <w:proofErr w:type="gramEnd"/>
      <w:r w:rsidRPr="007279F4">
        <w:rPr>
          <w:rFonts w:ascii="宋体" w:eastAsia="宋体" w:hAnsi="宋体" w:cs="Times New Roman" w:hint="eastAsia"/>
          <w:szCs w:val="21"/>
          <w:em w:val="dot"/>
        </w:rPr>
        <w:t>而</w:t>
      </w:r>
      <w:r w:rsidRPr="007279F4">
        <w:rPr>
          <w:rFonts w:ascii="宋体" w:eastAsia="宋体" w:hAnsi="宋体" w:cs="Times New Roman" w:hint="eastAsia"/>
          <w:szCs w:val="21"/>
        </w:rPr>
        <w:t>对曰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夫子何选</w:t>
      </w:r>
      <w:r w:rsidRPr="007279F4">
        <w:rPr>
          <w:rFonts w:ascii="宋体" w:eastAsia="宋体" w:hAnsi="宋体" w:cs="Times New Roman" w:hint="eastAsia"/>
          <w:szCs w:val="21"/>
          <w:em w:val="dot"/>
        </w:rPr>
        <w:t>焉</w:t>
      </w:r>
      <w:r w:rsidRPr="007279F4">
        <w:rPr>
          <w:rFonts w:ascii="宋体" w:eastAsia="宋体" w:hAnsi="宋体" w:cs="Times New Roman"/>
          <w:szCs w:val="21"/>
        </w:rPr>
        <w:t>?”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孔子曰</w:t>
      </w:r>
      <w:r w:rsidRPr="007279F4">
        <w:rPr>
          <w:rFonts w:ascii="宋体" w:eastAsia="宋体" w:hAnsi="宋体" w:cs="Times New Roman"/>
          <w:szCs w:val="21"/>
        </w:rPr>
        <w:t>“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不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伤财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不害民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不繁词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则颜氏之子有矣。</w:t>
      </w:r>
      <w:r w:rsidRPr="007279F4">
        <w:rPr>
          <w:rFonts w:ascii="宋体" w:eastAsia="宋体" w:hAnsi="宋体" w:cs="Times New Roman"/>
          <w:szCs w:val="21"/>
        </w:rPr>
        <w:t>”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jc w:val="right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>选自《孔子家语》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注</w:t>
      </w:r>
      <w:r w:rsidRPr="007279F4">
        <w:rPr>
          <w:rFonts w:ascii="宋体" w:eastAsia="宋体" w:hAnsi="宋体" w:cs="宋体" w:hint="eastAsia"/>
          <w:szCs w:val="21"/>
        </w:rPr>
        <w:t>①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馘</w:t>
      </w:r>
      <w:proofErr w:type="gramEnd"/>
      <w:r w:rsidRPr="007279F4">
        <w:rPr>
          <w:rFonts w:ascii="宋体" w:eastAsia="宋体" w:hAnsi="宋体" w:cs="Times New Roman"/>
          <w:szCs w:val="21"/>
        </w:rPr>
        <w:t>(</w:t>
      </w:r>
      <w:proofErr w:type="spellStart"/>
      <w:r w:rsidRPr="007279F4">
        <w:rPr>
          <w:rFonts w:ascii="宋体" w:eastAsia="宋体" w:hAnsi="宋体" w:cs="Times New Roman"/>
          <w:szCs w:val="21"/>
        </w:rPr>
        <w:t>guó</w:t>
      </w:r>
      <w:proofErr w:type="spellEnd"/>
      <w:r w:rsidRPr="007279F4">
        <w:rPr>
          <w:rFonts w:ascii="宋体" w:eastAsia="宋体" w:hAnsi="宋体" w:cs="Times New Roman"/>
          <w:szCs w:val="21"/>
        </w:rPr>
        <w:t>)</w:t>
      </w:r>
      <w:r w:rsidRPr="007279F4">
        <w:rPr>
          <w:rFonts w:ascii="宋体" w:eastAsia="宋体" w:hAnsi="宋体" w:cs="Times New Roman" w:hint="eastAsia"/>
          <w:szCs w:val="21"/>
        </w:rPr>
        <w:t>古代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战争中割敌人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的左耳以记功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这里代指左耳。</w:t>
      </w:r>
      <w:r w:rsidRPr="007279F4">
        <w:rPr>
          <w:rFonts w:ascii="宋体" w:eastAsia="宋体" w:hAnsi="宋体" w:cs="宋体" w:hint="eastAsia"/>
          <w:szCs w:val="21"/>
        </w:rPr>
        <w:t>②</w:t>
      </w:r>
      <w:r w:rsidRPr="007279F4">
        <w:rPr>
          <w:rFonts w:ascii="宋体" w:eastAsia="宋体" w:hAnsi="宋体" w:cs="Times New Roman" w:hint="eastAsia"/>
          <w:szCs w:val="21"/>
        </w:rPr>
        <w:t>熏香草。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莸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臭草。</w:t>
      </w:r>
      <w:r w:rsidRPr="007279F4">
        <w:rPr>
          <w:rFonts w:ascii="宋体" w:eastAsia="宋体" w:hAnsi="宋体" w:cs="宋体" w:hint="eastAsia"/>
          <w:szCs w:val="21"/>
        </w:rPr>
        <w:t>③</w:t>
      </w:r>
      <w:r w:rsidRPr="007279F4">
        <w:rPr>
          <w:rFonts w:ascii="宋体" w:eastAsia="宋体" w:hAnsi="宋体" w:cs="Times New Roman" w:hint="eastAsia"/>
          <w:szCs w:val="21"/>
        </w:rPr>
        <w:t>五教父义、母慈、兄友、弟恭、子孝。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b/>
          <w:szCs w:val="21"/>
        </w:rPr>
        <w:t>4</w:t>
      </w:r>
      <w:r w:rsidRPr="007279F4">
        <w:rPr>
          <w:rFonts w:ascii="宋体" w:eastAsia="宋体" w:hAnsi="宋体" w:cs="Times New Roman"/>
          <w:szCs w:val="21"/>
        </w:rPr>
        <w:t>.</w:t>
      </w:r>
      <w:r w:rsidRPr="007279F4">
        <w:rPr>
          <w:rFonts w:ascii="宋体" w:eastAsia="宋体" w:hAnsi="宋体" w:cs="Times New Roman" w:hint="eastAsia"/>
          <w:szCs w:val="21"/>
        </w:rPr>
        <w:t>对下列句子中加点词的解释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不正确的一项是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lastRenderedPageBreak/>
        <w:t>A.</w:t>
      </w:r>
      <w:r w:rsidRPr="007279F4">
        <w:rPr>
          <w:rFonts w:ascii="宋体" w:eastAsia="宋体" w:hAnsi="宋体" w:cs="Times New Roman" w:hint="eastAsia"/>
          <w:szCs w:val="21"/>
        </w:rPr>
        <w:t>由</w:t>
      </w:r>
      <w:r w:rsidRPr="007279F4">
        <w:rPr>
          <w:rFonts w:ascii="宋体" w:eastAsia="宋体" w:hAnsi="宋体" w:cs="Times New Roman" w:hint="eastAsia"/>
          <w:szCs w:val="21"/>
          <w:em w:val="dot"/>
        </w:rPr>
        <w:t>当</w:t>
      </w:r>
      <w:r w:rsidRPr="007279F4">
        <w:rPr>
          <w:rFonts w:ascii="宋体" w:eastAsia="宋体" w:hAnsi="宋体" w:cs="Times New Roman" w:hint="eastAsia"/>
          <w:szCs w:val="21"/>
        </w:rPr>
        <w:t>一队而敌之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 xml:space="preserve">　　　　　　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当率领。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B.</w:t>
      </w:r>
      <w:r w:rsidRPr="007279F4">
        <w:rPr>
          <w:rFonts w:ascii="宋体" w:eastAsia="宋体" w:hAnsi="宋体" w:cs="Times New Roman" w:hint="eastAsia"/>
          <w:szCs w:val="21"/>
        </w:rPr>
        <w:t>必也</w:t>
      </w:r>
      <w:proofErr w:type="gramStart"/>
      <w:r w:rsidRPr="007279F4">
        <w:rPr>
          <w:rFonts w:ascii="宋体" w:eastAsia="宋体" w:hAnsi="宋体" w:cs="Times New Roman" w:hint="eastAsia"/>
          <w:szCs w:val="21"/>
          <w:em w:val="dot"/>
        </w:rPr>
        <w:t>攘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地千里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攘夺取。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C.</w:t>
      </w:r>
      <w:r w:rsidRPr="007279F4">
        <w:rPr>
          <w:rFonts w:ascii="宋体" w:eastAsia="宋体" w:hAnsi="宋体" w:cs="Times New Roman" w:hint="eastAsia"/>
          <w:szCs w:val="21"/>
        </w:rPr>
        <w:t>挺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刃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交</w:t>
      </w:r>
      <w:r w:rsidRPr="007279F4">
        <w:rPr>
          <w:rFonts w:ascii="宋体" w:eastAsia="宋体" w:hAnsi="宋体" w:cs="Times New Roman" w:hint="eastAsia"/>
          <w:szCs w:val="21"/>
          <w:em w:val="dot"/>
        </w:rPr>
        <w:t>兵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兵兵器。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D.</w:t>
      </w:r>
      <w:r w:rsidRPr="007279F4">
        <w:rPr>
          <w:rFonts w:ascii="宋体" w:eastAsia="宋体" w:hAnsi="宋体" w:cs="Times New Roman" w:hint="eastAsia"/>
          <w:szCs w:val="21"/>
        </w:rPr>
        <w:t>夫子曰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  <w:em w:val="dot"/>
        </w:rPr>
        <w:t>辩</w:t>
      </w:r>
      <w:r w:rsidRPr="007279F4">
        <w:rPr>
          <w:rFonts w:ascii="宋体" w:eastAsia="宋体" w:hAnsi="宋体" w:cs="Times New Roman" w:hint="eastAsia"/>
          <w:szCs w:val="21"/>
        </w:rPr>
        <w:t>哉</w:t>
      </w:r>
      <w:r w:rsidRPr="007279F4">
        <w:rPr>
          <w:rFonts w:ascii="宋体" w:eastAsia="宋体" w:hAnsi="宋体" w:cs="Times New Roman"/>
          <w:szCs w:val="21"/>
        </w:rPr>
        <w:t>!”</w:t>
      </w:r>
      <w:r w:rsidRPr="007279F4">
        <w:rPr>
          <w:rFonts w:ascii="宋体" w:eastAsia="宋体" w:hAnsi="宋体" w:cs="Times New Roman"/>
          <w:szCs w:val="21"/>
        </w:rPr>
        <w:tab/>
      </w:r>
      <w:r w:rsidRPr="007279F4">
        <w:rPr>
          <w:rFonts w:ascii="宋体" w:eastAsia="宋体" w:hAnsi="宋体" w:cs="Times New Roman" w:hint="eastAsia"/>
          <w:szCs w:val="21"/>
        </w:rPr>
        <w:t>辩通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辨</w:t>
      </w:r>
      <w:r w:rsidRPr="007279F4">
        <w:rPr>
          <w:rFonts w:ascii="宋体" w:eastAsia="宋体" w:hAnsi="宋体" w:cs="Times New Roman"/>
          <w:szCs w:val="21"/>
        </w:rPr>
        <w:t>”,</w:t>
      </w:r>
      <w:r w:rsidRPr="007279F4">
        <w:rPr>
          <w:rFonts w:ascii="宋体" w:eastAsia="宋体" w:hAnsi="宋体" w:cs="Times New Roman" w:hint="eastAsia"/>
          <w:szCs w:val="21"/>
        </w:rPr>
        <w:t>区别。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b/>
          <w:szCs w:val="21"/>
        </w:rPr>
        <w:t>5</w:t>
      </w:r>
      <w:r w:rsidRPr="007279F4">
        <w:rPr>
          <w:rFonts w:ascii="宋体" w:eastAsia="宋体" w:hAnsi="宋体" w:cs="Times New Roman"/>
          <w:szCs w:val="21"/>
        </w:rPr>
        <w:t>.</w:t>
      </w:r>
      <w:r w:rsidRPr="007279F4">
        <w:rPr>
          <w:rFonts w:ascii="宋体" w:eastAsia="宋体" w:hAnsi="宋体" w:cs="Times New Roman" w:hint="eastAsia"/>
          <w:szCs w:val="21"/>
        </w:rPr>
        <w:t>下列对原文的理解和分析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不正确的一项是</w:t>
      </w:r>
      <w:r w:rsidRPr="007279F4">
        <w:rPr>
          <w:rFonts w:ascii="宋体" w:eastAsia="宋体" w:hAnsi="宋体" w:cs="Times New Roman"/>
          <w:szCs w:val="21"/>
        </w:rPr>
        <w:t>(</w:t>
      </w:r>
      <w:r w:rsidRPr="007279F4">
        <w:rPr>
          <w:rFonts w:ascii="宋体" w:eastAsia="宋体" w:hAnsi="宋体" w:cs="Times New Roman" w:hint="eastAsia"/>
          <w:szCs w:val="21"/>
        </w:rPr>
        <w:t xml:space="preserve">　　</w:t>
      </w:r>
      <w:r w:rsidRPr="007279F4">
        <w:rPr>
          <w:rFonts w:ascii="宋体" w:eastAsia="宋体" w:hAnsi="宋体" w:cs="Times New Roman"/>
          <w:szCs w:val="21"/>
        </w:rPr>
        <w:t>)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A.</w:t>
      </w:r>
      <w:r w:rsidRPr="007279F4">
        <w:rPr>
          <w:rFonts w:ascii="宋体" w:eastAsia="宋体" w:hAnsi="宋体" w:cs="Times New Roman" w:hint="eastAsia"/>
          <w:szCs w:val="21"/>
        </w:rPr>
        <w:t>孔门三弟子的政治理想各不相同</w:t>
      </w:r>
      <w:r w:rsidRPr="007279F4">
        <w:rPr>
          <w:rFonts w:ascii="宋体" w:eastAsia="宋体" w:hAnsi="宋体" w:cs="Times New Roman"/>
          <w:szCs w:val="21"/>
        </w:rPr>
        <w:t>,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子路尚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勇</w:t>
      </w:r>
      <w:r w:rsidRPr="007279F4">
        <w:rPr>
          <w:rFonts w:ascii="宋体" w:eastAsia="宋体" w:hAnsi="宋体" w:cs="Times New Roman"/>
          <w:szCs w:val="21"/>
        </w:rPr>
        <w:t>”</w:t>
      </w:r>
      <w:proofErr w:type="gramEnd"/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子贡崇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智</w:t>
      </w:r>
      <w:r w:rsidRPr="007279F4">
        <w:rPr>
          <w:rFonts w:ascii="宋体" w:eastAsia="宋体" w:hAnsi="宋体" w:cs="Times New Roman"/>
          <w:szCs w:val="21"/>
        </w:rPr>
        <w:t>”,</w:t>
      </w:r>
      <w:proofErr w:type="gramStart"/>
      <w:r w:rsidRPr="007279F4">
        <w:rPr>
          <w:rFonts w:ascii="宋体" w:eastAsia="宋体" w:hAnsi="宋体" w:cs="Times New Roman" w:hint="eastAsia"/>
          <w:szCs w:val="21"/>
        </w:rPr>
        <w:t>颜回重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德</w:t>
      </w:r>
      <w:r w:rsidRPr="007279F4">
        <w:rPr>
          <w:rFonts w:ascii="宋体" w:eastAsia="宋体" w:hAnsi="宋体" w:cs="Times New Roman"/>
          <w:szCs w:val="21"/>
        </w:rPr>
        <w:t>”</w:t>
      </w:r>
      <w:proofErr w:type="gramEnd"/>
      <w:r w:rsidRPr="007279F4">
        <w:rPr>
          <w:rFonts w:ascii="宋体" w:eastAsia="宋体" w:hAnsi="宋体" w:cs="Times New Roman" w:hint="eastAsia"/>
          <w:szCs w:val="21"/>
        </w:rPr>
        <w:t>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B.</w:t>
      </w:r>
      <w:r w:rsidRPr="007279F4">
        <w:rPr>
          <w:rFonts w:ascii="宋体" w:eastAsia="宋体" w:hAnsi="宋体" w:cs="Times New Roman" w:hint="eastAsia"/>
          <w:szCs w:val="21"/>
        </w:rPr>
        <w:t>孔子赞赏子路的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勇</w:t>
      </w:r>
      <w:r w:rsidRPr="007279F4">
        <w:rPr>
          <w:rFonts w:ascii="宋体" w:eastAsia="宋体" w:hAnsi="宋体" w:cs="Times New Roman"/>
          <w:szCs w:val="21"/>
        </w:rPr>
        <w:t>”,</w:t>
      </w:r>
      <w:r w:rsidRPr="007279F4">
        <w:rPr>
          <w:rFonts w:ascii="宋体" w:eastAsia="宋体" w:hAnsi="宋体" w:cs="Times New Roman" w:hint="eastAsia"/>
          <w:szCs w:val="21"/>
        </w:rPr>
        <w:t>同时也指出他的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勇</w:t>
      </w:r>
      <w:r w:rsidRPr="007279F4">
        <w:rPr>
          <w:rFonts w:ascii="宋体" w:eastAsia="宋体" w:hAnsi="宋体" w:cs="Times New Roman"/>
          <w:szCs w:val="21"/>
        </w:rPr>
        <w:t>”</w:t>
      </w:r>
      <w:r w:rsidRPr="007279F4">
        <w:rPr>
          <w:rFonts w:ascii="宋体" w:eastAsia="宋体" w:hAnsi="宋体" w:cs="Times New Roman" w:hint="eastAsia"/>
          <w:szCs w:val="21"/>
        </w:rPr>
        <w:t>弊在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伤财</w:t>
      </w:r>
      <w:r w:rsidRPr="007279F4">
        <w:rPr>
          <w:rFonts w:ascii="宋体" w:eastAsia="宋体" w:hAnsi="宋体" w:cs="Times New Roman"/>
          <w:szCs w:val="21"/>
        </w:rPr>
        <w:t>”“</w:t>
      </w:r>
      <w:r w:rsidRPr="007279F4">
        <w:rPr>
          <w:rFonts w:ascii="宋体" w:eastAsia="宋体" w:hAnsi="宋体" w:cs="Times New Roman" w:hint="eastAsia"/>
          <w:szCs w:val="21"/>
        </w:rPr>
        <w:t>害民</w:t>
      </w:r>
      <w:r w:rsidRPr="007279F4">
        <w:rPr>
          <w:rFonts w:ascii="宋体" w:eastAsia="宋体" w:hAnsi="宋体" w:cs="Times New Roman"/>
          <w:szCs w:val="21"/>
        </w:rPr>
        <w:t>”“</w:t>
      </w:r>
      <w:r w:rsidRPr="007279F4">
        <w:rPr>
          <w:rFonts w:ascii="宋体" w:eastAsia="宋体" w:hAnsi="宋体" w:cs="Times New Roman" w:hint="eastAsia"/>
          <w:szCs w:val="21"/>
        </w:rPr>
        <w:t>繁词</w:t>
      </w:r>
      <w:r w:rsidRPr="007279F4">
        <w:rPr>
          <w:rFonts w:ascii="宋体" w:eastAsia="宋体" w:hAnsi="宋体" w:cs="Times New Roman"/>
          <w:szCs w:val="21"/>
        </w:rPr>
        <w:t>”</w:t>
      </w:r>
      <w:r w:rsidRPr="007279F4">
        <w:rPr>
          <w:rFonts w:ascii="宋体" w:eastAsia="宋体" w:hAnsi="宋体" w:cs="Times New Roman" w:hint="eastAsia"/>
          <w:szCs w:val="21"/>
        </w:rPr>
        <w:t>。</w:t>
      </w:r>
    </w:p>
    <w:p w:rsidR="007279F4" w:rsidRPr="007279F4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C.</w:t>
      </w:r>
      <w:r w:rsidRPr="007279F4">
        <w:rPr>
          <w:rFonts w:ascii="宋体" w:eastAsia="宋体" w:hAnsi="宋体" w:cs="Times New Roman" w:hint="eastAsia"/>
          <w:szCs w:val="21"/>
        </w:rPr>
        <w:t>孔子之所以肯定颜回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是因为颜回与其志趣相投</w:t>
      </w:r>
      <w:r w:rsidRPr="007279F4">
        <w:rPr>
          <w:rFonts w:ascii="宋体" w:eastAsia="宋体" w:hAnsi="宋体" w:cs="Times New Roman"/>
          <w:szCs w:val="21"/>
        </w:rPr>
        <w:t>,</w:t>
      </w:r>
      <w:r w:rsidRPr="007279F4">
        <w:rPr>
          <w:rFonts w:ascii="宋体" w:eastAsia="宋体" w:hAnsi="宋体" w:cs="Times New Roman" w:hint="eastAsia"/>
          <w:szCs w:val="21"/>
        </w:rPr>
        <w:t>都主张以</w:t>
      </w:r>
      <w:r w:rsidRPr="007279F4">
        <w:rPr>
          <w:rFonts w:ascii="宋体" w:eastAsia="宋体" w:hAnsi="宋体" w:cs="Times New Roman"/>
          <w:szCs w:val="21"/>
        </w:rPr>
        <w:t>“</w:t>
      </w:r>
      <w:r w:rsidRPr="007279F4">
        <w:rPr>
          <w:rFonts w:ascii="宋体" w:eastAsia="宋体" w:hAnsi="宋体" w:cs="Times New Roman" w:hint="eastAsia"/>
          <w:szCs w:val="21"/>
        </w:rPr>
        <w:t>仁</w:t>
      </w:r>
      <w:r w:rsidRPr="007279F4">
        <w:rPr>
          <w:rFonts w:ascii="宋体" w:eastAsia="宋体" w:hAnsi="宋体" w:cs="Times New Roman"/>
          <w:szCs w:val="21"/>
        </w:rPr>
        <w:t>”“</w:t>
      </w:r>
      <w:r w:rsidRPr="007279F4">
        <w:rPr>
          <w:rFonts w:ascii="宋体" w:eastAsia="宋体" w:hAnsi="宋体" w:cs="Times New Roman" w:hint="eastAsia"/>
          <w:szCs w:val="21"/>
        </w:rPr>
        <w:t>礼</w:t>
      </w:r>
      <w:r w:rsidRPr="007279F4">
        <w:rPr>
          <w:rFonts w:ascii="宋体" w:eastAsia="宋体" w:hAnsi="宋体" w:cs="Times New Roman"/>
          <w:szCs w:val="21"/>
        </w:rPr>
        <w:t>”</w:t>
      </w:r>
      <w:r w:rsidRPr="007279F4">
        <w:rPr>
          <w:rFonts w:ascii="宋体" w:eastAsia="宋体" w:hAnsi="宋体" w:cs="Times New Roman" w:hint="eastAsia"/>
          <w:szCs w:val="21"/>
        </w:rPr>
        <w:t>治国。</w:t>
      </w:r>
    </w:p>
    <w:p w:rsidR="0092536E" w:rsidRDefault="007279F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/>
          <w:szCs w:val="21"/>
        </w:rPr>
        <w:t>D.</w:t>
      </w:r>
      <w:r w:rsidRPr="007279F4">
        <w:rPr>
          <w:rFonts w:ascii="宋体" w:eastAsia="宋体" w:hAnsi="宋体" w:cs="Times New Roman" w:hint="eastAsia"/>
          <w:szCs w:val="21"/>
        </w:rPr>
        <w:t>本文与我们学过的《子路、曾皙、冉有、公西华侍坐》一文都体现出孔子平等、民主、循循善诱的教学风格。</w:t>
      </w:r>
    </w:p>
    <w:p w:rsidR="008B1404" w:rsidRDefault="008B140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szCs w:val="21"/>
        </w:rPr>
      </w:pPr>
      <w:r w:rsidRPr="008B1404">
        <w:rPr>
          <w:rFonts w:ascii="Times New Roman" w:eastAsia="宋体" w:hAnsi="Times New Roman" w:cs="Times New Roman" w:hint="eastAsia"/>
          <w:b/>
          <w:szCs w:val="21"/>
        </w:rPr>
        <w:t>读写题目：以下两题任选一题完成。</w:t>
      </w:r>
    </w:p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B1404">
        <w:rPr>
          <w:rFonts w:ascii="Times New Roman" w:eastAsia="宋体" w:hAnsi="Times New Roman" w:cs="Times New Roman" w:hint="eastAsia"/>
          <w:bCs/>
          <w:szCs w:val="21"/>
        </w:rPr>
        <w:t>1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、子路、冉有、公西华三人的志向有何不同？曾皙的答话跟子路等三人有什么不同？</w:t>
      </w:r>
    </w:p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B1404">
        <w:rPr>
          <w:rFonts w:ascii="Times New Roman" w:eastAsia="宋体" w:hAnsi="Times New Roman" w:cs="Times New Roman" w:hint="eastAsia"/>
          <w:bCs/>
          <w:szCs w:val="21"/>
        </w:rPr>
        <w:t>2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、孔子为何“与点”？在这一问题上学术界向来有不同的看法，请阅读以下资料，任选一点谈谈你赞成或反对的理由，要求有理有据，层次清晰，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2</w:t>
      </w:r>
      <w:r w:rsidRPr="008B1404">
        <w:rPr>
          <w:rFonts w:ascii="Times New Roman" w:eastAsia="宋体" w:hAnsi="Times New Roman" w:cs="Times New Roman"/>
          <w:bCs/>
          <w:szCs w:val="21"/>
        </w:rPr>
        <w:t>00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字左右。</w:t>
      </w:r>
    </w:p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B1404">
        <w:rPr>
          <w:rFonts w:ascii="Times New Roman" w:eastAsia="宋体" w:hAnsi="Times New Roman" w:cs="Times New Roman" w:hint="eastAsia"/>
          <w:bCs/>
          <w:szCs w:val="21"/>
        </w:rPr>
        <w:t>①“孔子与曾点者，以点之言为太平社会之缩影也。”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（杨树达《论语疏证》）</w:t>
      </w:r>
    </w:p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B1404">
        <w:rPr>
          <w:rFonts w:ascii="Times New Roman" w:eastAsia="宋体" w:hAnsi="Times New Roman" w:cs="Times New Roman" w:hint="eastAsia"/>
          <w:bCs/>
          <w:szCs w:val="21"/>
        </w:rPr>
        <w:t>②“全文突出了儒家的礼乐治国的理想。”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（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proofErr w:type="gramStart"/>
      <w:r w:rsidRPr="008B1404">
        <w:rPr>
          <w:rFonts w:ascii="Times New Roman" w:eastAsia="宋体" w:hAnsi="Times New Roman" w:cs="Times New Roman" w:hint="eastAsia"/>
          <w:bCs/>
          <w:szCs w:val="21"/>
        </w:rPr>
        <w:t>刘盼遂等</w:t>
      </w:r>
      <w:proofErr w:type="gramEnd"/>
      <w:r w:rsidRPr="008B1404">
        <w:rPr>
          <w:rFonts w:ascii="Times New Roman" w:eastAsia="宋体" w:hAnsi="Times New Roman" w:cs="Times New Roman" w:hint="eastAsia"/>
          <w:bCs/>
          <w:szCs w:val="21"/>
        </w:rPr>
        <w:t>主编的《中国历代散文选》）</w:t>
      </w:r>
    </w:p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B1404">
        <w:rPr>
          <w:rFonts w:ascii="Times New Roman" w:eastAsia="宋体" w:hAnsi="Times New Roman" w:cs="Times New Roman" w:hint="eastAsia"/>
          <w:bCs/>
          <w:szCs w:val="21"/>
        </w:rPr>
        <w:t>③“今以《论语》考之，孔子本有行道救</w:t>
      </w:r>
      <w:proofErr w:type="gramStart"/>
      <w:r w:rsidRPr="008B1404">
        <w:rPr>
          <w:rFonts w:ascii="Times New Roman" w:eastAsia="宋体" w:hAnsi="Times New Roman" w:cs="Times New Roman" w:hint="eastAsia"/>
          <w:bCs/>
          <w:szCs w:val="21"/>
        </w:rPr>
        <w:t>世</w:t>
      </w:r>
      <w:proofErr w:type="gramEnd"/>
      <w:r w:rsidRPr="008B1404">
        <w:rPr>
          <w:rFonts w:ascii="Times New Roman" w:eastAsia="宋体" w:hAnsi="Times New Roman" w:cs="Times New Roman" w:hint="eastAsia"/>
          <w:bCs/>
          <w:szCs w:val="21"/>
        </w:rPr>
        <w:t>之心，而终不得志，因此他有‘道不行，乘桴浮于海’的话和‘欲居九夷’的想法；孔子又说：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‘饭疏食（吃粗糙的食物），饮水，曲肱而枕之，乐亦在其中矣；不义而富且贵，于我如浮云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 xml:space="preserve">! 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’”（《先秦文学参考资料》）</w:t>
      </w:r>
    </w:p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B1404">
        <w:rPr>
          <w:rFonts w:ascii="Times New Roman" w:eastAsia="宋体" w:hAnsi="Times New Roman" w:cs="Times New Roman" w:hint="eastAsia"/>
          <w:bCs/>
          <w:szCs w:val="21"/>
        </w:rPr>
        <w:t>④“这不是儒家思想，而是道家的思想；而且这篇文字在《论语》中篇幅亦长，恐怕是战国时期孔门后学所记。”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8B1404">
        <w:rPr>
          <w:rFonts w:ascii="Times New Roman" w:eastAsia="宋体" w:hAnsi="Times New Roman" w:cs="Times New Roman" w:hint="eastAsia"/>
          <w:bCs/>
          <w:szCs w:val="21"/>
        </w:rPr>
        <w:t>（</w:t>
      </w:r>
      <w:proofErr w:type="gramStart"/>
      <w:r w:rsidRPr="008B1404">
        <w:rPr>
          <w:rFonts w:ascii="Times New Roman" w:eastAsia="宋体" w:hAnsi="Times New Roman" w:cs="Times New Roman" w:hint="eastAsia"/>
          <w:bCs/>
          <w:szCs w:val="21"/>
        </w:rPr>
        <w:t>刘盼遂等</w:t>
      </w:r>
      <w:proofErr w:type="gramEnd"/>
      <w:r w:rsidRPr="008B1404">
        <w:rPr>
          <w:rFonts w:ascii="Times New Roman" w:eastAsia="宋体" w:hAnsi="Times New Roman" w:cs="Times New Roman" w:hint="eastAsia"/>
          <w:bCs/>
          <w:szCs w:val="21"/>
        </w:rPr>
        <w:t>主编的《中国历代散文选》）</w:t>
      </w:r>
    </w:p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B1404">
        <w:rPr>
          <w:rFonts w:ascii="Times New Roman" w:eastAsia="宋体" w:hAnsi="Times New Roman" w:cs="Times New Roman" w:hint="eastAsia"/>
          <w:bCs/>
          <w:szCs w:val="21"/>
        </w:rPr>
        <w:t>⑤</w:t>
      </w:r>
      <w:proofErr w:type="gramStart"/>
      <w:r w:rsidRPr="008B1404">
        <w:rPr>
          <w:rFonts w:ascii="Times New Roman" w:eastAsia="宋体" w:hAnsi="Times New Roman" w:cs="Times New Roman" w:hint="eastAsia"/>
          <w:bCs/>
          <w:szCs w:val="21"/>
        </w:rPr>
        <w:t>“</w:t>
      </w:r>
      <w:proofErr w:type="gramEnd"/>
      <w:r w:rsidRPr="008B1404">
        <w:rPr>
          <w:rFonts w:ascii="Times New Roman" w:eastAsia="宋体" w:hAnsi="Times New Roman" w:cs="Times New Roman" w:hint="eastAsia"/>
          <w:bCs/>
          <w:szCs w:val="21"/>
        </w:rPr>
        <w:t>曾皙入浴、乘凉、唱歌、回家，表示他‘不愿求仕，愿意过一种闲适自在的生活，正符合孔子“穷则独善其身”的心意’。</w:t>
      </w:r>
      <w:proofErr w:type="gramStart"/>
      <w:r w:rsidRPr="008B1404">
        <w:rPr>
          <w:rFonts w:ascii="Times New Roman" w:eastAsia="宋体" w:hAnsi="Times New Roman" w:cs="Times New Roman" w:hint="eastAsia"/>
          <w:bCs/>
          <w:szCs w:val="21"/>
        </w:rPr>
        <w:t>”</w:t>
      </w:r>
      <w:proofErr w:type="gramEnd"/>
      <w:r w:rsidRPr="008B1404">
        <w:rPr>
          <w:rFonts w:ascii="Times New Roman" w:eastAsia="宋体" w:hAnsi="Times New Roman" w:cs="Times New Roman" w:hint="eastAsia"/>
          <w:bCs/>
          <w:szCs w:val="21"/>
        </w:rPr>
        <w:t>（</w:t>
      </w:r>
      <w:proofErr w:type="gramStart"/>
      <w:r w:rsidRPr="008B1404">
        <w:rPr>
          <w:rFonts w:ascii="Times New Roman" w:eastAsia="宋体" w:hAnsi="Times New Roman" w:cs="Times New Roman" w:hint="eastAsia"/>
          <w:bCs/>
          <w:szCs w:val="21"/>
        </w:rPr>
        <w:t>吴万刚《论语侍坐讲析》</w:t>
      </w:r>
      <w:proofErr w:type="gramEnd"/>
      <w:r w:rsidRPr="008B1404">
        <w:rPr>
          <w:rFonts w:ascii="Times New Roman" w:eastAsia="宋体" w:hAnsi="Times New Roman" w:cs="Times New Roman" w:hint="eastAsia"/>
          <w:bCs/>
          <w:szCs w:val="21"/>
        </w:rPr>
        <w:t>）</w:t>
      </w:r>
      <w:bookmarkStart w:id="2" w:name="_Hlk3157213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B1404" w:rsidRPr="008B1404" w:rsidTr="006D7355">
        <w:trPr>
          <w:trHeight w:val="347"/>
        </w:trPr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  <w:bookmarkStart w:id="3" w:name="_Hlk31572140"/>
            <w:bookmarkEnd w:id="2"/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:rsidR="008B1404" w:rsidRPr="008B1404" w:rsidRDefault="008B1404" w:rsidP="008B1404">
            <w:pPr>
              <w:spacing w:line="0" w:lineRule="atLeas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:rsidR="008B1404" w:rsidRPr="008B1404" w:rsidRDefault="008B1404" w:rsidP="008B1404">
            <w:pPr>
              <w:spacing w:line="0" w:lineRule="atLeas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:rsidR="008B1404" w:rsidRPr="008B1404" w:rsidRDefault="008B1404" w:rsidP="008B1404">
            <w:pPr>
              <w:spacing w:line="0" w:lineRule="atLeas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rPr>
          <w:trHeight w:val="77"/>
        </w:trPr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8B1404" w:rsidRPr="008B1404" w:rsidTr="006D7355"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8B1404" w:rsidRPr="008B1404" w:rsidRDefault="008B1404" w:rsidP="008B1404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8B1404" w:rsidRPr="008B1404" w:rsidTr="006D7355">
        <w:tc>
          <w:tcPr>
            <w:tcW w:w="8528" w:type="dxa"/>
            <w:gridSpan w:val="20"/>
          </w:tcPr>
          <w:p w:rsidR="008B1404" w:rsidRPr="008B1404" w:rsidRDefault="008B1404" w:rsidP="008B1404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  <w:r w:rsidRPr="008B1404">
              <w:rPr>
                <w:rFonts w:ascii="宋体" w:eastAsia="宋体" w:hAnsi="宋体" w:cs="Times New Roman" w:hint="eastAsia"/>
                <w:sz w:val="10"/>
                <w:szCs w:val="10"/>
              </w:rPr>
              <w:t>20×10＝200</w:t>
            </w:r>
          </w:p>
        </w:tc>
      </w:tr>
      <w:bookmarkEnd w:id="3"/>
    </w:tbl>
    <w:p w:rsidR="008B1404" w:rsidRPr="008B1404" w:rsidRDefault="008B1404" w:rsidP="008B14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8B1404" w:rsidRPr="008B1404" w:rsidRDefault="008B1404" w:rsidP="007279F4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sectPr w:rsidR="008B1404" w:rsidRPr="008B1404" w:rsidSect="00DB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24" w:rsidRDefault="00306524" w:rsidP="00352ED2">
      <w:r>
        <w:separator/>
      </w:r>
    </w:p>
  </w:endnote>
  <w:endnote w:type="continuationSeparator" w:id="0">
    <w:p w:rsidR="00306524" w:rsidRDefault="00306524" w:rsidP="0035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24" w:rsidRDefault="00306524" w:rsidP="00352ED2">
      <w:r>
        <w:separator/>
      </w:r>
    </w:p>
  </w:footnote>
  <w:footnote w:type="continuationSeparator" w:id="0">
    <w:p w:rsidR="00306524" w:rsidRDefault="00306524" w:rsidP="0035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47B0"/>
    <w:multiLevelType w:val="hybridMultilevel"/>
    <w:tmpl w:val="9EFA5C2A"/>
    <w:lvl w:ilvl="0" w:tplc="33BC329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D2"/>
    <w:rsid w:val="00146C42"/>
    <w:rsid w:val="001862D5"/>
    <w:rsid w:val="002B5411"/>
    <w:rsid w:val="00306524"/>
    <w:rsid w:val="00352ED2"/>
    <w:rsid w:val="003541AA"/>
    <w:rsid w:val="003E041A"/>
    <w:rsid w:val="004A7C6B"/>
    <w:rsid w:val="00553EE5"/>
    <w:rsid w:val="007279F4"/>
    <w:rsid w:val="007B7B6F"/>
    <w:rsid w:val="0083126E"/>
    <w:rsid w:val="008B1404"/>
    <w:rsid w:val="00922808"/>
    <w:rsid w:val="0092536E"/>
    <w:rsid w:val="00994E28"/>
    <w:rsid w:val="009A4ABB"/>
    <w:rsid w:val="009D7396"/>
    <w:rsid w:val="00A95A05"/>
    <w:rsid w:val="00A96A0B"/>
    <w:rsid w:val="00BB5C1A"/>
    <w:rsid w:val="00D034E6"/>
    <w:rsid w:val="00D41EEF"/>
    <w:rsid w:val="00D53B64"/>
    <w:rsid w:val="00DB00B6"/>
    <w:rsid w:val="00E80C2D"/>
    <w:rsid w:val="00F453EE"/>
    <w:rsid w:val="00F50BD9"/>
    <w:rsid w:val="00F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5A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2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994E2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">
    <w:name w:val="正文_1"/>
    <w:qFormat/>
    <w:rsid w:val="0092536E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A95A05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A95A05"/>
    <w:rPr>
      <w:color w:val="0000FF"/>
      <w:u w:val="single"/>
    </w:rPr>
  </w:style>
  <w:style w:type="character" w:customStyle="1" w:styleId="poem-info-gray">
    <w:name w:val="poem-info-gray"/>
    <w:basedOn w:val="a0"/>
    <w:rsid w:val="00A95A05"/>
  </w:style>
  <w:style w:type="character" w:customStyle="1" w:styleId="poem-detail-header-author">
    <w:name w:val="poem-detail-header-author"/>
    <w:basedOn w:val="a0"/>
    <w:rsid w:val="00A95A05"/>
  </w:style>
  <w:style w:type="table" w:styleId="a7">
    <w:name w:val="Table Grid"/>
    <w:basedOn w:val="a1"/>
    <w:uiPriority w:val="59"/>
    <w:unhideWhenUsed/>
    <w:rsid w:val="00A9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5A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2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994E2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">
    <w:name w:val="正文_1"/>
    <w:qFormat/>
    <w:rsid w:val="0092536E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A95A05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A95A05"/>
    <w:rPr>
      <w:color w:val="0000FF"/>
      <w:u w:val="single"/>
    </w:rPr>
  </w:style>
  <w:style w:type="character" w:customStyle="1" w:styleId="poem-info-gray">
    <w:name w:val="poem-info-gray"/>
    <w:basedOn w:val="a0"/>
    <w:rsid w:val="00A95A05"/>
  </w:style>
  <w:style w:type="character" w:customStyle="1" w:styleId="poem-detail-header-author">
    <w:name w:val="poem-detail-header-author"/>
    <w:basedOn w:val="a0"/>
    <w:rsid w:val="00A95A05"/>
  </w:style>
  <w:style w:type="table" w:styleId="a7">
    <w:name w:val="Table Grid"/>
    <w:basedOn w:val="a1"/>
    <w:uiPriority w:val="59"/>
    <w:unhideWhenUsed/>
    <w:rsid w:val="00A9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162">
          <w:marLeft w:val="0"/>
          <w:marRight w:val="0"/>
          <w:marTop w:val="1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WIN</cp:lastModifiedBy>
  <cp:revision>9</cp:revision>
  <dcterms:created xsi:type="dcterms:W3CDTF">2020-03-23T09:36:00Z</dcterms:created>
  <dcterms:modified xsi:type="dcterms:W3CDTF">2020-04-05T13:25:00Z</dcterms:modified>
</cp:coreProperties>
</file>