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64" w:rsidRDefault="00436B40" w:rsidP="00436B40">
      <w:pPr>
        <w:spacing w:line="360" w:lineRule="auto"/>
        <w:jc w:val="center"/>
        <w:rPr>
          <w:rFonts w:ascii="黑体" w:eastAsia="黑体" w:hAnsi="黑体" w:cs="黑体" w:hint="eastAsia"/>
          <w:b/>
          <w:sz w:val="28"/>
          <w:szCs w:val="28"/>
        </w:rPr>
      </w:pPr>
      <w:r w:rsidRPr="00436B40">
        <w:rPr>
          <w:rFonts w:ascii="黑体" w:eastAsia="黑体" w:hAnsi="黑体" w:cs="黑体" w:hint="eastAsia"/>
          <w:b/>
          <w:sz w:val="28"/>
          <w:szCs w:val="28"/>
        </w:rPr>
        <w:t>实验</w:t>
      </w:r>
      <w:r w:rsidRPr="00436B40">
        <w:rPr>
          <w:rFonts w:ascii="黑体" w:eastAsia="黑体" w:hAnsi="黑体" w:cs="黑体"/>
          <w:b/>
          <w:sz w:val="28"/>
          <w:szCs w:val="28"/>
        </w:rPr>
        <w:t xml:space="preserve">3 </w:t>
      </w:r>
      <w:r>
        <w:rPr>
          <w:rFonts w:ascii="黑体" w:eastAsia="黑体" w:hAnsi="黑体" w:cs="黑体"/>
          <w:b/>
          <w:sz w:val="28"/>
          <w:szCs w:val="28"/>
        </w:rPr>
        <w:t>实验室制取气体</w:t>
      </w:r>
      <w:r w:rsidR="00D97F05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:rsidR="00436B40" w:rsidRDefault="00436B40" w:rsidP="00436B40">
      <w:pPr>
        <w:spacing w:line="360" w:lineRule="auto"/>
        <w:rPr>
          <w:rFonts w:ascii="黑体" w:eastAsia="黑体" w:hAnsi="黑体" w:cs="黑体" w:hint="eastAsia"/>
          <w:b/>
          <w:sz w:val="28"/>
          <w:szCs w:val="28"/>
        </w:rPr>
      </w:pPr>
    </w:p>
    <w:tbl>
      <w:tblPr>
        <w:tblStyle w:val="a7"/>
        <w:tblW w:w="1068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648"/>
      </w:tblGrid>
      <w:tr w:rsidR="00436B40" w:rsidRPr="0046363E" w:rsidTr="00436B40">
        <w:tc>
          <w:tcPr>
            <w:tcW w:w="9039" w:type="dxa"/>
          </w:tcPr>
          <w:p w:rsidR="00436B40" w:rsidRPr="0046363E" w:rsidRDefault="00436B40" w:rsidP="00436B40">
            <w:pPr>
              <w:snapToGrid w:val="0"/>
              <w:spacing w:line="360" w:lineRule="auto"/>
              <w:ind w:firstLineChars="850" w:firstLine="1785"/>
              <w:jc w:val="left"/>
              <w:rPr>
                <w:rFonts w:ascii="Times New Roman" w:hAnsi="Times New Roman" w:cs="Times New Roman"/>
              </w:rPr>
            </w:pPr>
            <w:r w:rsidRPr="0046363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D40FEF" wp14:editId="4F742C80">
                  <wp:extent cx="5066858" cy="1228299"/>
                  <wp:effectExtent l="0" t="0" r="635" b="0"/>
                  <wp:docPr id="80" name="图片 3" descr="C:\Users\gyy\Desktop\实验卡片20180120\图片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yy\Desktop\实验卡片20180120\图片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734" cy="1230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8" w:type="dxa"/>
            <w:shd w:val="clear" w:color="auto" w:fill="auto"/>
          </w:tcPr>
          <w:p w:rsidR="00436B40" w:rsidRPr="0046363E" w:rsidRDefault="00436B40" w:rsidP="00436B4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36B40" w:rsidRPr="0046363E" w:rsidRDefault="00436B40" w:rsidP="00436B4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B40" w:rsidRPr="0046363E" w:rsidTr="00436B40">
        <w:tc>
          <w:tcPr>
            <w:tcW w:w="10687" w:type="dxa"/>
            <w:gridSpan w:val="2"/>
          </w:tcPr>
          <w:tbl>
            <w:tblPr>
              <w:tblStyle w:val="a7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1"/>
              <w:gridCol w:w="2860"/>
              <w:gridCol w:w="2861"/>
              <w:gridCol w:w="2861"/>
            </w:tblGrid>
            <w:tr w:rsidR="00436B40" w:rsidRPr="0046363E" w:rsidTr="00436B40"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ind w:firstLineChars="50" w:firstLine="105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【实验项目】</w:t>
                  </w:r>
                </w:p>
              </w:tc>
              <w:tc>
                <w:tcPr>
                  <w:tcW w:w="2860" w:type="dxa"/>
                  <w:tcBorders>
                    <w:left w:val="dashed" w:sz="4" w:space="0" w:color="auto"/>
                  </w:tcBorders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高锰酸钾制取氧气</w:t>
                  </w:r>
                </w:p>
              </w:tc>
              <w:tc>
                <w:tcPr>
                  <w:tcW w:w="2861" w:type="dxa"/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过氧化氢溶液制取氧气</w:t>
                  </w:r>
                </w:p>
              </w:tc>
              <w:tc>
                <w:tcPr>
                  <w:tcW w:w="2861" w:type="dxa"/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实验室制取二氧化碳</w:t>
                  </w:r>
                </w:p>
              </w:tc>
            </w:tr>
            <w:tr w:rsidR="00436B40" w:rsidRPr="0046363E" w:rsidTr="00436B40"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ind w:firstLineChars="50" w:firstLine="105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【反应原理】</w:t>
                  </w:r>
                </w:p>
              </w:tc>
              <w:tc>
                <w:tcPr>
                  <w:tcW w:w="2860" w:type="dxa"/>
                  <w:tcBorders>
                    <w:left w:val="dashed" w:sz="4" w:space="0" w:color="auto"/>
                  </w:tcBorders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2861" w:type="dxa"/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2861" w:type="dxa"/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36B40" w:rsidRPr="0046363E" w:rsidTr="00436B40"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ind w:firstLineChars="50" w:firstLine="105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【药</w:t>
                  </w: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 xml:space="preserve">    </w:t>
                  </w: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品】</w:t>
                  </w:r>
                </w:p>
              </w:tc>
              <w:tc>
                <w:tcPr>
                  <w:tcW w:w="2860" w:type="dxa"/>
                  <w:tcBorders>
                    <w:left w:val="dashed" w:sz="4" w:space="0" w:color="auto"/>
                  </w:tcBorders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2861" w:type="dxa"/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2861" w:type="dxa"/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36B40" w:rsidRPr="0046363E" w:rsidTr="00436B40"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ind w:firstLineChars="50" w:firstLine="105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【发生装置】</w:t>
                  </w:r>
                </w:p>
              </w:tc>
              <w:tc>
                <w:tcPr>
                  <w:tcW w:w="2860" w:type="dxa"/>
                  <w:tcBorders>
                    <w:left w:val="dashed" w:sz="4" w:space="0" w:color="auto"/>
                  </w:tcBorders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2861" w:type="dxa"/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2861" w:type="dxa"/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36B40" w:rsidRPr="0046363E" w:rsidTr="00436B40"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ind w:firstLineChars="50" w:firstLine="105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【收集方法】</w:t>
                  </w:r>
                </w:p>
              </w:tc>
              <w:tc>
                <w:tcPr>
                  <w:tcW w:w="5721" w:type="dxa"/>
                  <w:gridSpan w:val="2"/>
                  <w:tcBorders>
                    <w:left w:val="dashed" w:sz="4" w:space="0" w:color="auto"/>
                  </w:tcBorders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2861" w:type="dxa"/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36B40" w:rsidRPr="0046363E" w:rsidTr="00436B40"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ind w:firstLineChars="50" w:firstLine="105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【收集装置】</w:t>
                  </w:r>
                </w:p>
              </w:tc>
              <w:tc>
                <w:tcPr>
                  <w:tcW w:w="5721" w:type="dxa"/>
                  <w:gridSpan w:val="2"/>
                  <w:tcBorders>
                    <w:left w:val="dashed" w:sz="4" w:space="0" w:color="auto"/>
                  </w:tcBorders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D</w:t>
                  </w:r>
                  <w:r>
                    <w:rPr>
                      <w:rFonts w:ascii="Times New Roman" w:hAnsi="Times New Roman" w:cs="Times New Roman" w:hint="eastAsia"/>
                      <w:szCs w:val="21"/>
                    </w:rPr>
                    <w:t>或</w:t>
                  </w:r>
                  <w:r>
                    <w:rPr>
                      <w:rFonts w:ascii="Times New Roman" w:hAnsi="Times New Roman" w:cs="Times New Roman" w:hint="eastAsia"/>
                      <w:szCs w:val="21"/>
                    </w:rPr>
                    <w:t>E</w:t>
                  </w:r>
                </w:p>
              </w:tc>
              <w:tc>
                <w:tcPr>
                  <w:tcW w:w="2861" w:type="dxa"/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D</w:t>
                  </w:r>
                </w:p>
              </w:tc>
            </w:tr>
            <w:tr w:rsidR="00436B40" w:rsidRPr="0046363E" w:rsidTr="00436B40"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ind w:firstLineChars="50" w:firstLine="105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【验满方法】</w:t>
                  </w:r>
                </w:p>
              </w:tc>
              <w:tc>
                <w:tcPr>
                  <w:tcW w:w="5721" w:type="dxa"/>
                  <w:gridSpan w:val="2"/>
                  <w:tcBorders>
                    <w:left w:val="dashed" w:sz="4" w:space="0" w:color="auto"/>
                  </w:tcBorders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2861" w:type="dxa"/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36B40" w:rsidRPr="0046363E" w:rsidTr="00436B40"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ind w:firstLineChars="50" w:firstLine="105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【检验方法】</w:t>
                  </w:r>
                </w:p>
              </w:tc>
              <w:tc>
                <w:tcPr>
                  <w:tcW w:w="5721" w:type="dxa"/>
                  <w:gridSpan w:val="2"/>
                  <w:tcBorders>
                    <w:left w:val="dashed" w:sz="4" w:space="0" w:color="auto"/>
                  </w:tcBorders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2861" w:type="dxa"/>
                  <w:vAlign w:val="bottom"/>
                </w:tcPr>
                <w:p w:rsidR="00436B40" w:rsidRPr="0046363E" w:rsidRDefault="00436B40" w:rsidP="00436B40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:rsidR="00436B40" w:rsidRPr="0046363E" w:rsidRDefault="00436B40" w:rsidP="00436B40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436B40" w:rsidRPr="0046363E" w:rsidTr="00436B40">
        <w:tc>
          <w:tcPr>
            <w:tcW w:w="10687" w:type="dxa"/>
            <w:gridSpan w:val="2"/>
          </w:tcPr>
          <w:p w:rsidR="00436B40" w:rsidRPr="0046363E" w:rsidRDefault="00436B40" w:rsidP="00436B40">
            <w:pPr>
              <w:snapToGrid w:val="0"/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【反思拓展】</w:t>
            </w:r>
            <w:r w:rsidRPr="0046363E">
              <w:rPr>
                <w:rFonts w:ascii="Times New Roman" w:hAnsi="Times New Roman" w:cs="Times New Roman"/>
                <w:bCs/>
                <w:szCs w:val="21"/>
              </w:rPr>
              <w:t>（</w:t>
            </w:r>
            <w:r w:rsidRPr="0046363E">
              <w:rPr>
                <w:rFonts w:ascii="Times New Roman" w:hAnsi="Times New Roman" w:cs="Times New Roman"/>
                <w:bCs/>
                <w:szCs w:val="21"/>
              </w:rPr>
              <w:t>1</w:t>
            </w:r>
            <w:r w:rsidRPr="0046363E">
              <w:rPr>
                <w:rFonts w:ascii="Times New Roman" w:hAnsi="Times New Roman" w:cs="Times New Roman"/>
                <w:bCs/>
                <w:szCs w:val="21"/>
              </w:rPr>
              <w:t>）装置</w:t>
            </w:r>
            <w:r w:rsidRPr="0046363E">
              <w:rPr>
                <w:rFonts w:ascii="Times New Roman" w:hAnsi="Times New Roman" w:cs="Times New Roman"/>
                <w:bCs/>
                <w:szCs w:val="21"/>
              </w:rPr>
              <w:t>B</w:t>
            </w:r>
            <w:r w:rsidRPr="0046363E">
              <w:rPr>
                <w:rFonts w:ascii="Times New Roman" w:hAnsi="Times New Roman" w:cs="Times New Roman"/>
                <w:bCs/>
                <w:szCs w:val="21"/>
              </w:rPr>
              <w:t>中，试管口要略向下倾斜，其原因是</w:t>
            </w:r>
            <w:r w:rsidRPr="0046363E">
              <w:rPr>
                <w:rFonts w:ascii="Times New Roman" w:hAnsi="Times New Roman" w:cs="Times New Roman"/>
                <w:bCs/>
                <w:szCs w:val="21"/>
              </w:rPr>
              <w:t>______________________________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</w:t>
            </w:r>
            <w:r w:rsidRPr="0046363E">
              <w:rPr>
                <w:rFonts w:ascii="Times New Roman" w:hAnsi="Times New Roman" w:cs="Times New Roman"/>
                <w:bCs/>
                <w:szCs w:val="21"/>
              </w:rPr>
              <w:t>__</w:t>
            </w:r>
            <w:r w:rsidRPr="0046363E">
              <w:rPr>
                <w:rFonts w:ascii="Times New Roman" w:hAnsi="Times New Roman" w:cs="Times New Roman"/>
                <w:bCs/>
                <w:szCs w:val="21"/>
              </w:rPr>
              <w:t>。</w:t>
            </w:r>
          </w:p>
          <w:p w:rsidR="00436B40" w:rsidRPr="0046363E" w:rsidRDefault="00436B40" w:rsidP="00436B40">
            <w:pPr>
              <w:snapToGrid w:val="0"/>
              <w:spacing w:line="360" w:lineRule="auto"/>
              <w:ind w:firstLineChars="650" w:firstLine="1365"/>
              <w:rPr>
                <w:rFonts w:ascii="Times New Roman" w:hAnsi="Times New Roman" w:cs="Times New Roman"/>
                <w:bCs/>
                <w:szCs w:val="21"/>
              </w:rPr>
            </w:pPr>
            <w:r w:rsidRPr="0046363E">
              <w:rPr>
                <w:rFonts w:ascii="Times New Roman" w:hAnsi="Times New Roman" w:cs="Times New Roman"/>
                <w:bCs/>
                <w:szCs w:val="21"/>
              </w:rPr>
              <w:t>（</w:t>
            </w:r>
            <w:r w:rsidRPr="0046363E">
              <w:rPr>
                <w:rFonts w:ascii="Times New Roman" w:hAnsi="Times New Roman" w:cs="Times New Roman"/>
                <w:bCs/>
                <w:szCs w:val="21"/>
              </w:rPr>
              <w:t>2</w:t>
            </w:r>
            <w:r w:rsidRPr="0046363E">
              <w:rPr>
                <w:rFonts w:ascii="Times New Roman" w:hAnsi="Times New Roman" w:cs="Times New Roman"/>
                <w:bCs/>
                <w:szCs w:val="21"/>
              </w:rPr>
              <w:t>）高锰酸钾制取氧气时，要在试管口放一团棉花，其原因是</w:t>
            </w:r>
            <w:r w:rsidRPr="0046363E">
              <w:rPr>
                <w:rFonts w:ascii="Times New Roman" w:hAnsi="Times New Roman" w:cs="Times New Roman"/>
                <w:bCs/>
                <w:szCs w:val="21"/>
              </w:rPr>
              <w:t>___________________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</w:t>
            </w:r>
            <w:r w:rsidRPr="0046363E">
              <w:rPr>
                <w:rFonts w:ascii="Times New Roman" w:hAnsi="Times New Roman" w:cs="Times New Roman"/>
                <w:bCs/>
                <w:szCs w:val="21"/>
              </w:rPr>
              <w:t>__</w:t>
            </w:r>
            <w:r w:rsidRPr="0046363E">
              <w:rPr>
                <w:rFonts w:ascii="Times New Roman" w:hAnsi="Times New Roman" w:cs="Times New Roman"/>
                <w:bCs/>
                <w:szCs w:val="21"/>
              </w:rPr>
              <w:t>。</w:t>
            </w:r>
          </w:p>
          <w:p w:rsidR="00436B40" w:rsidRPr="0046363E" w:rsidRDefault="00436B40" w:rsidP="00436B40">
            <w:pPr>
              <w:snapToGrid w:val="0"/>
              <w:spacing w:line="360" w:lineRule="auto"/>
              <w:ind w:firstLineChars="650" w:firstLine="136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）用排水法收集氧气时，当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才可以开始收集，否则收集到的氧气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436B40" w:rsidRPr="0046363E" w:rsidRDefault="00436B40" w:rsidP="00436B40">
            <w:pPr>
              <w:snapToGrid w:val="0"/>
              <w:spacing w:line="360" w:lineRule="auto"/>
              <w:ind w:leftChars="652" w:left="1894" w:hangingChars="250" w:hanging="52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）用排水法收集氧气时，当氧气收集满后，应先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，然后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，其目的是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________________________________________________________________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436B40" w:rsidRPr="0046363E" w:rsidRDefault="00436B40" w:rsidP="00436B40">
            <w:pPr>
              <w:snapToGrid w:val="0"/>
              <w:spacing w:line="360" w:lineRule="auto"/>
              <w:ind w:leftChars="652" w:left="1894" w:hangingChars="250" w:hanging="525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46363E">
              <w:rPr>
                <w:rFonts w:ascii="Times New Roman" w:hAnsi="Times New Roman" w:cs="Times New Roman"/>
                <w:szCs w:val="21"/>
              </w:rPr>
              <w:t>（</w:t>
            </w:r>
            <w:r w:rsidRPr="0046363E">
              <w:rPr>
                <w:rFonts w:ascii="Times New Roman" w:hAnsi="Times New Roman" w:cs="Times New Roman"/>
                <w:szCs w:val="21"/>
              </w:rPr>
              <w:t>5</w:t>
            </w:r>
            <w:r w:rsidRPr="0046363E">
              <w:rPr>
                <w:rFonts w:ascii="Times New Roman" w:hAnsi="Times New Roman" w:cs="Times New Roman"/>
                <w:szCs w:val="21"/>
              </w:rPr>
              <w:t>）实验室制取二氧化碳的实验中，装置</w:t>
            </w:r>
            <w:r w:rsidRPr="0046363E">
              <w:rPr>
                <w:rFonts w:ascii="Times New Roman" w:hAnsi="Times New Roman" w:cs="Times New Roman"/>
                <w:szCs w:val="21"/>
              </w:rPr>
              <w:t>A</w:t>
            </w:r>
            <w:r w:rsidRPr="0046363E">
              <w:rPr>
                <w:rFonts w:ascii="Times New Roman" w:hAnsi="Times New Roman" w:cs="Times New Roman"/>
                <w:szCs w:val="21"/>
              </w:rPr>
              <w:t>中</w:t>
            </w:r>
            <w:r w:rsidRPr="0046363E">
              <w:rPr>
                <w:rFonts w:ascii="Times New Roman" w:hAnsi="Times New Roman" w:cs="Times New Roman"/>
                <w:bCs/>
                <w:kern w:val="0"/>
                <w:szCs w:val="21"/>
              </w:rPr>
              <w:t>长颈漏斗下端</w:t>
            </w:r>
            <w:proofErr w:type="gramStart"/>
            <w:r w:rsidRPr="0046363E">
              <w:rPr>
                <w:rFonts w:ascii="Times New Roman" w:hAnsi="Times New Roman" w:cs="Times New Roman"/>
                <w:bCs/>
                <w:kern w:val="0"/>
                <w:szCs w:val="21"/>
              </w:rPr>
              <w:t>尖口需</w:t>
            </w:r>
            <w:proofErr w:type="gramEnd"/>
            <w:r w:rsidRPr="0046363E">
              <w:rPr>
                <w:rFonts w:ascii="Times New Roman" w:hAnsi="Times New Roman" w:cs="Times New Roman"/>
                <w:bCs/>
                <w:kern w:val="0"/>
                <w:szCs w:val="21"/>
              </w:rPr>
              <w:t>浸没在液面以下（</w:t>
            </w:r>
            <w:r w:rsidRPr="0046363E">
              <w:rPr>
                <w:rFonts w:ascii="Times New Roman" w:eastAsiaTheme="majorEastAsia" w:hAnsi="Times New Roman" w:cs="Times New Roman"/>
                <w:bCs/>
                <w:kern w:val="0"/>
                <w:szCs w:val="21"/>
              </w:rPr>
              <w:t>“</w:t>
            </w:r>
            <w:r w:rsidRPr="0046363E">
              <w:rPr>
                <w:rFonts w:ascii="Times New Roman" w:hAnsi="Times New Roman" w:cs="Times New Roman"/>
                <w:bCs/>
                <w:kern w:val="0"/>
                <w:szCs w:val="21"/>
              </w:rPr>
              <w:t>液封</w:t>
            </w:r>
            <w:r w:rsidRPr="0046363E">
              <w:rPr>
                <w:rFonts w:ascii="Times New Roman" w:hAnsi="Times New Roman" w:cs="Times New Roman"/>
                <w:bCs/>
                <w:kern w:val="0"/>
                <w:szCs w:val="21"/>
              </w:rPr>
              <w:t>”</w:t>
            </w:r>
            <w:r w:rsidRPr="0046363E">
              <w:rPr>
                <w:rFonts w:ascii="Times New Roman" w:hAnsi="Times New Roman" w:cs="Times New Roman"/>
                <w:bCs/>
                <w:kern w:val="0"/>
                <w:szCs w:val="21"/>
              </w:rPr>
              <w:t>）的原因是</w:t>
            </w:r>
            <w:r w:rsidRPr="0046363E">
              <w:rPr>
                <w:rFonts w:ascii="Times New Roman" w:hAnsi="Times New Roman" w:cs="Times New Roman"/>
                <w:bCs/>
                <w:kern w:val="0"/>
                <w:szCs w:val="21"/>
              </w:rPr>
              <w:t>___________________________________________________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</w:t>
            </w:r>
            <w:r w:rsidRPr="0046363E">
              <w:rPr>
                <w:rFonts w:ascii="Times New Roman" w:hAnsi="Times New Roman" w:cs="Times New Roman"/>
                <w:bCs/>
                <w:kern w:val="0"/>
                <w:szCs w:val="21"/>
              </w:rPr>
              <w:t>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</w:t>
            </w:r>
            <w:r w:rsidRPr="0046363E">
              <w:rPr>
                <w:rFonts w:ascii="Times New Roman" w:hAnsi="Times New Roman" w:cs="Times New Roman"/>
                <w:bCs/>
                <w:kern w:val="0"/>
                <w:szCs w:val="21"/>
              </w:rPr>
              <w:t>_</w:t>
            </w:r>
            <w:r w:rsidRPr="0046363E">
              <w:rPr>
                <w:rFonts w:ascii="Times New Roman" w:hAnsi="Times New Roman" w:cs="Times New Roman"/>
                <w:bCs/>
                <w:kern w:val="0"/>
                <w:szCs w:val="21"/>
              </w:rPr>
              <w:t>。</w:t>
            </w:r>
          </w:p>
          <w:p w:rsidR="00436B40" w:rsidRPr="0046363E" w:rsidRDefault="00436B40" w:rsidP="00436B40">
            <w:pPr>
              <w:snapToGrid w:val="0"/>
              <w:spacing w:line="360" w:lineRule="auto"/>
              <w:ind w:firstLineChars="650" w:firstLine="1365"/>
              <w:rPr>
                <w:rFonts w:ascii="Times New Roman" w:hAnsi="Times New Roman" w:cs="Times New Roman"/>
                <w:noProof/>
                <w:szCs w:val="21"/>
              </w:rPr>
            </w:pPr>
            <w:r w:rsidRPr="0046363E">
              <w:rPr>
                <w:rFonts w:ascii="Times New Roman" w:hAnsi="Times New Roman" w:cs="Times New Roman"/>
                <w:szCs w:val="21"/>
              </w:rPr>
              <w:t>（</w:t>
            </w:r>
            <w:r w:rsidRPr="0046363E">
              <w:rPr>
                <w:rFonts w:ascii="Times New Roman" w:hAnsi="Times New Roman" w:cs="Times New Roman"/>
                <w:szCs w:val="21"/>
              </w:rPr>
              <w:t>6</w:t>
            </w:r>
            <w:r w:rsidRPr="0046363E">
              <w:rPr>
                <w:rFonts w:ascii="Times New Roman" w:hAnsi="Times New Roman" w:cs="Times New Roman"/>
                <w:szCs w:val="21"/>
              </w:rPr>
              <w:t>）</w:t>
            </w:r>
            <w:r w:rsidRPr="0046363E">
              <w:rPr>
                <w:rFonts w:ascii="Times New Roman" w:hAnsi="Times New Roman" w:cs="Times New Roman"/>
                <w:color w:val="000000"/>
                <w:szCs w:val="21"/>
              </w:rPr>
              <w:t>实验室制取气体时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通常</w:t>
            </w:r>
            <w:r w:rsidRPr="0046363E">
              <w:rPr>
                <w:rFonts w:ascii="Times New Roman" w:hAnsi="Times New Roman" w:cs="Times New Roman"/>
                <w:color w:val="000000"/>
                <w:szCs w:val="21"/>
              </w:rPr>
              <w:t>依据</w:t>
            </w:r>
            <w:r w:rsidRPr="0046363E">
              <w:rPr>
                <w:rFonts w:ascii="Times New Roman" w:hAnsi="Times New Roman" w:cs="Times New Roman"/>
                <w:color w:val="000000"/>
                <w:szCs w:val="21"/>
              </w:rPr>
              <w:t>____________</w:t>
            </w:r>
            <w:r w:rsidRPr="0046363E">
              <w:rPr>
                <w:rFonts w:ascii="Times New Roman" w:hAnsi="Times New Roman" w:cs="Times New Roman"/>
                <w:color w:val="000000"/>
                <w:szCs w:val="21"/>
              </w:rPr>
              <w:t>确定发生装置；依据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______</w:t>
            </w:r>
            <w:r w:rsidRPr="0046363E">
              <w:rPr>
                <w:rFonts w:ascii="Times New Roman" w:hAnsi="Times New Roman" w:cs="Times New Roman"/>
                <w:color w:val="000000"/>
                <w:szCs w:val="21"/>
              </w:rPr>
              <w:t>_____</w:t>
            </w:r>
            <w:r w:rsidRPr="0046363E">
              <w:rPr>
                <w:rFonts w:ascii="Times New Roman" w:hAnsi="Times New Roman" w:cs="Times New Roman"/>
                <w:color w:val="000000"/>
                <w:szCs w:val="21"/>
              </w:rPr>
              <w:t>确定收集装置。</w:t>
            </w:r>
          </w:p>
        </w:tc>
      </w:tr>
    </w:tbl>
    <w:p w:rsidR="00436B40" w:rsidRPr="00436B40" w:rsidRDefault="00436B40" w:rsidP="00436B40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p w:rsidR="004E319D" w:rsidRPr="004E319D" w:rsidRDefault="004E319D" w:rsidP="00436B40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18"/>
          <w:szCs w:val="21"/>
        </w:rPr>
        <w:t>可以参考教材：</w:t>
      </w:r>
      <w:r w:rsidR="00436B40"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九上</w:t>
      </w:r>
      <w:r w:rsidR="00436B40"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 xml:space="preserve"> </w:t>
      </w:r>
      <w:r w:rsidR="00436B40"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第二单元课题</w:t>
      </w:r>
      <w:r w:rsidR="00436B40"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 xml:space="preserve">3 </w:t>
      </w:r>
      <w:r w:rsidR="00436B40"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第六单元课题</w:t>
      </w:r>
      <w:r w:rsidR="00436B40"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 xml:space="preserve">2 </w:t>
      </w:r>
      <w:r w:rsidR="00436B40"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实验活动</w:t>
      </w:r>
      <w:r w:rsidR="00436B40"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1</w:t>
      </w:r>
      <w:r w:rsidR="00436B40"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、</w:t>
      </w:r>
      <w:r w:rsidR="00436B40"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2  P37</w:t>
      </w:r>
      <w:r w:rsidR="00436B40"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、</w:t>
      </w:r>
      <w:r w:rsidR="00436B40"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P113</w:t>
      </w:r>
      <w:bookmarkStart w:id="0" w:name="_GoBack"/>
      <w:bookmarkEnd w:id="0"/>
    </w:p>
    <w:sectPr w:rsidR="004E319D" w:rsidRPr="004E319D" w:rsidSect="006A00C4">
      <w:headerReference w:type="default" r:id="rId9"/>
      <w:footerReference w:type="even" r:id="rId10"/>
      <w:footerReference w:type="default" r:id="rId11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99" w:rsidRDefault="00BC5599">
      <w:r>
        <w:separator/>
      </w:r>
    </w:p>
  </w:endnote>
  <w:endnote w:type="continuationSeparator" w:id="0">
    <w:p w:rsidR="00BC5599" w:rsidRDefault="00BC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228668354"/>
    </w:sdtPr>
    <w:sdtEndPr>
      <w:rPr>
        <w:rStyle w:val="a6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66B64" w:rsidRDefault="00E66B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  <w:rFonts w:ascii="Times New Roman" w:eastAsia="KaiTi" w:hAnsi="Times New Roman" w:cs="Times New Roman"/>
      </w:rPr>
      <w:id w:val="-537277291"/>
    </w:sdtPr>
    <w:sdtEndPr>
      <w:rPr>
        <w:rStyle w:val="a6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6"/>
            <w:rFonts w:ascii="Times New Roman" w:eastAsia="KaiTi" w:hAnsi="Times New Roman" w:cs="Times New Roman"/>
          </w:rPr>
        </w:pPr>
        <w:r>
          <w:rPr>
            <w:rStyle w:val="a6"/>
            <w:rFonts w:ascii="Times New Roman" w:eastAsia="KaiTi" w:hAnsi="Times New Roman" w:cs="Times New Roman"/>
          </w:rPr>
          <w:fldChar w:fldCharType="begin"/>
        </w:r>
        <w:r>
          <w:rPr>
            <w:rStyle w:val="a6"/>
            <w:rFonts w:ascii="Times New Roman" w:eastAsia="KaiTi" w:hAnsi="Times New Roman" w:cs="Times New Roman"/>
          </w:rPr>
          <w:instrText xml:space="preserve"> PAGE </w:instrText>
        </w:r>
        <w:r>
          <w:rPr>
            <w:rStyle w:val="a6"/>
            <w:rFonts w:ascii="Times New Roman" w:eastAsia="KaiTi" w:hAnsi="Times New Roman" w:cs="Times New Roman"/>
          </w:rPr>
          <w:fldChar w:fldCharType="separate"/>
        </w:r>
        <w:r w:rsidR="00436B40">
          <w:rPr>
            <w:rStyle w:val="a6"/>
            <w:rFonts w:ascii="Times New Roman" w:eastAsia="KaiTi" w:hAnsi="Times New Roman" w:cs="Times New Roman"/>
            <w:noProof/>
          </w:rPr>
          <w:t>1</w:t>
        </w:r>
        <w:r>
          <w:rPr>
            <w:rStyle w:val="a6"/>
            <w:rFonts w:ascii="Times New Roman" w:eastAsia="KaiTi" w:hAnsi="Times New Roman" w:cs="Times New Roman"/>
          </w:rPr>
          <w:fldChar w:fldCharType="end"/>
        </w:r>
      </w:p>
    </w:sdtContent>
  </w:sdt>
  <w:p w:rsidR="00E66B64" w:rsidRDefault="00E66B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99" w:rsidRDefault="00BC5599">
      <w:r>
        <w:separator/>
      </w:r>
    </w:p>
  </w:footnote>
  <w:footnote w:type="continuationSeparator" w:id="0">
    <w:p w:rsidR="00BC5599" w:rsidRDefault="00BC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64" w:rsidRPr="003C4A8B" w:rsidRDefault="00D97F05">
    <w:pPr>
      <w:pStyle w:val="a4"/>
      <w:rPr>
        <w:rFonts w:ascii="楷体" w:eastAsia="楷体" w:hAnsi="楷体"/>
      </w:rPr>
    </w:pPr>
    <w:r w:rsidRPr="003C4A8B">
      <w:rPr>
        <w:rFonts w:ascii="楷体" w:eastAsia="楷体" w:hAnsi="楷体" w:hint="eastAsia"/>
      </w:rPr>
      <w:t>九年级化学</w:t>
    </w:r>
    <w:r w:rsidRPr="003C4A8B">
      <w:rPr>
        <w:rFonts w:ascii="楷体" w:eastAsia="楷体" w:hAnsi="楷体"/>
      </w:rPr>
      <w:ptab w:relativeTo="margin" w:alignment="center" w:leader="none"/>
    </w:r>
    <w:r w:rsidRPr="003C4A8B">
      <w:rPr>
        <w:rFonts w:ascii="楷体" w:eastAsia="楷体" w:hAnsi="楷体" w:hint="eastAsia"/>
      </w:rPr>
      <w:t>自主学习任务单</w:t>
    </w:r>
    <w:r w:rsidRPr="003C4A8B">
      <w:rPr>
        <w:rFonts w:ascii="楷体" w:eastAsia="楷体" w:hAnsi="楷体"/>
      </w:rPr>
      <w:ptab w:relativeTo="margin" w:alignment="right" w:leader="none"/>
    </w:r>
    <w:r w:rsidR="006A00C4">
      <w:rPr>
        <w:rFonts w:ascii="楷体" w:eastAsia="楷体" w:hAnsi="楷体" w:hint="eastAsia"/>
      </w:rPr>
      <w:t>第九</w:t>
    </w:r>
    <w:r w:rsidRPr="003C4A8B">
      <w:rPr>
        <w:rFonts w:ascii="楷体" w:eastAsia="楷体" w:hAnsi="楷体" w:hint="eastAsia"/>
      </w:rPr>
      <w:t>周第</w:t>
    </w:r>
    <w:r w:rsidR="002F760F" w:rsidRPr="003C4A8B">
      <w:rPr>
        <w:rFonts w:ascii="楷体" w:eastAsia="楷体" w:hAnsi="楷体"/>
      </w:rPr>
      <w:t>3</w:t>
    </w:r>
    <w:r w:rsidR="00436B40">
      <w:rPr>
        <w:rFonts w:ascii="楷体" w:eastAsia="楷体" w:hAnsi="楷体"/>
      </w:rPr>
      <w:t>5</w:t>
    </w:r>
    <w:r w:rsidRPr="003C4A8B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1135DF"/>
    <w:rsid w:val="002D4C05"/>
    <w:rsid w:val="002F760F"/>
    <w:rsid w:val="003625BE"/>
    <w:rsid w:val="003B450C"/>
    <w:rsid w:val="003C4A8B"/>
    <w:rsid w:val="004038B6"/>
    <w:rsid w:val="00436B40"/>
    <w:rsid w:val="004C777C"/>
    <w:rsid w:val="004E319D"/>
    <w:rsid w:val="004F5DB6"/>
    <w:rsid w:val="00542BDF"/>
    <w:rsid w:val="00613357"/>
    <w:rsid w:val="00613CB0"/>
    <w:rsid w:val="006A00C4"/>
    <w:rsid w:val="006B21CB"/>
    <w:rsid w:val="00752808"/>
    <w:rsid w:val="007C0C81"/>
    <w:rsid w:val="00803F10"/>
    <w:rsid w:val="00834ADA"/>
    <w:rsid w:val="00A06C5A"/>
    <w:rsid w:val="00A344EE"/>
    <w:rsid w:val="00A662E3"/>
    <w:rsid w:val="00A960AD"/>
    <w:rsid w:val="00BA2033"/>
    <w:rsid w:val="00BC5599"/>
    <w:rsid w:val="00D97F05"/>
    <w:rsid w:val="00E66B64"/>
    <w:rsid w:val="00EB674A"/>
    <w:rsid w:val="00FB572E"/>
    <w:rsid w:val="230D6CE1"/>
    <w:rsid w:val="3F1F417A"/>
    <w:rsid w:val="48B972EB"/>
    <w:rsid w:val="656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A00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A00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</cp:lastModifiedBy>
  <cp:revision>25</cp:revision>
  <dcterms:created xsi:type="dcterms:W3CDTF">2020-02-01T11:19:00Z</dcterms:created>
  <dcterms:modified xsi:type="dcterms:W3CDTF">2020-03-26T14:28:00Z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