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D0" w:rsidRDefault="000A7B3A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>
        <w:rPr>
          <w:rFonts w:eastAsia="黑体" w:hint="eastAsia"/>
          <w:b/>
          <w:color w:val="000000" w:themeColor="text1"/>
          <w:sz w:val="28"/>
          <w:szCs w:val="28"/>
        </w:rPr>
        <w:t>看不见的物质—</w:t>
      </w:r>
      <w:r w:rsidR="009D0849">
        <w:rPr>
          <w:rFonts w:eastAsia="黑体" w:hint="eastAsia"/>
          <w:b/>
          <w:color w:val="000000" w:themeColor="text1"/>
          <w:sz w:val="28"/>
          <w:szCs w:val="28"/>
        </w:rPr>
        <w:t>磁场</w:t>
      </w:r>
      <w:r w:rsidR="00820653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——学习任务单</w:t>
      </w:r>
    </w:p>
    <w:p w:rsidR="00BD17D0" w:rsidRDefault="00820653">
      <w:pPr>
        <w:spacing w:line="360" w:lineRule="auto"/>
        <w:jc w:val="center"/>
        <w:rPr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学校___________________班级_______________姓名_____________</w:t>
      </w:r>
    </w:p>
    <w:p w:rsidR="00BD17D0" w:rsidRDefault="00820653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BD17D0" w:rsidRDefault="00820653">
      <w:pPr>
        <w:widowControl/>
        <w:spacing w:line="360" w:lineRule="atLeas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/>
          <w:szCs w:val="21"/>
        </w:rPr>
        <w:t>．</w:t>
      </w:r>
      <w:r w:rsidR="009D0849" w:rsidRPr="00D42544">
        <w:rPr>
          <w:rFonts w:ascii="宋体" w:hAnsi="宋体" w:hint="eastAsia"/>
          <w:szCs w:val="21"/>
        </w:rPr>
        <w:t>知道磁体的吸铁（钴、镍）性、指向性</w:t>
      </w:r>
      <w:r>
        <w:rPr>
          <w:rFonts w:ascii="宋体" w:hAnsi="宋体"/>
          <w:kern w:val="0"/>
          <w:szCs w:val="21"/>
        </w:rPr>
        <w:t>。</w:t>
      </w:r>
    </w:p>
    <w:p w:rsidR="00BD17D0" w:rsidRDefault="00820653">
      <w:pPr>
        <w:spacing w:line="360" w:lineRule="atLeast"/>
        <w:rPr>
          <w:rFonts w:ascii="宋体" w:hAnsi="宋体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kern w:val="0"/>
          <w:szCs w:val="21"/>
        </w:rPr>
        <w:t>通过实验</w:t>
      </w:r>
      <w:r>
        <w:rPr>
          <w:rFonts w:ascii="宋体" w:hAnsi="宋体" w:hint="eastAsia"/>
          <w:kern w:val="0"/>
          <w:szCs w:val="21"/>
        </w:rPr>
        <w:t>体会</w:t>
      </w:r>
      <w:r w:rsidR="009D0849" w:rsidRPr="00D42544">
        <w:rPr>
          <w:rFonts w:ascii="宋体" w:hAnsi="宋体" w:hint="eastAsia"/>
          <w:szCs w:val="21"/>
        </w:rPr>
        <w:t>磁极及磁极间的相互作用</w:t>
      </w:r>
      <w:r>
        <w:rPr>
          <w:rFonts w:ascii="宋体" w:hAnsi="宋体"/>
        </w:rPr>
        <w:t>。</w:t>
      </w:r>
    </w:p>
    <w:p w:rsidR="00BD17D0" w:rsidRDefault="00820653">
      <w:pPr>
        <w:spacing w:line="360" w:lineRule="atLeast"/>
        <w:rPr>
          <w:rFonts w:ascii="宋体" w:hAnsi="宋体"/>
        </w:rPr>
      </w:pPr>
      <w:r>
        <w:rPr>
          <w:rFonts w:ascii="宋体" w:hAnsi="宋体" w:hint="eastAsia"/>
          <w:kern w:val="0"/>
          <w:szCs w:val="21"/>
        </w:rPr>
        <w:t>3．</w:t>
      </w:r>
      <w:r w:rsidR="009D0849" w:rsidRPr="003B3D3D">
        <w:rPr>
          <w:rFonts w:ascii="宋体" w:hAnsi="宋体" w:cs="宋体" w:hint="eastAsia"/>
          <w:color w:val="000000" w:themeColor="text1"/>
          <w:kern w:val="0"/>
          <w:szCs w:val="21"/>
        </w:rPr>
        <w:t>知道磁体周围存在磁场</w:t>
      </w:r>
      <w:r>
        <w:rPr>
          <w:rFonts w:ascii="宋体" w:hAnsi="宋体"/>
        </w:rPr>
        <w:t>。</w:t>
      </w:r>
    </w:p>
    <w:p w:rsidR="00BD17D0" w:rsidRDefault="00820653">
      <w:pPr>
        <w:widowControl/>
        <w:spacing w:line="36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>
        <w:rPr>
          <w:rFonts w:ascii="宋体" w:hAnsi="宋体"/>
          <w:szCs w:val="21"/>
        </w:rPr>
        <w:t>．</w:t>
      </w:r>
      <w:r w:rsidR="009D0849" w:rsidRPr="003B3D3D">
        <w:rPr>
          <w:rFonts w:ascii="宋体" w:hAnsi="宋体" w:cs="宋体" w:hint="eastAsia"/>
          <w:color w:val="000000" w:themeColor="text1"/>
          <w:kern w:val="0"/>
          <w:szCs w:val="21"/>
        </w:rPr>
        <w:t>知道磁感线可以用来形象地描述磁场，知道磁感线的方向是怎样规定的</w:t>
      </w:r>
      <w:r>
        <w:rPr>
          <w:rFonts w:ascii="宋体" w:hAnsi="宋体"/>
          <w:kern w:val="0"/>
          <w:szCs w:val="21"/>
        </w:rPr>
        <w:t>。</w:t>
      </w:r>
    </w:p>
    <w:p w:rsidR="009D0849" w:rsidRDefault="009D0849">
      <w:pPr>
        <w:widowControl/>
        <w:spacing w:line="36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5.</w:t>
      </w:r>
      <w:r w:rsidRPr="009D0849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3B3D3D">
        <w:rPr>
          <w:rFonts w:ascii="宋体" w:hAnsi="宋体" w:cs="宋体" w:hint="eastAsia"/>
          <w:color w:val="000000" w:themeColor="text1"/>
          <w:kern w:val="0"/>
          <w:szCs w:val="21"/>
        </w:rPr>
        <w:t>知道地球周围有磁场以及地磁场的南北极</w:t>
      </w:r>
    </w:p>
    <w:p w:rsidR="00BD17D0" w:rsidRDefault="00820653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【任务一】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>请阅读九年级物理上册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 xml:space="preserve"> P119-P123 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>《第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>1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>节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 xml:space="preserve"> 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>磁现象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 xml:space="preserve"> </w:t>
      </w:r>
      <w:r w:rsidR="00F97889" w:rsidRPr="00F97889">
        <w:rPr>
          <w:rFonts w:ascii="Times New Roman" w:eastAsia="宋体" w:hAnsi="Times New Roman" w:cs="Times New Roman" w:hint="eastAsia"/>
          <w:b/>
          <w:bCs/>
          <w:color w:val="000000" w:themeColor="text1"/>
        </w:rPr>
        <w:t>磁场》的内容</w:t>
      </w:r>
      <w:r>
        <w:rPr>
          <w:rFonts w:ascii="宋体" w:eastAsia="宋体" w:hAnsi="宋体" w:hint="eastAsia"/>
          <w:b/>
          <w:color w:val="000000" w:themeColor="text1"/>
        </w:rPr>
        <w:t>。</w:t>
      </w:r>
    </w:p>
    <w:p w:rsidR="00F97889" w:rsidRDefault="00F97889">
      <w:pPr>
        <w:spacing w:line="360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color w:val="000000" w:themeColor="text1"/>
        </w:rPr>
        <w:t>【任务二】</w:t>
      </w:r>
      <w:r w:rsidRPr="00F97889">
        <w:rPr>
          <w:rFonts w:ascii="Times New Roman" w:hAnsi="Times New Roman" w:cs="Times New Roman" w:hint="eastAsia"/>
          <w:b/>
          <w:bCs/>
          <w:kern w:val="0"/>
          <w:szCs w:val="21"/>
        </w:rPr>
        <w:t>请</w:t>
      </w:r>
      <w:proofErr w:type="gramStart"/>
      <w:r w:rsidRPr="00F97889">
        <w:rPr>
          <w:rFonts w:ascii="Times New Roman" w:hAnsi="Times New Roman" w:cs="Times New Roman" w:hint="eastAsia"/>
          <w:b/>
          <w:bCs/>
          <w:kern w:val="0"/>
          <w:szCs w:val="21"/>
        </w:rPr>
        <w:t>收看微课《看不见的物质</w:t>
      </w:r>
      <w:r w:rsidRPr="00F97889">
        <w:rPr>
          <w:rFonts w:ascii="Times New Roman" w:hAnsi="Times New Roman" w:cs="Times New Roman"/>
          <w:b/>
          <w:bCs/>
          <w:kern w:val="0"/>
          <w:szCs w:val="21"/>
        </w:rPr>
        <w:t>——</w:t>
      </w:r>
      <w:r w:rsidRPr="00F97889">
        <w:rPr>
          <w:rFonts w:ascii="Times New Roman" w:hAnsi="Times New Roman" w:cs="Times New Roman" w:hint="eastAsia"/>
          <w:b/>
          <w:bCs/>
          <w:kern w:val="0"/>
          <w:szCs w:val="21"/>
        </w:rPr>
        <w:t>磁场》</w:t>
      </w:r>
      <w:proofErr w:type="gramEnd"/>
      <w:r w:rsidRPr="00F97889">
        <w:rPr>
          <w:rFonts w:ascii="Times New Roman" w:hAnsi="Times New Roman" w:cs="Times New Roman" w:hint="eastAsia"/>
          <w:b/>
          <w:bCs/>
          <w:kern w:val="0"/>
          <w:szCs w:val="21"/>
        </w:rPr>
        <w:t>，并同步完成学习任务单中的相应内容</w:t>
      </w:r>
    </w:p>
    <w:p w:rsidR="00BD17D0" w:rsidRDefault="00820653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.</w:t>
      </w:r>
      <w:r w:rsidR="00F97889">
        <w:rPr>
          <w:rFonts w:ascii="宋体" w:hAnsi="宋体" w:hint="eastAsia"/>
          <w:kern w:val="0"/>
          <w:szCs w:val="21"/>
        </w:rPr>
        <w:t>磁现象中的基本概念</w:t>
      </w:r>
    </w:p>
    <w:p w:rsidR="00BD17D0" w:rsidRPr="00BD1043" w:rsidRDefault="006377EA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6377EA">
        <w:rPr>
          <w:rFonts w:ascii="宋体" w:eastAsia="宋体" w:hAnsi="宋体"/>
          <w:b/>
          <w:noProof/>
          <w:color w:val="000000" w:themeColor="text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35.55pt;margin-top:19.35pt;width:11.25pt;height:65.25pt;z-index:251658240"/>
        </w:pict>
      </w:r>
      <w:r w:rsidR="00F97889">
        <w:rPr>
          <w:rFonts w:ascii="宋体" w:eastAsia="宋体" w:hAnsi="宋体" w:hint="eastAsia"/>
          <w:b/>
          <w:color w:val="000000" w:themeColor="text1"/>
        </w:rPr>
        <w:t xml:space="preserve">          </w:t>
      </w:r>
      <w:r w:rsidR="00F97889" w:rsidRPr="00F97889">
        <w:rPr>
          <w:rFonts w:ascii="宋体" w:eastAsia="宋体" w:hAnsi="宋体" w:hint="eastAsia"/>
          <w:color w:val="000000" w:themeColor="text1"/>
        </w:rPr>
        <w:t>磁性</w:t>
      </w:r>
      <w:r w:rsidR="00BD1043">
        <w:rPr>
          <w:rFonts w:ascii="宋体" w:eastAsia="宋体" w:hAnsi="宋体" w:hint="eastAsia"/>
          <w:color w:val="000000" w:themeColor="text1"/>
        </w:rPr>
        <w:t>：</w:t>
      </w:r>
      <w:r w:rsidR="00BD1043">
        <w:rPr>
          <w:rFonts w:ascii="宋体" w:eastAsia="宋体" w:hAnsi="宋体" w:hint="eastAsia"/>
          <w:color w:val="000000" w:themeColor="text1"/>
          <w:u w:val="single"/>
        </w:rPr>
        <w:t xml:space="preserve">                                         </w:t>
      </w:r>
      <w:r w:rsidR="00BD1043">
        <w:rPr>
          <w:rFonts w:ascii="宋体" w:eastAsia="宋体" w:hAnsi="宋体" w:hint="eastAsia"/>
          <w:color w:val="000000" w:themeColor="text1"/>
        </w:rPr>
        <w:t>。</w:t>
      </w:r>
    </w:p>
    <w:p w:rsidR="00F97889" w:rsidRPr="00BD1043" w:rsidRDefault="00F97889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F97889">
        <w:rPr>
          <w:rFonts w:ascii="宋体" w:eastAsia="宋体" w:hAnsi="宋体" w:hint="eastAsia"/>
          <w:color w:val="000000" w:themeColor="text1"/>
        </w:rPr>
        <w:t xml:space="preserve">          磁体</w:t>
      </w:r>
      <w:r w:rsidR="00BD1043">
        <w:rPr>
          <w:rFonts w:ascii="宋体" w:eastAsia="宋体" w:hAnsi="宋体" w:hint="eastAsia"/>
          <w:color w:val="000000" w:themeColor="text1"/>
        </w:rPr>
        <w:t>：</w:t>
      </w:r>
      <w:r w:rsidR="00BD1043">
        <w:rPr>
          <w:rFonts w:ascii="宋体" w:eastAsia="宋体" w:hAnsi="宋体" w:hint="eastAsia"/>
          <w:color w:val="000000" w:themeColor="text1"/>
          <w:u w:val="single"/>
        </w:rPr>
        <w:t xml:space="preserve">                                         </w:t>
      </w:r>
      <w:r w:rsidR="00BD1043">
        <w:rPr>
          <w:rFonts w:ascii="宋体" w:eastAsia="宋体" w:hAnsi="宋体" w:hint="eastAsia"/>
          <w:color w:val="000000" w:themeColor="text1"/>
        </w:rPr>
        <w:t>。</w:t>
      </w:r>
    </w:p>
    <w:p w:rsidR="00F97889" w:rsidRPr="00BD1043" w:rsidRDefault="00F97889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F97889">
        <w:rPr>
          <w:rFonts w:ascii="宋体" w:hAnsi="宋体" w:hint="eastAsia"/>
          <w:kern w:val="0"/>
          <w:szCs w:val="21"/>
        </w:rPr>
        <w:t>磁现象    磁极</w:t>
      </w:r>
      <w:r w:rsidR="00BD1043">
        <w:rPr>
          <w:rFonts w:ascii="宋体" w:hAnsi="宋体" w:hint="eastAsia"/>
          <w:kern w:val="0"/>
          <w:szCs w:val="21"/>
        </w:rPr>
        <w:t>：</w:t>
      </w:r>
      <w:r w:rsidR="00BD1043">
        <w:rPr>
          <w:rFonts w:ascii="宋体" w:hAnsi="宋体" w:hint="eastAsia"/>
          <w:kern w:val="0"/>
          <w:szCs w:val="21"/>
          <w:u w:val="single"/>
        </w:rPr>
        <w:t xml:space="preserve">                                         </w:t>
      </w:r>
      <w:r w:rsidR="00BD1043">
        <w:rPr>
          <w:rFonts w:ascii="宋体" w:hAnsi="宋体" w:hint="eastAsia"/>
          <w:kern w:val="0"/>
          <w:szCs w:val="21"/>
        </w:rPr>
        <w:t>。</w:t>
      </w:r>
    </w:p>
    <w:p w:rsidR="00F97889" w:rsidRPr="00BD1043" w:rsidRDefault="00F97889">
      <w:pPr>
        <w:spacing w:line="360" w:lineRule="auto"/>
        <w:jc w:val="left"/>
        <w:rPr>
          <w:rFonts w:ascii="宋体" w:eastAsia="宋体" w:hAnsi="宋体"/>
          <w:color w:val="000000" w:themeColor="text1"/>
          <w:u w:val="single"/>
        </w:rPr>
      </w:pPr>
      <w:r w:rsidRPr="00F97889">
        <w:rPr>
          <w:rFonts w:ascii="宋体" w:eastAsia="宋体" w:hAnsi="宋体" w:hint="eastAsia"/>
          <w:color w:val="000000" w:themeColor="text1"/>
        </w:rPr>
        <w:t xml:space="preserve">          磁化</w:t>
      </w:r>
      <w:r w:rsidR="00BD1043">
        <w:rPr>
          <w:rFonts w:ascii="宋体" w:eastAsia="宋体" w:hAnsi="宋体" w:hint="eastAsia"/>
          <w:color w:val="000000" w:themeColor="text1"/>
        </w:rPr>
        <w:t>：</w:t>
      </w:r>
      <w:r w:rsidR="00BD1043">
        <w:rPr>
          <w:rFonts w:ascii="宋体" w:eastAsia="宋体" w:hAnsi="宋体" w:hint="eastAsia"/>
          <w:color w:val="000000" w:themeColor="text1"/>
          <w:u w:val="single"/>
        </w:rPr>
        <w:t xml:space="preserve">                                         </w:t>
      </w:r>
      <w:r w:rsidR="00BD1043" w:rsidRPr="00BD1043">
        <w:rPr>
          <w:rFonts w:ascii="宋体" w:eastAsia="宋体" w:hAnsi="宋体" w:hint="eastAsia"/>
          <w:color w:val="000000" w:themeColor="text1"/>
        </w:rPr>
        <w:t>。</w:t>
      </w:r>
    </w:p>
    <w:p w:rsidR="00F97889" w:rsidRDefault="00820653" w:rsidP="00F97889">
      <w:pPr>
        <w:tabs>
          <w:tab w:val="right" w:leader="dot" w:pos="7120"/>
        </w:tabs>
        <w:spacing w:line="360" w:lineRule="atLeast"/>
        <w:rPr>
          <w:rFonts w:ascii="宋体" w:hAnsi="宋体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.</w:t>
      </w:r>
      <w:r w:rsidR="00F97889">
        <w:rPr>
          <w:rFonts w:ascii="宋体" w:hAnsi="宋体" w:hint="eastAsia"/>
          <w:kern w:val="0"/>
          <w:szCs w:val="21"/>
        </w:rPr>
        <w:t>磁极间的相互作用：</w:t>
      </w:r>
    </w:p>
    <w:p w:rsidR="00BD17D0" w:rsidRPr="00BD1043" w:rsidRDefault="00F97889" w:rsidP="00F97889">
      <w:pPr>
        <w:tabs>
          <w:tab w:val="right" w:leader="dot" w:pos="7120"/>
        </w:tabs>
        <w:spacing w:line="36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</w:t>
      </w:r>
      <w:r w:rsidR="00BD1043"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  </w:t>
      </w:r>
      <w:r w:rsidR="00BD1043">
        <w:rPr>
          <w:rFonts w:ascii="Times New Roman" w:hAnsi="Times New Roman" w:cs="Times New Roman" w:hint="eastAsia"/>
          <w:kern w:val="0"/>
          <w:szCs w:val="21"/>
        </w:rPr>
        <w:t>磁极相互排斥，</w:t>
      </w:r>
      <w:r w:rsidR="00BD1043"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     </w:t>
      </w:r>
      <w:r w:rsidR="00BD1043">
        <w:rPr>
          <w:rFonts w:ascii="Times New Roman" w:hAnsi="Times New Roman" w:cs="Times New Roman" w:hint="eastAsia"/>
          <w:kern w:val="0"/>
          <w:szCs w:val="21"/>
        </w:rPr>
        <w:t>磁极相互吸引。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kern w:val="0"/>
          <w:szCs w:val="21"/>
        </w:rPr>
        <w:t>例</w:t>
      </w:r>
      <w:r w:rsidRPr="00F97889">
        <w:rPr>
          <w:rFonts w:ascii="宋体" w:hAnsi="宋体"/>
          <w:kern w:val="0"/>
          <w:szCs w:val="21"/>
        </w:rPr>
        <w:t>1:</w:t>
      </w:r>
      <w:r w:rsidRPr="00F97889">
        <w:rPr>
          <w:rFonts w:ascii="宋体" w:hAnsi="宋体" w:hint="eastAsia"/>
          <w:kern w:val="0"/>
          <w:szCs w:val="21"/>
        </w:rPr>
        <w:t>两根外形完全相同的条形钢棒</w:t>
      </w:r>
      <w:r w:rsidRPr="00F97889">
        <w:rPr>
          <w:rFonts w:ascii="宋体" w:hAnsi="宋体"/>
          <w:kern w:val="0"/>
          <w:szCs w:val="21"/>
        </w:rPr>
        <w:t>A</w:t>
      </w:r>
      <w:r w:rsidRPr="00F97889">
        <w:rPr>
          <w:rFonts w:ascii="宋体" w:hAnsi="宋体" w:hint="eastAsia"/>
          <w:kern w:val="0"/>
          <w:szCs w:val="21"/>
        </w:rPr>
        <w:t>和</w:t>
      </w:r>
      <w:r w:rsidRPr="00F97889">
        <w:rPr>
          <w:rFonts w:ascii="宋体" w:hAnsi="宋体"/>
          <w:kern w:val="0"/>
          <w:szCs w:val="21"/>
        </w:rPr>
        <w:t>B</w:t>
      </w:r>
      <w:r w:rsidRPr="00F97889">
        <w:rPr>
          <w:rFonts w:ascii="宋体" w:hAnsi="宋体" w:hint="eastAsia"/>
          <w:kern w:val="0"/>
          <w:szCs w:val="21"/>
        </w:rPr>
        <w:t>，如图</w:t>
      </w:r>
      <w:r>
        <w:rPr>
          <w:rFonts w:ascii="宋体" w:hAnsi="宋体" w:hint="eastAsia"/>
          <w:kern w:val="0"/>
          <w:szCs w:val="21"/>
        </w:rPr>
        <w:t>1</w:t>
      </w:r>
      <w:r w:rsidRPr="00F97889">
        <w:rPr>
          <w:rFonts w:ascii="宋体" w:hAnsi="宋体" w:hint="eastAsia"/>
          <w:kern w:val="0"/>
          <w:szCs w:val="21"/>
        </w:rPr>
        <w:t>（甲）的位置放置，</w:t>
      </w:r>
      <w:r w:rsidRPr="00F97889">
        <w:rPr>
          <w:rFonts w:ascii="宋体" w:hAnsi="宋体"/>
          <w:kern w:val="0"/>
          <w:szCs w:val="21"/>
        </w:rPr>
        <w:t>B</w:t>
      </w:r>
      <w:r w:rsidRPr="00F97889">
        <w:rPr>
          <w:rFonts w:ascii="宋体" w:hAnsi="宋体" w:hint="eastAsia"/>
          <w:kern w:val="0"/>
          <w:szCs w:val="21"/>
        </w:rPr>
        <w:t>被吸住而不会掉下来，如</w:t>
      </w:r>
      <w:r>
        <w:rPr>
          <w:rFonts w:ascii="宋体" w:hAnsi="宋体" w:hint="eastAsia"/>
          <w:kern w:val="0"/>
          <w:szCs w:val="21"/>
        </w:rPr>
        <w:t>图1</w:t>
      </w:r>
      <w:r w:rsidRPr="00F97889">
        <w:rPr>
          <w:rFonts w:ascii="宋体" w:hAnsi="宋体" w:hint="eastAsia"/>
          <w:kern w:val="0"/>
          <w:szCs w:val="21"/>
        </w:rPr>
        <w:t>（乙）的位置放置，</w:t>
      </w:r>
      <w:r w:rsidRPr="00F97889">
        <w:rPr>
          <w:rFonts w:ascii="宋体" w:hAnsi="宋体"/>
          <w:kern w:val="0"/>
          <w:szCs w:val="21"/>
        </w:rPr>
        <w:t>A</w:t>
      </w:r>
      <w:r w:rsidRPr="00F97889">
        <w:rPr>
          <w:rFonts w:ascii="宋体" w:hAnsi="宋体" w:hint="eastAsia"/>
          <w:kern w:val="0"/>
          <w:szCs w:val="21"/>
        </w:rPr>
        <w:t>不能被吸住而会掉下来，此现象说明（           ）．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72390</wp:posOffset>
            </wp:positionV>
            <wp:extent cx="1400175" cy="723900"/>
            <wp:effectExtent l="19050" t="0" r="9525" b="0"/>
            <wp:wrapTight wrapText="bothSides">
              <wp:wrapPolygon edited="0">
                <wp:start x="-294" y="0"/>
                <wp:lineTo x="-294" y="21032"/>
                <wp:lineTo x="21747" y="21032"/>
                <wp:lineTo x="21747" y="0"/>
                <wp:lineTo x="-294" y="0"/>
              </wp:wrapPolygon>
            </wp:wrapTight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889">
        <w:rPr>
          <w:rFonts w:ascii="宋体" w:hAnsi="宋体"/>
          <w:kern w:val="0"/>
          <w:szCs w:val="21"/>
        </w:rPr>
        <w:t xml:space="preserve">   A</w:t>
      </w:r>
      <w:r w:rsidRPr="00F97889">
        <w:rPr>
          <w:rFonts w:ascii="宋体" w:hAnsi="宋体" w:hint="eastAsia"/>
          <w:kern w:val="0"/>
          <w:szCs w:val="21"/>
        </w:rPr>
        <w:t>．</w:t>
      </w:r>
      <w:r w:rsidRPr="00F97889">
        <w:rPr>
          <w:rFonts w:ascii="宋体" w:hAnsi="宋体"/>
          <w:kern w:val="0"/>
          <w:szCs w:val="21"/>
        </w:rPr>
        <w:t>A</w:t>
      </w:r>
      <w:r w:rsidRPr="00F97889">
        <w:rPr>
          <w:rFonts w:ascii="宋体" w:hAnsi="宋体" w:hint="eastAsia"/>
          <w:kern w:val="0"/>
          <w:szCs w:val="21"/>
        </w:rPr>
        <w:t>、</w:t>
      </w:r>
      <w:r w:rsidRPr="00F97889">
        <w:rPr>
          <w:rFonts w:ascii="宋体" w:hAnsi="宋体"/>
          <w:kern w:val="0"/>
          <w:szCs w:val="21"/>
        </w:rPr>
        <w:t>B</w:t>
      </w:r>
      <w:r w:rsidRPr="00F97889">
        <w:rPr>
          <w:rFonts w:ascii="宋体" w:hAnsi="宋体" w:hint="eastAsia"/>
          <w:kern w:val="0"/>
          <w:szCs w:val="21"/>
        </w:rPr>
        <w:t>都是磁铁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/>
          <w:kern w:val="0"/>
          <w:szCs w:val="21"/>
        </w:rPr>
        <w:t xml:space="preserve">   B</w:t>
      </w:r>
      <w:r w:rsidRPr="00F97889">
        <w:rPr>
          <w:rFonts w:ascii="宋体" w:hAnsi="宋体" w:hint="eastAsia"/>
          <w:kern w:val="0"/>
          <w:szCs w:val="21"/>
        </w:rPr>
        <w:t>．</w:t>
      </w:r>
      <w:r w:rsidRPr="00F97889">
        <w:rPr>
          <w:rFonts w:ascii="宋体" w:hAnsi="宋体"/>
          <w:kern w:val="0"/>
          <w:szCs w:val="21"/>
        </w:rPr>
        <w:t>A</w:t>
      </w:r>
      <w:r w:rsidRPr="00F97889">
        <w:rPr>
          <w:rFonts w:ascii="宋体" w:hAnsi="宋体" w:hint="eastAsia"/>
          <w:kern w:val="0"/>
          <w:szCs w:val="21"/>
        </w:rPr>
        <w:t>、</w:t>
      </w:r>
      <w:r w:rsidRPr="00F97889">
        <w:rPr>
          <w:rFonts w:ascii="宋体" w:hAnsi="宋体"/>
          <w:kern w:val="0"/>
          <w:szCs w:val="21"/>
        </w:rPr>
        <w:t>B</w:t>
      </w:r>
      <w:r w:rsidRPr="00F97889">
        <w:rPr>
          <w:rFonts w:ascii="宋体" w:hAnsi="宋体" w:hint="eastAsia"/>
          <w:kern w:val="0"/>
          <w:szCs w:val="21"/>
        </w:rPr>
        <w:t>都不是磁铁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/>
          <w:kern w:val="0"/>
          <w:szCs w:val="21"/>
        </w:rPr>
        <w:t xml:space="preserve">   C</w:t>
      </w:r>
      <w:r w:rsidRPr="00F97889">
        <w:rPr>
          <w:rFonts w:ascii="宋体" w:hAnsi="宋体" w:hint="eastAsia"/>
          <w:kern w:val="0"/>
          <w:szCs w:val="21"/>
        </w:rPr>
        <w:t>．</w:t>
      </w:r>
      <w:r w:rsidRPr="00F97889">
        <w:rPr>
          <w:rFonts w:ascii="宋体" w:hAnsi="宋体"/>
          <w:kern w:val="0"/>
          <w:szCs w:val="21"/>
        </w:rPr>
        <w:t>A</w:t>
      </w:r>
      <w:r w:rsidRPr="00F97889">
        <w:rPr>
          <w:rFonts w:ascii="宋体" w:hAnsi="宋体" w:hint="eastAsia"/>
          <w:kern w:val="0"/>
          <w:szCs w:val="21"/>
        </w:rPr>
        <w:t>是磁铁，</w:t>
      </w:r>
      <w:r w:rsidRPr="00F97889">
        <w:rPr>
          <w:rFonts w:ascii="宋体" w:hAnsi="宋体"/>
          <w:kern w:val="0"/>
          <w:szCs w:val="21"/>
        </w:rPr>
        <w:t>B</w:t>
      </w:r>
      <w:r w:rsidRPr="00F97889">
        <w:rPr>
          <w:rFonts w:ascii="宋体" w:hAnsi="宋体" w:hint="eastAsia"/>
          <w:kern w:val="0"/>
          <w:szCs w:val="21"/>
        </w:rPr>
        <w:t>不是磁铁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/>
          <w:kern w:val="0"/>
          <w:szCs w:val="21"/>
        </w:rPr>
        <w:t xml:space="preserve">   D</w:t>
      </w:r>
      <w:r w:rsidRPr="00F97889">
        <w:rPr>
          <w:rFonts w:ascii="宋体" w:hAnsi="宋体" w:hint="eastAsia"/>
          <w:kern w:val="0"/>
          <w:szCs w:val="21"/>
        </w:rPr>
        <w:t>．</w:t>
      </w:r>
      <w:r w:rsidRPr="00F97889">
        <w:rPr>
          <w:rFonts w:ascii="宋体" w:hAnsi="宋体"/>
          <w:kern w:val="0"/>
          <w:szCs w:val="21"/>
        </w:rPr>
        <w:t>A</w:t>
      </w:r>
      <w:r w:rsidRPr="00F97889">
        <w:rPr>
          <w:rFonts w:ascii="宋体" w:hAnsi="宋体" w:hint="eastAsia"/>
          <w:kern w:val="0"/>
          <w:szCs w:val="21"/>
        </w:rPr>
        <w:t>不是磁铁，</w:t>
      </w:r>
      <w:r w:rsidRPr="00F97889">
        <w:rPr>
          <w:rFonts w:ascii="宋体" w:hAnsi="宋体"/>
          <w:kern w:val="0"/>
          <w:szCs w:val="21"/>
        </w:rPr>
        <w:t>B</w:t>
      </w:r>
      <w:r w:rsidRPr="00F97889">
        <w:rPr>
          <w:rFonts w:ascii="宋体" w:hAnsi="宋体" w:hint="eastAsia"/>
          <w:kern w:val="0"/>
          <w:szCs w:val="21"/>
        </w:rPr>
        <w:t>是磁铁</w:t>
      </w:r>
      <w:r>
        <w:rPr>
          <w:rFonts w:ascii="宋体" w:hAnsi="宋体" w:hint="eastAsia"/>
          <w:kern w:val="0"/>
          <w:szCs w:val="21"/>
        </w:rPr>
        <w:t xml:space="preserve">                                      图1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236220</wp:posOffset>
            </wp:positionV>
            <wp:extent cx="1838325" cy="904875"/>
            <wp:effectExtent l="19050" t="0" r="9525" b="0"/>
            <wp:wrapTight wrapText="bothSides">
              <wp:wrapPolygon edited="0">
                <wp:start x="-224" y="0"/>
                <wp:lineTo x="-224" y="21373"/>
                <wp:lineTo x="21712" y="21373"/>
                <wp:lineTo x="21712" y="0"/>
                <wp:lineTo x="-224" y="0"/>
              </wp:wrapPolygon>
            </wp:wrapTight>
            <wp:docPr id="3" name="图片 2" descr="C:\WINDOWS\Desktop\未标题-1 副本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WINDOWS\Desktop\未标题-1 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889">
        <w:rPr>
          <w:rFonts w:ascii="宋体" w:hAnsi="宋体" w:hint="eastAsia"/>
          <w:kern w:val="0"/>
          <w:szCs w:val="21"/>
        </w:rPr>
        <w:t>例2：如图</w:t>
      </w:r>
      <w:r>
        <w:rPr>
          <w:rFonts w:ascii="宋体" w:hAnsi="宋体" w:hint="eastAsia"/>
          <w:kern w:val="0"/>
          <w:szCs w:val="21"/>
        </w:rPr>
        <w:t>2</w:t>
      </w:r>
      <w:r w:rsidRPr="00F97889">
        <w:rPr>
          <w:rFonts w:ascii="宋体" w:hAnsi="宋体" w:hint="eastAsia"/>
          <w:kern w:val="0"/>
          <w:szCs w:val="21"/>
        </w:rPr>
        <w:t>所示的甲、乙、丙三幅图，条形磁铁吸引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kern w:val="0"/>
          <w:szCs w:val="21"/>
        </w:rPr>
        <w:t>起两根大头针，其中哪幅是正确的（     ）</w:t>
      </w:r>
      <w:r w:rsidRPr="00F97889">
        <w:rPr>
          <w:rFonts w:ascii="宋体" w:hAnsi="宋体"/>
          <w:kern w:val="0"/>
          <w:szCs w:val="21"/>
        </w:rPr>
        <w:t xml:space="preserve"> 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kern w:val="0"/>
          <w:szCs w:val="21"/>
        </w:rPr>
        <w:t>A．甲图正确；</w:t>
      </w:r>
      <w:r w:rsidRPr="00F97889">
        <w:rPr>
          <w:rFonts w:ascii="宋体" w:hAnsi="宋体"/>
          <w:kern w:val="0"/>
          <w:szCs w:val="21"/>
        </w:rPr>
        <w:t xml:space="preserve"> 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kern w:val="0"/>
          <w:szCs w:val="21"/>
        </w:rPr>
        <w:t>B．乙图正确；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kern w:val="0"/>
          <w:szCs w:val="21"/>
        </w:rPr>
        <w:t>C．丙图正确；</w:t>
      </w:r>
      <w:r w:rsidRPr="00F97889"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 xml:space="preserve">                                                  图2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kern w:val="0"/>
          <w:szCs w:val="21"/>
        </w:rPr>
        <w:t>D．都正确.</w:t>
      </w:r>
      <w:r w:rsidRPr="00F97889">
        <w:rPr>
          <w:rFonts w:ascii="宋体" w:hAnsi="宋体"/>
          <w:kern w:val="0"/>
          <w:szCs w:val="21"/>
        </w:rPr>
        <w:t xml:space="preserve"> </w:t>
      </w:r>
    </w:p>
    <w:p w:rsidR="00BD17D0" w:rsidRDefault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 w:rsidR="00820653">
        <w:rPr>
          <w:rFonts w:ascii="宋体" w:hAnsi="宋体" w:hint="eastAsia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磁场</w:t>
      </w:r>
    </w:p>
    <w:p w:rsidR="00BD17D0" w:rsidRDefault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（1）</w:t>
      </w:r>
      <w:r>
        <w:rPr>
          <w:rFonts w:ascii="宋体" w:hAnsi="宋体" w:hint="eastAsia"/>
          <w:b/>
          <w:bCs/>
          <w:kern w:val="0"/>
          <w:szCs w:val="21"/>
          <w:u w:val="single"/>
        </w:rPr>
        <w:t xml:space="preserve">        </w:t>
      </w:r>
      <w:r w:rsidRPr="00F97889">
        <w:rPr>
          <w:rFonts w:ascii="宋体" w:hAnsi="宋体" w:hint="eastAsia"/>
          <w:bCs/>
          <w:kern w:val="0"/>
          <w:szCs w:val="21"/>
        </w:rPr>
        <w:t>周围存在磁场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（2）磁场的基本性质：</w:t>
      </w:r>
      <w:r>
        <w:rPr>
          <w:rFonts w:ascii="宋体" w:hAnsi="宋体" w:hint="eastAsia"/>
          <w:kern w:val="0"/>
          <w:szCs w:val="21"/>
          <w:u w:val="single"/>
        </w:rPr>
        <w:t xml:space="preserve">          </w:t>
      </w:r>
      <w:r w:rsidRPr="00F97889">
        <w:rPr>
          <w:rFonts w:ascii="宋体" w:hAnsi="宋体" w:hint="eastAsia"/>
          <w:bCs/>
          <w:kern w:val="0"/>
          <w:szCs w:val="21"/>
        </w:rPr>
        <w:t>会对放入其中的磁体产生磁力的作用，这就是磁场的基本性质。</w:t>
      </w:r>
      <w:r w:rsidRPr="00F97889">
        <w:rPr>
          <w:rFonts w:ascii="宋体" w:hAnsi="宋体" w:hint="eastAsia"/>
          <w:bCs/>
          <w:kern w:val="0"/>
          <w:szCs w:val="21"/>
        </w:rPr>
        <w:lastRenderedPageBreak/>
        <w:t>磁体间的相互作用就是通过</w:t>
      </w:r>
      <w:r w:rsidRPr="00F97889">
        <w:rPr>
          <w:rFonts w:ascii="宋体" w:hAnsi="宋体" w:hint="eastAsia"/>
          <w:bCs/>
          <w:kern w:val="0"/>
          <w:szCs w:val="21"/>
          <w:u w:val="single"/>
        </w:rPr>
        <w:t xml:space="preserve">           </w:t>
      </w:r>
      <w:r w:rsidRPr="00F97889">
        <w:rPr>
          <w:rFonts w:ascii="宋体" w:hAnsi="宋体" w:hint="eastAsia"/>
          <w:bCs/>
          <w:kern w:val="0"/>
          <w:szCs w:val="21"/>
        </w:rPr>
        <w:t>产生的。</w:t>
      </w:r>
    </w:p>
    <w:p w:rsidR="00BD17D0" w:rsidRDefault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（3）磁场的方向：</w:t>
      </w:r>
    </w:p>
    <w:p w:rsidR="00F97889" w:rsidRPr="00F97889" w:rsidRDefault="00F97889" w:rsidP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 w:rsidRPr="00F97889">
        <w:rPr>
          <w:rFonts w:ascii="宋体" w:hAnsi="宋体" w:hint="eastAsia"/>
          <w:bCs/>
          <w:kern w:val="0"/>
          <w:szCs w:val="21"/>
        </w:rPr>
        <w:t>磁场方向的规定：把小磁针放在磁场中某一点，小磁针自由静止时，</w:t>
      </w:r>
      <w:r w:rsidRPr="00F97889">
        <w:rPr>
          <w:rFonts w:ascii="宋体" w:hAnsi="宋体" w:hint="eastAsia"/>
          <w:bCs/>
          <w:kern w:val="0"/>
          <w:szCs w:val="21"/>
          <w:u w:val="single"/>
        </w:rPr>
        <w:t xml:space="preserve">        </w:t>
      </w:r>
      <w:r w:rsidRPr="00F97889">
        <w:rPr>
          <w:rFonts w:ascii="宋体" w:hAnsi="宋体" w:hint="eastAsia"/>
          <w:bCs/>
          <w:kern w:val="0"/>
          <w:szCs w:val="21"/>
        </w:rPr>
        <w:t>极所指的方向就是该点的磁场方向。</w:t>
      </w:r>
    </w:p>
    <w:p w:rsidR="00F97889" w:rsidRDefault="00F97889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4.磁感线</w:t>
      </w:r>
    </w:p>
    <w:p w:rsidR="00F97889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280035</wp:posOffset>
            </wp:positionV>
            <wp:extent cx="1657350" cy="1504950"/>
            <wp:effectExtent l="19050" t="0" r="0" b="0"/>
            <wp:wrapTight wrapText="bothSides">
              <wp:wrapPolygon edited="0">
                <wp:start x="-248" y="0"/>
                <wp:lineTo x="-248" y="21327"/>
                <wp:lineTo x="21600" y="21327"/>
                <wp:lineTo x="21600" y="0"/>
                <wp:lineTo x="-248" y="0"/>
              </wp:wrapPolygon>
            </wp:wrapTight>
            <wp:docPr id="8" name="图片 3" descr="C:\Users\ADMINI~1\AppData\Local\Temp\15859882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8598828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889" w:rsidRPr="00F97889">
        <w:rPr>
          <w:rFonts w:ascii="Times New Roman" w:eastAsia="宋体" w:hAnsi="Times New Roman" w:cs="Times New Roman" w:hint="eastAsia"/>
          <w:bCs/>
          <w:color w:val="000000" w:themeColor="text1"/>
        </w:rPr>
        <w:t>在磁体周围</w:t>
      </w:r>
      <w:r w:rsidR="00F97889" w:rsidRPr="00F97889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    </w:t>
      </w:r>
      <w:r w:rsidR="00F97889" w:rsidRPr="00F97889">
        <w:rPr>
          <w:rFonts w:ascii="Times New Roman" w:eastAsia="宋体" w:hAnsi="Times New Roman" w:cs="Times New Roman" w:hint="eastAsia"/>
          <w:bCs/>
          <w:color w:val="000000" w:themeColor="text1"/>
        </w:rPr>
        <w:t>的画出许多描述磁场的曲线叫磁感应线简称</w:t>
      </w:r>
      <w:r w:rsidR="00F97889" w:rsidRPr="00F97889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    </w:t>
      </w:r>
      <w:r w:rsidR="00F97889" w:rsidRPr="00F97889">
        <w:rPr>
          <w:rFonts w:ascii="Times New Roman" w:eastAsia="宋体" w:hAnsi="Times New Roman" w:cs="Times New Roman" w:hint="eastAsia"/>
          <w:bCs/>
          <w:color w:val="000000" w:themeColor="text1"/>
        </w:rPr>
        <w:t>。</w:t>
      </w:r>
    </w:p>
    <w:p w:rsidR="00F879C0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59055</wp:posOffset>
            </wp:positionV>
            <wp:extent cx="1562100" cy="1362075"/>
            <wp:effectExtent l="19050" t="0" r="0" b="0"/>
            <wp:wrapTight wrapText="bothSides">
              <wp:wrapPolygon edited="0">
                <wp:start x="-263" y="0"/>
                <wp:lineTo x="-263" y="21449"/>
                <wp:lineTo x="21600" y="21449"/>
                <wp:lineTo x="21600" y="0"/>
                <wp:lineTo x="-263" y="0"/>
              </wp:wrapPolygon>
            </wp:wrapTight>
            <wp:docPr id="9" name="图片 4" descr="C:\Users\ADMINI~1\AppData\Local\Temp\15859883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8598831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9C0" w:rsidRDefault="00F879C0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9267A9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9267A9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9267A9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950A43" w:rsidRDefault="00950A43" w:rsidP="00950A43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950A43" w:rsidRDefault="00950A43" w:rsidP="00950A43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特点：</w:t>
      </w:r>
    </w:p>
    <w:p w:rsidR="00950A43" w:rsidRPr="00110AC6" w:rsidRDefault="00950A43" w:rsidP="00950A43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1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）在磁体外部：磁感线是从磁体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</w:t>
      </w:r>
      <w:proofErr w:type="gramStart"/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极发出</w:t>
      </w:r>
      <w:proofErr w:type="gramEnd"/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回到磁体的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 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极。</w:t>
      </w:r>
    </w:p>
    <w:p w:rsidR="00950A43" w:rsidRPr="00110AC6" w:rsidRDefault="00950A43" w:rsidP="00950A43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2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）磁感线是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      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的、闭合的、不相交的曲线。</w:t>
      </w:r>
    </w:p>
    <w:p w:rsidR="00950A43" w:rsidRPr="00110AC6" w:rsidRDefault="00950A43" w:rsidP="00950A43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110AC6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110AC6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110AC6"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磁感线密的地方表示该点磁场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   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，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即磁感线的疏密表示磁场的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  <w:u w:val="single"/>
        </w:rPr>
        <w:t xml:space="preserve">         </w:t>
      </w:r>
      <w:r w:rsidRPr="00110AC6">
        <w:rPr>
          <w:rFonts w:ascii="Times New Roman" w:eastAsia="宋体" w:hAnsi="Times New Roman" w:cs="Times New Roman" w:hint="eastAsia"/>
          <w:bCs/>
          <w:color w:val="000000" w:themeColor="text1"/>
        </w:rPr>
        <w:t>。</w:t>
      </w:r>
    </w:p>
    <w:p w:rsidR="00950A43" w:rsidRPr="00950A43" w:rsidRDefault="00950A43" w:rsidP="00950A43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F879C0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例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：下面两个图中分别画出了两个磁极间的磁感线。请在图中标出磁极的名称，并画出位于图中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点和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B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点的小磁针静止时北极所指的方向。</w:t>
      </w:r>
    </w:p>
    <w:p w:rsidR="00F879C0" w:rsidRDefault="00F879C0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F879C0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11430</wp:posOffset>
            </wp:positionV>
            <wp:extent cx="3848100" cy="1143000"/>
            <wp:effectExtent l="19050" t="0" r="0" b="0"/>
            <wp:wrapTight wrapText="bothSides">
              <wp:wrapPolygon edited="0">
                <wp:start x="-107" y="0"/>
                <wp:lineTo x="-107" y="21240"/>
                <wp:lineTo x="21600" y="21240"/>
                <wp:lineTo x="21600" y="0"/>
                <wp:lineTo x="-107" y="0"/>
              </wp:wrapPolygon>
            </wp:wrapTight>
            <wp:docPr id="11" name="图片 6" descr="C:\Users\ADMINI~1\AppData\Local\Temp\15859883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85988397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7A9" w:rsidRDefault="009267A9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</w:p>
    <w:p w:rsidR="009267A9" w:rsidRDefault="00950A43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190500</wp:posOffset>
            </wp:positionV>
            <wp:extent cx="1562100" cy="1752600"/>
            <wp:effectExtent l="19050" t="0" r="0" b="0"/>
            <wp:wrapTight wrapText="bothSides">
              <wp:wrapPolygon edited="0">
                <wp:start x="-263" y="0"/>
                <wp:lineTo x="-263" y="21365"/>
                <wp:lineTo x="21600" y="21365"/>
                <wp:lineTo x="21600" y="0"/>
                <wp:lineTo x="-263" y="0"/>
              </wp:wrapPolygon>
            </wp:wrapTight>
            <wp:docPr id="10" name="图片 5" descr="C:\Users\ADMINI~1\AppData\Local\Temp\15859883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85988357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AC6" w:rsidRDefault="00110AC6">
      <w:pPr>
        <w:rPr>
          <w:rFonts w:ascii="宋体" w:eastAsia="宋体" w:hAnsi="宋体"/>
          <w:b/>
          <w:color w:val="000000" w:themeColor="text1"/>
        </w:rPr>
      </w:pPr>
    </w:p>
    <w:p w:rsidR="00C56579" w:rsidRPr="00950A43" w:rsidRDefault="00C56579">
      <w:pPr>
        <w:rPr>
          <w:rFonts w:ascii="宋体" w:eastAsia="宋体" w:hAnsi="宋体"/>
          <w:color w:val="000000" w:themeColor="text1"/>
        </w:rPr>
      </w:pPr>
    </w:p>
    <w:p w:rsidR="009267A9" w:rsidRPr="00950A43" w:rsidRDefault="00C56579">
      <w:pPr>
        <w:rPr>
          <w:rFonts w:ascii="宋体" w:eastAsia="宋体" w:hAnsi="宋体"/>
          <w:color w:val="000000" w:themeColor="text1"/>
        </w:rPr>
      </w:pPr>
      <w:r w:rsidRPr="00950A43">
        <w:rPr>
          <w:rFonts w:ascii="宋体" w:eastAsia="宋体" w:hAnsi="宋体" w:hint="eastAsia"/>
          <w:color w:val="000000" w:themeColor="text1"/>
        </w:rPr>
        <w:t>5.地磁场</w:t>
      </w:r>
    </w:p>
    <w:p w:rsidR="00C56579" w:rsidRPr="00950A43" w:rsidRDefault="00C56579">
      <w:pPr>
        <w:rPr>
          <w:rFonts w:ascii="宋体" w:eastAsia="宋体" w:hAnsi="宋体"/>
          <w:color w:val="000000" w:themeColor="text1"/>
        </w:rPr>
      </w:pPr>
    </w:p>
    <w:p w:rsidR="00950A43" w:rsidRDefault="00950A43" w:rsidP="00950A43">
      <w:pPr>
        <w:rPr>
          <w:rFonts w:ascii="宋体" w:eastAsia="宋体" w:hAnsi="宋体"/>
          <w:bCs/>
          <w:color w:val="000000" w:themeColor="text1"/>
        </w:rPr>
      </w:pPr>
      <w:r w:rsidRPr="00950A43">
        <w:rPr>
          <w:rFonts w:ascii="宋体" w:eastAsia="宋体" w:hAnsi="宋体" w:hint="eastAsia"/>
          <w:bCs/>
          <w:color w:val="000000" w:themeColor="text1"/>
        </w:rPr>
        <w:t>地球也是一个大磁体，在地理</w:t>
      </w:r>
      <w:r w:rsidRPr="00950A43">
        <w:rPr>
          <w:rFonts w:ascii="宋体" w:eastAsia="宋体" w:hAnsi="宋体" w:hint="eastAsia"/>
          <w:bCs/>
          <w:color w:val="000000" w:themeColor="text1"/>
          <w:u w:val="single"/>
        </w:rPr>
        <w:t xml:space="preserve">      </w:t>
      </w:r>
      <w:r w:rsidRPr="00950A43">
        <w:rPr>
          <w:rFonts w:ascii="宋体" w:eastAsia="宋体" w:hAnsi="宋体" w:hint="eastAsia"/>
          <w:bCs/>
          <w:color w:val="000000" w:themeColor="text1"/>
        </w:rPr>
        <w:t>极附近有一个磁南极；</w:t>
      </w:r>
    </w:p>
    <w:p w:rsidR="00950A43" w:rsidRPr="00950A43" w:rsidRDefault="00950A43" w:rsidP="00950A43">
      <w:pPr>
        <w:rPr>
          <w:rFonts w:ascii="宋体" w:eastAsia="宋体" w:hAnsi="宋体"/>
          <w:color w:val="000000" w:themeColor="text1"/>
        </w:rPr>
      </w:pPr>
      <w:r w:rsidRPr="00950A43">
        <w:rPr>
          <w:rFonts w:ascii="宋体" w:eastAsia="宋体" w:hAnsi="宋体" w:hint="eastAsia"/>
          <w:bCs/>
          <w:color w:val="000000" w:themeColor="text1"/>
        </w:rPr>
        <w:t>在地理</w:t>
      </w:r>
      <w:r w:rsidRPr="00950A43">
        <w:rPr>
          <w:rFonts w:ascii="宋体" w:eastAsia="宋体" w:hAnsi="宋体" w:hint="eastAsia"/>
          <w:bCs/>
          <w:color w:val="000000" w:themeColor="text1"/>
          <w:u w:val="single"/>
        </w:rPr>
        <w:t xml:space="preserve">         </w:t>
      </w:r>
      <w:r w:rsidRPr="00950A43">
        <w:rPr>
          <w:rFonts w:ascii="宋体" w:eastAsia="宋体" w:hAnsi="宋体" w:hint="eastAsia"/>
          <w:bCs/>
          <w:color w:val="000000" w:themeColor="text1"/>
        </w:rPr>
        <w:t>极附近 有一个磁北极 。</w:t>
      </w:r>
    </w:p>
    <w:p w:rsidR="00C56579" w:rsidRPr="00950A43" w:rsidRDefault="00C56579">
      <w:pPr>
        <w:rPr>
          <w:rFonts w:ascii="宋体" w:eastAsia="宋体" w:hAnsi="宋体"/>
          <w:color w:val="000000" w:themeColor="text1"/>
        </w:rPr>
      </w:pPr>
    </w:p>
    <w:p w:rsidR="00C56579" w:rsidRPr="00950A43" w:rsidRDefault="00950A43">
      <w:pPr>
        <w:rPr>
          <w:rFonts w:ascii="宋体" w:eastAsia="宋体" w:hAnsi="宋体"/>
          <w:color w:val="000000" w:themeColor="text1"/>
        </w:rPr>
      </w:pPr>
      <w:r w:rsidRPr="00950A43">
        <w:rPr>
          <w:rFonts w:ascii="宋体" w:eastAsia="宋体" w:hAnsi="宋体" w:hint="eastAsia"/>
          <w:color w:val="000000" w:themeColor="text1"/>
        </w:rPr>
        <w:t>我国宋代学者</w:t>
      </w:r>
      <w:r w:rsidRPr="00950A43">
        <w:rPr>
          <w:rFonts w:ascii="宋体" w:eastAsia="宋体" w:hAnsi="宋体" w:hint="eastAsia"/>
          <w:color w:val="000000" w:themeColor="text1"/>
          <w:u w:val="single"/>
        </w:rPr>
        <w:t xml:space="preserve">      </w:t>
      </w:r>
      <w:r w:rsidRPr="00950A43">
        <w:rPr>
          <w:rFonts w:ascii="宋体" w:eastAsia="宋体" w:hAnsi="宋体" w:hint="eastAsia"/>
          <w:color w:val="000000" w:themeColor="text1"/>
        </w:rPr>
        <w:t>发现磁偏角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C56579" w:rsidRDefault="00C56579">
      <w:pPr>
        <w:rPr>
          <w:rFonts w:ascii="宋体" w:eastAsia="宋体" w:hAnsi="宋体"/>
          <w:b/>
          <w:color w:val="000000" w:themeColor="text1"/>
        </w:rPr>
      </w:pPr>
    </w:p>
    <w:p w:rsidR="009267A9" w:rsidRDefault="009267A9">
      <w:pPr>
        <w:rPr>
          <w:rFonts w:ascii="宋体" w:eastAsia="宋体" w:hAnsi="宋体"/>
          <w:b/>
          <w:color w:val="000000" w:themeColor="text1"/>
        </w:rPr>
      </w:pPr>
    </w:p>
    <w:p w:rsidR="00BD17D0" w:rsidRDefault="00820653">
      <w:pPr>
        <w:rPr>
          <w:rFonts w:ascii="宋体" w:eastAsia="宋体" w:hAnsi="宋体" w:cs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【任务三】</w:t>
      </w:r>
      <w:r>
        <w:rPr>
          <w:rFonts w:ascii="宋体" w:eastAsia="宋体" w:hAnsi="宋体" w:cs="宋体" w:hint="eastAsia"/>
          <w:b/>
          <w:color w:val="000000" w:themeColor="text1"/>
        </w:rPr>
        <w:t>请完成《</w:t>
      </w:r>
      <w:r w:rsidR="00110AC6">
        <w:rPr>
          <w:rFonts w:ascii="宋体" w:eastAsia="宋体" w:hAnsi="宋体" w:cs="宋体" w:hint="eastAsia"/>
          <w:b/>
          <w:color w:val="000000" w:themeColor="text1"/>
        </w:rPr>
        <w:t xml:space="preserve">磁场  </w:t>
      </w:r>
      <w:r>
        <w:rPr>
          <w:rFonts w:ascii="宋体" w:eastAsia="宋体" w:hAnsi="宋体" w:cs="宋体" w:hint="eastAsia"/>
          <w:b/>
          <w:color w:val="000000" w:themeColor="text1"/>
        </w:rPr>
        <w:t>作业》和《</w:t>
      </w:r>
      <w:r w:rsidR="00110AC6">
        <w:rPr>
          <w:rFonts w:ascii="宋体" w:eastAsia="宋体" w:hAnsi="宋体" w:cs="宋体" w:hint="eastAsia"/>
          <w:b/>
          <w:color w:val="000000" w:themeColor="text1"/>
        </w:rPr>
        <w:t>磁场</w:t>
      </w:r>
      <w:r>
        <w:rPr>
          <w:rFonts w:ascii="宋体" w:eastAsia="宋体" w:hAnsi="宋体" w:cs="宋体" w:hint="eastAsia"/>
          <w:b/>
          <w:color w:val="000000" w:themeColor="text1"/>
        </w:rPr>
        <w:t xml:space="preserve">  拓展提升任务》中的相关内容。</w:t>
      </w:r>
    </w:p>
    <w:p w:rsidR="00F879C0" w:rsidRDefault="00F879C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</w:p>
    <w:sectPr w:rsidR="00F879C0" w:rsidSect="00BD17D0">
      <w:pgSz w:w="11906" w:h="16838"/>
      <w:pgMar w:top="1134" w:right="1800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D1" w:rsidRDefault="00F449D1" w:rsidP="000A7B3A">
      <w:r>
        <w:separator/>
      </w:r>
    </w:p>
  </w:endnote>
  <w:endnote w:type="continuationSeparator" w:id="0">
    <w:p w:rsidR="00F449D1" w:rsidRDefault="00F449D1" w:rsidP="000A7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D1" w:rsidRDefault="00F449D1" w:rsidP="000A7B3A">
      <w:r>
        <w:separator/>
      </w:r>
    </w:p>
  </w:footnote>
  <w:footnote w:type="continuationSeparator" w:id="0">
    <w:p w:rsidR="00F449D1" w:rsidRDefault="00F449D1" w:rsidP="000A7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0D7927"/>
    <w:multiLevelType w:val="singleLevel"/>
    <w:tmpl w:val="D80D7927"/>
    <w:lvl w:ilvl="0">
      <w:start w:val="4"/>
      <w:numFmt w:val="decimal"/>
      <w:suff w:val="nothing"/>
      <w:lvlText w:val="例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D0"/>
    <w:rsid w:val="000A7B3A"/>
    <w:rsid w:val="00110AC6"/>
    <w:rsid w:val="006377EA"/>
    <w:rsid w:val="006A0354"/>
    <w:rsid w:val="00820653"/>
    <w:rsid w:val="008D64FA"/>
    <w:rsid w:val="009267A9"/>
    <w:rsid w:val="00950A43"/>
    <w:rsid w:val="009D0849"/>
    <w:rsid w:val="00BD1043"/>
    <w:rsid w:val="00BD17D0"/>
    <w:rsid w:val="00C56579"/>
    <w:rsid w:val="00D34FED"/>
    <w:rsid w:val="00F20748"/>
    <w:rsid w:val="00F449D1"/>
    <w:rsid w:val="00F879C0"/>
    <w:rsid w:val="00F97889"/>
    <w:rsid w:val="0936624D"/>
    <w:rsid w:val="0FE267E8"/>
    <w:rsid w:val="104466F9"/>
    <w:rsid w:val="119C1F3A"/>
    <w:rsid w:val="15F054B1"/>
    <w:rsid w:val="18514FC3"/>
    <w:rsid w:val="1FE76C3C"/>
    <w:rsid w:val="362505CE"/>
    <w:rsid w:val="38EF7E1A"/>
    <w:rsid w:val="3B4B068F"/>
    <w:rsid w:val="40431C89"/>
    <w:rsid w:val="4A4F5148"/>
    <w:rsid w:val="4BEE0E47"/>
    <w:rsid w:val="58B91629"/>
    <w:rsid w:val="5AD81751"/>
    <w:rsid w:val="5C2E65A1"/>
    <w:rsid w:val="6311542A"/>
    <w:rsid w:val="63C121A5"/>
    <w:rsid w:val="65E84013"/>
    <w:rsid w:val="6A035E6E"/>
    <w:rsid w:val="6A784580"/>
    <w:rsid w:val="76B414D6"/>
    <w:rsid w:val="7B9D08E4"/>
    <w:rsid w:val="7D501A3E"/>
    <w:rsid w:val="7E8F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7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7D0"/>
    <w:rPr>
      <w:sz w:val="24"/>
    </w:rPr>
  </w:style>
  <w:style w:type="paragraph" w:styleId="a4">
    <w:name w:val="Balloon Text"/>
    <w:basedOn w:val="a"/>
    <w:link w:val="Char"/>
    <w:rsid w:val="009D0849"/>
    <w:rPr>
      <w:sz w:val="18"/>
      <w:szCs w:val="18"/>
    </w:rPr>
  </w:style>
  <w:style w:type="character" w:customStyle="1" w:styleId="Char">
    <w:name w:val="批注框文本 Char"/>
    <w:basedOn w:val="a0"/>
    <w:link w:val="a4"/>
    <w:rsid w:val="009D084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F97889"/>
    <w:rPr>
      <w:color w:val="0563C1" w:themeColor="hyperlink"/>
      <w:u w:val="single"/>
    </w:rPr>
  </w:style>
  <w:style w:type="paragraph" w:styleId="a6">
    <w:name w:val="header"/>
    <w:basedOn w:val="a"/>
    <w:link w:val="Char0"/>
    <w:rsid w:val="000A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A7B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A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A7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1208</Characters>
  <Application>Microsoft Office Word</Application>
  <DocSecurity>0</DocSecurity>
  <Lines>10</Lines>
  <Paragraphs>2</Paragraphs>
  <ScaleCrop>false</ScaleCrop>
  <Company>CHINA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2020-04-04T12:09:00Z</dcterms:created>
  <dcterms:modified xsi:type="dcterms:W3CDTF">2020-04-05T12:30:00Z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