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35B" w:rsidRDefault="00F61C2B">
      <w:pPr>
        <w:spacing w:line="360" w:lineRule="auto"/>
        <w:jc w:val="center"/>
        <w:rPr>
          <w:b/>
          <w:bCs/>
          <w:sz w:val="24"/>
        </w:rPr>
      </w:pPr>
      <w:r w:rsidRPr="00F61C2B">
        <w:rPr>
          <w:rFonts w:hint="eastAsia"/>
          <w:b/>
          <w:bCs/>
          <w:sz w:val="24"/>
        </w:rPr>
        <w:t>力和运动的关系应用拓展</w:t>
      </w:r>
      <w:r w:rsidRPr="00F61C2B">
        <w:rPr>
          <w:rFonts w:hint="eastAsia"/>
          <w:b/>
          <w:bCs/>
          <w:sz w:val="24"/>
        </w:rPr>
        <w:t>3</w:t>
      </w:r>
      <w:r w:rsidRPr="00F61C2B">
        <w:rPr>
          <w:rFonts w:hint="eastAsia"/>
          <w:b/>
          <w:bCs/>
          <w:sz w:val="24"/>
        </w:rPr>
        <w:t>描述简谐运动</w:t>
      </w:r>
      <w:r w:rsidR="00942162">
        <w:rPr>
          <w:rFonts w:hint="eastAsia"/>
          <w:b/>
          <w:bCs/>
          <w:sz w:val="24"/>
        </w:rPr>
        <w:t xml:space="preserve">  </w:t>
      </w:r>
    </w:p>
    <w:p w:rsidR="00371F9E" w:rsidRDefault="00371F9E"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学习指导</w:t>
      </w:r>
    </w:p>
    <w:p w:rsidR="005B635B" w:rsidRDefault="00942162">
      <w:pPr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【学习目标】</w:t>
      </w:r>
    </w:p>
    <w:p w:rsidR="005B635B" w:rsidRDefault="00F61C2B">
      <w:pPr>
        <w:numPr>
          <w:ilvl w:val="0"/>
          <w:numId w:val="1"/>
        </w:numPr>
        <w:spacing w:line="360" w:lineRule="auto"/>
        <w:ind w:firstLineChars="200" w:firstLine="420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通过观察和分析，理解简谐运动位移时间图像是一条正弦曲线</w:t>
      </w:r>
    </w:p>
    <w:p w:rsidR="005B635B" w:rsidRDefault="00F61C2B">
      <w:pPr>
        <w:numPr>
          <w:ilvl w:val="0"/>
          <w:numId w:val="1"/>
        </w:numPr>
        <w:spacing w:line="360" w:lineRule="auto"/>
        <w:ind w:firstLineChars="200" w:firstLine="420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经历对简谐运动运动学特征的探究过程，加深领悟用图像描绘运动的方法。</w:t>
      </w:r>
    </w:p>
    <w:p w:rsidR="00F61C2B" w:rsidRPr="00CF40AE" w:rsidRDefault="00F61C2B">
      <w:pPr>
        <w:numPr>
          <w:ilvl w:val="0"/>
          <w:numId w:val="1"/>
        </w:numPr>
        <w:spacing w:line="360" w:lineRule="auto"/>
        <w:ind w:firstLineChars="200" w:firstLine="420"/>
        <w:textAlignment w:val="center"/>
        <w:rPr>
          <w:rFonts w:ascii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能用公式描述简谐运动</w:t>
      </w:r>
    </w:p>
    <w:p w:rsidR="00CF40AE" w:rsidRPr="00F61C2B" w:rsidRDefault="00CF40AE" w:rsidP="00CF40AE">
      <w:pPr>
        <w:numPr>
          <w:ilvl w:val="0"/>
          <w:numId w:val="1"/>
        </w:numPr>
        <w:spacing w:line="360" w:lineRule="auto"/>
        <w:ind w:firstLineChars="200" w:firstLine="420"/>
        <w:textAlignment w:val="center"/>
        <w:rPr>
          <w:rFonts w:ascii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理解振幅、周期和频率，了解相位。</w:t>
      </w:r>
    </w:p>
    <w:p w:rsidR="005B635B" w:rsidRDefault="00942162">
      <w:pPr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【学法指导】</w:t>
      </w:r>
    </w:p>
    <w:p w:rsidR="005B635B" w:rsidRDefault="00942162">
      <w:pPr>
        <w:pStyle w:val="a3"/>
        <w:tabs>
          <w:tab w:val="left" w:pos="3402"/>
        </w:tabs>
        <w:snapToGrid w:val="0"/>
        <w:spacing w:line="360" w:lineRule="auto"/>
        <w:ind w:firstLineChars="200" w:firstLine="422"/>
        <w:rPr>
          <w:rFonts w:ascii="Times New Roman" w:eastAsia="宋体" w:hAnsi="Times New Roman" w:cs="Times New Roman"/>
          <w:b/>
          <w:kern w:val="0"/>
        </w:rPr>
      </w:pPr>
      <w:r>
        <w:rPr>
          <w:rFonts w:ascii="Times New Roman" w:eastAsia="楷体" w:hAnsi="Times New Roman" w:cs="Times New Roman" w:hint="eastAsia"/>
          <w:b/>
        </w:rPr>
        <w:t>[</w:t>
      </w:r>
      <w:r>
        <w:rPr>
          <w:rFonts w:ascii="Times New Roman" w:eastAsia="楷体" w:hAnsi="Times New Roman" w:cs="Times New Roman" w:hint="eastAsia"/>
          <w:b/>
        </w:rPr>
        <w:t>复习回顾</w:t>
      </w:r>
      <w:r>
        <w:rPr>
          <w:rFonts w:ascii="Times New Roman" w:eastAsia="楷体" w:hAnsi="Times New Roman" w:cs="Times New Roman" w:hint="eastAsia"/>
          <w:b/>
        </w:rPr>
        <w:t>]</w:t>
      </w:r>
      <w:r>
        <w:rPr>
          <w:rFonts w:ascii="Times New Roman" w:eastAsia="楷体" w:hAnsi="Times New Roman" w:cs="Times New Roman"/>
          <w:b/>
        </w:rPr>
        <w:t>：</w:t>
      </w:r>
    </w:p>
    <w:p w:rsidR="00EF13DE" w:rsidRDefault="00942162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1</w:t>
      </w:r>
      <w:r>
        <w:rPr>
          <w:rFonts w:ascii="Times New Roman" w:eastAsia="宋体" w:hAnsi="Times New Roman" w:cs="Times New Roman"/>
          <w:bCs/>
        </w:rPr>
        <w:t>．</w:t>
      </w:r>
      <w:r w:rsidR="00EF13DE">
        <w:rPr>
          <w:rFonts w:ascii="Times New Roman" w:eastAsia="宋体" w:hAnsi="Times New Roman" w:cs="Times New Roman" w:hint="eastAsia"/>
          <w:bCs/>
        </w:rPr>
        <w:t>请举例那些物体的运动为简谐运动</w:t>
      </w:r>
      <w:r w:rsidR="00EF13DE">
        <w:rPr>
          <w:rFonts w:ascii="Times New Roman" w:eastAsia="宋体" w:hAnsi="Times New Roman" w:cs="Times New Roman" w:hint="eastAsia"/>
          <w:bCs/>
        </w:rPr>
        <w:t>.</w:t>
      </w:r>
    </w:p>
    <w:p w:rsidR="00EF13DE" w:rsidRDefault="00EF13DE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bCs/>
        </w:rPr>
      </w:pPr>
    </w:p>
    <w:p w:rsidR="00EF13DE" w:rsidRDefault="00EF13DE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bCs/>
        </w:rPr>
      </w:pPr>
    </w:p>
    <w:p w:rsidR="005B635B" w:rsidRDefault="00EF13DE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 w:hint="eastAsia"/>
          <w:bCs/>
        </w:rPr>
        <w:t>2</w:t>
      </w:r>
      <w:r>
        <w:rPr>
          <w:rFonts w:ascii="Times New Roman" w:eastAsia="宋体" w:hAnsi="Times New Roman" w:cs="Times New Roman"/>
          <w:bCs/>
        </w:rPr>
        <w:t xml:space="preserve">. </w:t>
      </w:r>
      <w:r w:rsidR="00CC743D">
        <w:rPr>
          <w:rFonts w:ascii="Times New Roman" w:eastAsia="宋体" w:hAnsi="Times New Roman" w:cs="Times New Roman" w:hint="eastAsia"/>
          <w:bCs/>
        </w:rPr>
        <w:t>有什么方法</w:t>
      </w:r>
      <w:r>
        <w:rPr>
          <w:rFonts w:ascii="Times New Roman" w:eastAsia="宋体" w:hAnsi="Times New Roman" w:cs="Times New Roman" w:hint="eastAsia"/>
          <w:bCs/>
        </w:rPr>
        <w:t>描述匀变速直线运动</w:t>
      </w:r>
      <w:r w:rsidR="00CF40AE">
        <w:rPr>
          <w:rFonts w:ascii="Times New Roman" w:eastAsia="宋体" w:hAnsi="Times New Roman" w:cs="Times New Roman" w:hint="eastAsia"/>
          <w:bCs/>
        </w:rPr>
        <w:t>？</w:t>
      </w:r>
    </w:p>
    <w:p w:rsidR="00CF40AE" w:rsidRDefault="00CF40AE" w:rsidP="00CF40AE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bCs/>
        </w:rPr>
      </w:pPr>
    </w:p>
    <w:p w:rsidR="00EF13DE" w:rsidRPr="00EF13DE" w:rsidRDefault="00EF13DE">
      <w:pPr>
        <w:pStyle w:val="a3"/>
        <w:tabs>
          <w:tab w:val="left" w:pos="3402"/>
        </w:tabs>
        <w:snapToGrid w:val="0"/>
        <w:spacing w:line="360" w:lineRule="auto"/>
        <w:ind w:firstLineChars="200" w:firstLine="422"/>
        <w:rPr>
          <w:rFonts w:ascii="Times New Roman" w:eastAsia="楷体" w:hAnsi="Times New Roman" w:cs="Times New Roman"/>
          <w:b/>
        </w:rPr>
      </w:pPr>
    </w:p>
    <w:p w:rsidR="005B635B" w:rsidRDefault="00942162">
      <w:pPr>
        <w:shd w:val="clear" w:color="auto" w:fill="FFFFFF"/>
        <w:spacing w:line="360" w:lineRule="auto"/>
        <w:ind w:firstLineChars="200" w:firstLine="422"/>
        <w:textAlignment w:val="center"/>
        <w:rPr>
          <w:rFonts w:ascii="Times New Roman" w:eastAsiaTheme="majorEastAsia" w:hAnsi="Times New Roman" w:cs="Times New Roman"/>
          <w:b/>
          <w:bCs/>
          <w:kern w:val="0"/>
          <w:szCs w:val="21"/>
        </w:rPr>
      </w:pPr>
      <w:r>
        <w:rPr>
          <w:rFonts w:ascii="Times New Roman" w:eastAsiaTheme="majorEastAsia" w:hAnsi="Times New Roman" w:cs="Times New Roman" w:hint="eastAsia"/>
          <w:b/>
          <w:bCs/>
          <w:kern w:val="0"/>
          <w:szCs w:val="21"/>
        </w:rPr>
        <w:t>一</w:t>
      </w:r>
      <w:r>
        <w:rPr>
          <w:rFonts w:ascii="Times New Roman" w:eastAsiaTheme="majorEastAsia" w:hAnsi="Times New Roman" w:cs="Times New Roman"/>
          <w:b/>
          <w:bCs/>
          <w:kern w:val="0"/>
          <w:szCs w:val="21"/>
        </w:rPr>
        <w:t>、</w:t>
      </w:r>
      <w:r w:rsidR="00CF40AE">
        <w:rPr>
          <w:rFonts w:ascii="Times New Roman" w:eastAsiaTheme="majorEastAsia" w:hAnsi="Times New Roman" w:cs="Times New Roman" w:hint="eastAsia"/>
          <w:b/>
          <w:bCs/>
          <w:kern w:val="0"/>
          <w:szCs w:val="21"/>
        </w:rPr>
        <w:t>如何</w:t>
      </w:r>
      <w:r w:rsidR="00686637" w:rsidRPr="00686637">
        <w:rPr>
          <w:rFonts w:ascii="Times New Roman" w:eastAsiaTheme="majorEastAsia" w:hAnsi="Times New Roman" w:cs="Times New Roman" w:hint="eastAsia"/>
          <w:b/>
          <w:bCs/>
          <w:kern w:val="0"/>
          <w:szCs w:val="21"/>
        </w:rPr>
        <w:t>绘制</w:t>
      </w:r>
      <w:r w:rsidR="00CF40AE">
        <w:rPr>
          <w:rFonts w:ascii="Times New Roman" w:eastAsiaTheme="majorEastAsia" w:hAnsi="Times New Roman" w:cs="Times New Roman" w:hint="eastAsia"/>
          <w:b/>
          <w:bCs/>
          <w:kern w:val="0"/>
          <w:szCs w:val="21"/>
        </w:rPr>
        <w:t>简谐运动位移时间图像</w:t>
      </w:r>
      <w:r w:rsidR="00367B6E">
        <w:rPr>
          <w:rFonts w:ascii="Times New Roman" w:eastAsiaTheme="majorEastAsia" w:hAnsi="Times New Roman" w:cs="Times New Roman" w:hint="eastAsia"/>
          <w:b/>
          <w:bCs/>
          <w:kern w:val="0"/>
          <w:szCs w:val="21"/>
        </w:rPr>
        <w:t>？</w:t>
      </w:r>
    </w:p>
    <w:p w:rsidR="005B635B" w:rsidRDefault="00942162">
      <w:pPr>
        <w:pStyle w:val="a3"/>
        <w:tabs>
          <w:tab w:val="left" w:pos="3402"/>
        </w:tabs>
        <w:snapToGrid w:val="0"/>
        <w:spacing w:line="360" w:lineRule="auto"/>
        <w:ind w:firstLineChars="200" w:firstLine="422"/>
        <w:rPr>
          <w:rFonts w:ascii="Times New Roman" w:eastAsia="楷体" w:hAnsi="Times New Roman" w:cs="Times New Roman"/>
          <w:b/>
        </w:rPr>
      </w:pPr>
      <w:r>
        <w:rPr>
          <w:rFonts w:ascii="Times New Roman" w:eastAsia="楷体" w:hAnsi="Times New Roman" w:cs="Times New Roman" w:hint="eastAsia"/>
          <w:b/>
        </w:rPr>
        <w:t>[</w:t>
      </w:r>
      <w:r>
        <w:rPr>
          <w:rFonts w:ascii="Times New Roman" w:eastAsia="楷体" w:hAnsi="Times New Roman" w:cs="Times New Roman" w:hint="eastAsia"/>
          <w:b/>
        </w:rPr>
        <w:t>演示实验</w:t>
      </w:r>
      <w:r>
        <w:rPr>
          <w:rFonts w:ascii="Times New Roman" w:eastAsia="楷体" w:hAnsi="Times New Roman" w:cs="Times New Roman" w:hint="eastAsia"/>
          <w:b/>
        </w:rPr>
        <w:t>]</w:t>
      </w:r>
      <w:r>
        <w:rPr>
          <w:rFonts w:ascii="Times New Roman" w:eastAsia="楷体" w:hAnsi="Times New Roman" w:cs="Times New Roman"/>
          <w:b/>
        </w:rPr>
        <w:t>：</w:t>
      </w:r>
      <w:r>
        <w:rPr>
          <w:rFonts w:ascii="Times New Roman" w:eastAsia="楷体" w:hAnsi="Times New Roman" w:cs="Times New Roman" w:hint="eastAsia"/>
          <w:b/>
        </w:rPr>
        <w:t>观察实验，</w:t>
      </w:r>
      <w:r w:rsidR="00CF40AE">
        <w:rPr>
          <w:rFonts w:ascii="Times New Roman" w:eastAsia="楷体" w:hAnsi="Times New Roman" w:cs="Times New Roman" w:hint="eastAsia"/>
          <w:b/>
        </w:rPr>
        <w:t>弹簧振子做简谐运动，通过传感器记录振子在任意时刻的位置，数据输入电脑自动描绘振子的位移时间图像，请说明图像的横纵轴分别代表什么物理量</w:t>
      </w:r>
      <w:r>
        <w:rPr>
          <w:rFonts w:ascii="Times New Roman" w:eastAsia="楷体" w:hAnsi="Times New Roman" w:cs="Times New Roman" w:hint="eastAsia"/>
          <w:b/>
        </w:rPr>
        <w:t>？</w:t>
      </w:r>
      <w:r w:rsidR="00CF40AE">
        <w:rPr>
          <w:rFonts w:ascii="Times New Roman" w:eastAsia="楷体" w:hAnsi="Times New Roman" w:cs="Times New Roman"/>
          <w:b/>
        </w:rPr>
        <w:t xml:space="preserve"> </w:t>
      </w:r>
    </w:p>
    <w:p w:rsidR="005B635B" w:rsidRDefault="005B635B">
      <w:pPr>
        <w:pStyle w:val="a3"/>
        <w:tabs>
          <w:tab w:val="left" w:pos="3402"/>
        </w:tabs>
        <w:snapToGrid w:val="0"/>
        <w:spacing w:line="360" w:lineRule="auto"/>
        <w:ind w:firstLineChars="200" w:firstLine="422"/>
        <w:rPr>
          <w:rFonts w:ascii="Times New Roman" w:eastAsia="楷体" w:hAnsi="Times New Roman" w:cs="Times New Roman"/>
          <w:b/>
        </w:rPr>
      </w:pPr>
    </w:p>
    <w:p w:rsidR="00CF40AE" w:rsidRDefault="00CF40AE">
      <w:pPr>
        <w:pStyle w:val="a3"/>
        <w:tabs>
          <w:tab w:val="left" w:pos="3402"/>
        </w:tabs>
        <w:snapToGrid w:val="0"/>
        <w:spacing w:line="360" w:lineRule="auto"/>
        <w:ind w:firstLineChars="200" w:firstLine="422"/>
        <w:rPr>
          <w:rFonts w:ascii="Times New Roman" w:eastAsia="楷体" w:hAnsi="Times New Roman" w:cs="Times New Roman"/>
          <w:b/>
        </w:rPr>
      </w:pPr>
    </w:p>
    <w:p w:rsidR="00CF40AE" w:rsidRDefault="00CF40AE" w:rsidP="00482A4A">
      <w:pPr>
        <w:tabs>
          <w:tab w:val="left" w:pos="3261"/>
        </w:tabs>
        <w:spacing w:line="360" w:lineRule="auto"/>
        <w:ind w:firstLineChars="200" w:firstLine="422"/>
        <w:textAlignment w:val="center"/>
        <w:rPr>
          <w:rFonts w:ascii="Times New Roman" w:eastAsiaTheme="majorEastAsia" w:hAnsi="Times New Roman" w:cs="Times New Roman"/>
          <w:b/>
          <w:bCs/>
          <w:kern w:val="0"/>
          <w:szCs w:val="21"/>
        </w:rPr>
      </w:pPr>
    </w:p>
    <w:p w:rsidR="00CF40AE" w:rsidRDefault="00CF40AE" w:rsidP="00482A4A">
      <w:pPr>
        <w:tabs>
          <w:tab w:val="left" w:pos="3261"/>
        </w:tabs>
        <w:spacing w:line="360" w:lineRule="auto"/>
        <w:ind w:firstLineChars="200" w:firstLine="422"/>
        <w:textAlignment w:val="center"/>
        <w:rPr>
          <w:rFonts w:ascii="Times New Roman" w:eastAsia="楷体" w:hAnsi="Times New Roman" w:cs="Times New Roman"/>
          <w:b/>
        </w:rPr>
      </w:pPr>
      <w:r>
        <w:rPr>
          <w:rFonts w:ascii="Times New Roman" w:eastAsia="楷体" w:hAnsi="Times New Roman" w:cs="Times New Roman" w:hint="eastAsia"/>
          <w:b/>
        </w:rPr>
        <w:t>[</w:t>
      </w:r>
      <w:r>
        <w:rPr>
          <w:rFonts w:ascii="Times New Roman" w:eastAsia="楷体" w:hAnsi="Times New Roman" w:cs="Times New Roman" w:hint="eastAsia"/>
          <w:b/>
        </w:rPr>
        <w:t>演示实验</w:t>
      </w:r>
      <w:r>
        <w:rPr>
          <w:rFonts w:ascii="Times New Roman" w:eastAsia="楷体" w:hAnsi="Times New Roman" w:cs="Times New Roman" w:hint="eastAsia"/>
          <w:b/>
        </w:rPr>
        <w:t>]</w:t>
      </w:r>
      <w:r>
        <w:rPr>
          <w:rFonts w:ascii="Times New Roman" w:eastAsia="楷体" w:hAnsi="Times New Roman" w:cs="Times New Roman"/>
          <w:b/>
        </w:rPr>
        <w:t>：</w:t>
      </w:r>
      <w:r>
        <w:rPr>
          <w:rFonts w:ascii="Times New Roman" w:eastAsia="楷体" w:hAnsi="Times New Roman" w:cs="Times New Roman" w:hint="eastAsia"/>
          <w:b/>
        </w:rPr>
        <w:t>观察实验，</w:t>
      </w:r>
      <w:proofErr w:type="gramStart"/>
      <w:r w:rsidR="00DE4D15">
        <w:rPr>
          <w:rFonts w:ascii="Times New Roman" w:eastAsia="楷体" w:hAnsi="Times New Roman" w:cs="Times New Roman" w:hint="eastAsia"/>
          <w:b/>
        </w:rPr>
        <w:t>沙</w:t>
      </w:r>
      <w:r>
        <w:rPr>
          <w:rFonts w:ascii="Times New Roman" w:eastAsia="楷体" w:hAnsi="Times New Roman" w:cs="Times New Roman" w:hint="eastAsia"/>
          <w:b/>
        </w:rPr>
        <w:t>摆做小</w:t>
      </w:r>
      <w:proofErr w:type="gramEnd"/>
      <w:r>
        <w:rPr>
          <w:rFonts w:ascii="Times New Roman" w:eastAsia="楷体" w:hAnsi="Times New Roman" w:cs="Times New Roman" w:hint="eastAsia"/>
          <w:b/>
        </w:rPr>
        <w:t>幅度摆动，</w:t>
      </w:r>
      <w:r w:rsidR="00DE4D15">
        <w:rPr>
          <w:rFonts w:ascii="Times New Roman" w:eastAsia="楷体" w:hAnsi="Times New Roman" w:cs="Times New Roman" w:hint="eastAsia"/>
          <w:b/>
        </w:rPr>
        <w:t>匀速拉动纸板，纸板上留下一条正弦曲线</w:t>
      </w:r>
    </w:p>
    <w:p w:rsidR="00CF40AE" w:rsidRDefault="00CF40AE" w:rsidP="00482A4A">
      <w:pPr>
        <w:tabs>
          <w:tab w:val="left" w:pos="3261"/>
        </w:tabs>
        <w:spacing w:line="360" w:lineRule="auto"/>
        <w:ind w:firstLineChars="200" w:firstLine="422"/>
        <w:textAlignment w:val="center"/>
        <w:rPr>
          <w:rFonts w:ascii="Times New Roman" w:eastAsia="楷体" w:hAnsi="Times New Roman" w:cs="Times New Roman"/>
          <w:b/>
        </w:rPr>
      </w:pPr>
    </w:p>
    <w:p w:rsidR="00CF40AE" w:rsidRDefault="00CF40AE" w:rsidP="00482A4A">
      <w:pPr>
        <w:tabs>
          <w:tab w:val="left" w:pos="3261"/>
        </w:tabs>
        <w:spacing w:line="360" w:lineRule="auto"/>
        <w:ind w:firstLineChars="200" w:firstLine="422"/>
        <w:textAlignment w:val="center"/>
        <w:rPr>
          <w:rFonts w:ascii="Times New Roman" w:eastAsia="楷体" w:hAnsi="Times New Roman" w:cs="Times New Roman"/>
          <w:b/>
        </w:rPr>
      </w:pPr>
    </w:p>
    <w:p w:rsidR="00CC743D" w:rsidRDefault="00CC743D" w:rsidP="00CC743D">
      <w:pPr>
        <w:pStyle w:val="a3"/>
        <w:tabs>
          <w:tab w:val="left" w:pos="3402"/>
        </w:tabs>
        <w:snapToGrid w:val="0"/>
        <w:spacing w:line="360" w:lineRule="auto"/>
        <w:ind w:firstLineChars="200" w:firstLine="422"/>
        <w:rPr>
          <w:rFonts w:ascii="Times New Roman" w:eastAsia="楷体" w:hAnsi="Times New Roman" w:cs="Times New Roman"/>
          <w:b/>
        </w:rPr>
      </w:pPr>
      <w:r>
        <w:rPr>
          <w:rFonts w:ascii="Times New Roman" w:eastAsia="楷体" w:hAnsi="Times New Roman" w:cs="Times New Roman" w:hint="eastAsia"/>
          <w:b/>
        </w:rPr>
        <w:t>[</w:t>
      </w:r>
      <w:r>
        <w:rPr>
          <w:rFonts w:ascii="Times New Roman" w:eastAsia="楷体" w:hAnsi="Times New Roman" w:cs="Times New Roman" w:hint="eastAsia"/>
          <w:b/>
        </w:rPr>
        <w:t>思考</w:t>
      </w:r>
      <w:r>
        <w:rPr>
          <w:rFonts w:ascii="Times New Roman" w:eastAsia="楷体" w:hAnsi="Times New Roman" w:cs="Times New Roman" w:hint="eastAsia"/>
          <w:b/>
        </w:rPr>
        <w:t>]</w:t>
      </w:r>
      <w:r>
        <w:rPr>
          <w:rFonts w:ascii="Times New Roman" w:eastAsia="楷体" w:hAnsi="Times New Roman" w:cs="Times New Roman"/>
          <w:b/>
        </w:rPr>
        <w:t>：</w:t>
      </w:r>
      <w:r>
        <w:rPr>
          <w:rFonts w:ascii="Times New Roman" w:eastAsia="楷体" w:hAnsi="Times New Roman" w:cs="Times New Roman" w:hint="eastAsia"/>
          <w:b/>
        </w:rPr>
        <w:t>哪个方向的</w:t>
      </w:r>
      <w:proofErr w:type="gramStart"/>
      <w:r>
        <w:rPr>
          <w:rFonts w:ascii="Times New Roman" w:eastAsia="楷体" w:hAnsi="Times New Roman" w:cs="Times New Roman" w:hint="eastAsia"/>
          <w:b/>
        </w:rPr>
        <w:t>轴可以</w:t>
      </w:r>
      <w:proofErr w:type="gramEnd"/>
      <w:r>
        <w:rPr>
          <w:rFonts w:ascii="Times New Roman" w:eastAsia="楷体" w:hAnsi="Times New Roman" w:cs="Times New Roman" w:hint="eastAsia"/>
          <w:b/>
        </w:rPr>
        <w:t>代表时间轴？为什么？</w:t>
      </w:r>
    </w:p>
    <w:p w:rsidR="00CC743D" w:rsidRDefault="00CC743D" w:rsidP="00CC743D">
      <w:pPr>
        <w:tabs>
          <w:tab w:val="left" w:pos="3261"/>
        </w:tabs>
        <w:spacing w:line="360" w:lineRule="auto"/>
        <w:ind w:firstLineChars="200" w:firstLine="422"/>
        <w:textAlignment w:val="center"/>
        <w:rPr>
          <w:rFonts w:ascii="Times New Roman" w:eastAsiaTheme="majorEastAsia" w:hAnsi="Times New Roman" w:cs="Times New Roman"/>
          <w:b/>
          <w:bCs/>
          <w:kern w:val="0"/>
          <w:szCs w:val="21"/>
        </w:rPr>
      </w:pPr>
    </w:p>
    <w:p w:rsidR="00CC743D" w:rsidRDefault="00CC743D" w:rsidP="00CC743D">
      <w:pPr>
        <w:tabs>
          <w:tab w:val="left" w:pos="3261"/>
        </w:tabs>
        <w:spacing w:line="360" w:lineRule="auto"/>
        <w:ind w:firstLineChars="200" w:firstLine="422"/>
        <w:textAlignment w:val="center"/>
        <w:rPr>
          <w:rFonts w:ascii="Times New Roman" w:eastAsiaTheme="majorEastAsia" w:hAnsi="Times New Roman" w:cs="Times New Roman"/>
          <w:b/>
          <w:bCs/>
          <w:kern w:val="0"/>
          <w:szCs w:val="21"/>
        </w:rPr>
      </w:pPr>
    </w:p>
    <w:p w:rsidR="00CC743D" w:rsidRDefault="00CC743D" w:rsidP="00CC743D">
      <w:pPr>
        <w:tabs>
          <w:tab w:val="left" w:pos="3261"/>
        </w:tabs>
        <w:spacing w:line="360" w:lineRule="auto"/>
        <w:ind w:firstLineChars="200" w:firstLine="422"/>
        <w:textAlignment w:val="center"/>
        <w:rPr>
          <w:rFonts w:ascii="Times New Roman" w:eastAsia="楷体" w:hAnsi="Times New Roman" w:cs="Times New Roman"/>
          <w:b/>
        </w:rPr>
      </w:pPr>
      <w:r>
        <w:rPr>
          <w:rFonts w:ascii="Times New Roman" w:eastAsia="楷体" w:hAnsi="Times New Roman" w:cs="Times New Roman" w:hint="eastAsia"/>
          <w:b/>
        </w:rPr>
        <w:t>[</w:t>
      </w:r>
      <w:r>
        <w:rPr>
          <w:rFonts w:ascii="Times New Roman" w:eastAsia="楷体" w:hAnsi="Times New Roman" w:cs="Times New Roman" w:hint="eastAsia"/>
          <w:b/>
        </w:rPr>
        <w:t>动画演示</w:t>
      </w:r>
      <w:r>
        <w:rPr>
          <w:rFonts w:ascii="Times New Roman" w:eastAsia="楷体" w:hAnsi="Times New Roman" w:cs="Times New Roman" w:hint="eastAsia"/>
          <w:b/>
        </w:rPr>
        <w:t>]</w:t>
      </w:r>
      <w:r>
        <w:rPr>
          <w:rFonts w:ascii="Times New Roman" w:eastAsia="楷体" w:hAnsi="Times New Roman" w:cs="Times New Roman"/>
          <w:b/>
        </w:rPr>
        <w:t>：</w:t>
      </w:r>
      <w:r>
        <w:rPr>
          <w:rFonts w:ascii="Times New Roman" w:eastAsia="楷体" w:hAnsi="Times New Roman" w:cs="Times New Roman" w:hint="eastAsia"/>
          <w:b/>
        </w:rPr>
        <w:t>观察，弹簧振子做简谐运动，</w:t>
      </w:r>
      <w:r>
        <w:rPr>
          <w:rFonts w:ascii="Times New Roman" w:eastAsia="楷体" w:hAnsi="Times New Roman" w:cs="Times New Roman" w:hint="eastAsia"/>
          <w:b/>
        </w:rPr>
        <w:t>绘制位移时间图像，请判断图像是运动轨迹么？</w:t>
      </w:r>
    </w:p>
    <w:p w:rsidR="00CC743D" w:rsidRPr="00CC743D" w:rsidRDefault="00CC743D" w:rsidP="00482A4A">
      <w:pPr>
        <w:tabs>
          <w:tab w:val="left" w:pos="3261"/>
        </w:tabs>
        <w:spacing w:line="360" w:lineRule="auto"/>
        <w:ind w:firstLineChars="200" w:firstLine="422"/>
        <w:textAlignment w:val="center"/>
        <w:rPr>
          <w:rFonts w:ascii="Times New Roman" w:eastAsia="楷体" w:hAnsi="Times New Roman" w:cs="Times New Roman"/>
          <w:b/>
        </w:rPr>
      </w:pPr>
    </w:p>
    <w:p w:rsidR="00CC743D" w:rsidRPr="00CC743D" w:rsidRDefault="00CC743D" w:rsidP="00482A4A">
      <w:pPr>
        <w:tabs>
          <w:tab w:val="left" w:pos="3261"/>
        </w:tabs>
        <w:spacing w:line="360" w:lineRule="auto"/>
        <w:ind w:firstLineChars="200" w:firstLine="422"/>
        <w:textAlignment w:val="center"/>
        <w:rPr>
          <w:rFonts w:ascii="Times New Roman" w:eastAsia="楷体" w:hAnsi="Times New Roman" w:cs="Times New Roman"/>
          <w:b/>
        </w:rPr>
      </w:pPr>
    </w:p>
    <w:p w:rsidR="00367B6E" w:rsidRDefault="00CC743D" w:rsidP="00367B6E">
      <w:pPr>
        <w:pStyle w:val="a3"/>
        <w:tabs>
          <w:tab w:val="left" w:pos="3402"/>
        </w:tabs>
        <w:snapToGrid w:val="0"/>
        <w:spacing w:line="360" w:lineRule="auto"/>
        <w:ind w:firstLineChars="200" w:firstLine="422"/>
        <w:rPr>
          <w:rFonts w:ascii="Times New Roman" w:eastAsia="楷体" w:hAnsi="Times New Roman" w:cs="Times New Roman"/>
          <w:b/>
        </w:rPr>
      </w:pPr>
      <w:r>
        <w:rPr>
          <w:rFonts w:ascii="Times New Roman" w:eastAsia="楷体" w:hAnsi="Times New Roman" w:cs="Times New Roman" w:hint="eastAsia"/>
          <w:b/>
        </w:rPr>
        <w:t xml:space="preserve"> </w:t>
      </w:r>
      <w:r w:rsidR="00367B6E">
        <w:rPr>
          <w:rFonts w:ascii="Times New Roman" w:eastAsia="楷体" w:hAnsi="Times New Roman" w:cs="Times New Roman" w:hint="eastAsia"/>
          <w:b/>
        </w:rPr>
        <w:t>[</w:t>
      </w:r>
      <w:r w:rsidR="00367B6E">
        <w:rPr>
          <w:rFonts w:ascii="Times New Roman" w:eastAsia="楷体" w:hAnsi="Times New Roman" w:cs="Times New Roman" w:hint="eastAsia"/>
          <w:b/>
        </w:rPr>
        <w:t>思考</w:t>
      </w:r>
      <w:r w:rsidR="00367B6E">
        <w:rPr>
          <w:rFonts w:ascii="Times New Roman" w:eastAsia="楷体" w:hAnsi="Times New Roman" w:cs="Times New Roman" w:hint="eastAsia"/>
          <w:b/>
        </w:rPr>
        <w:t>]</w:t>
      </w:r>
      <w:r w:rsidR="00367B6E">
        <w:rPr>
          <w:rFonts w:ascii="Times New Roman" w:eastAsia="楷体" w:hAnsi="Times New Roman" w:cs="Times New Roman"/>
          <w:b/>
        </w:rPr>
        <w:t>：</w:t>
      </w:r>
      <w:r w:rsidR="00686637">
        <w:rPr>
          <w:rFonts w:ascii="Times New Roman" w:eastAsia="楷体" w:hAnsi="Times New Roman" w:cs="Times New Roman" w:hint="eastAsia"/>
          <w:b/>
        </w:rPr>
        <w:t>还有什么办法绘制</w:t>
      </w:r>
      <w:r w:rsidR="00367B6E">
        <w:rPr>
          <w:rFonts w:ascii="Times New Roman" w:eastAsia="楷体" w:hAnsi="Times New Roman" w:cs="Times New Roman" w:hint="eastAsia"/>
          <w:b/>
        </w:rPr>
        <w:t>简谐运动的位移时间图像？</w:t>
      </w:r>
    </w:p>
    <w:p w:rsidR="00CC743D" w:rsidRDefault="00CC743D" w:rsidP="00367B6E">
      <w:pPr>
        <w:pStyle w:val="a3"/>
        <w:tabs>
          <w:tab w:val="left" w:pos="3402"/>
        </w:tabs>
        <w:snapToGrid w:val="0"/>
        <w:spacing w:line="360" w:lineRule="auto"/>
        <w:ind w:firstLineChars="200" w:firstLine="422"/>
        <w:rPr>
          <w:rFonts w:ascii="Times New Roman" w:eastAsia="楷体" w:hAnsi="Times New Roman" w:cs="Times New Roman" w:hint="eastAsia"/>
          <w:b/>
        </w:rPr>
      </w:pPr>
    </w:p>
    <w:p w:rsidR="00D9704C" w:rsidRPr="00D9704C" w:rsidRDefault="008715A9" w:rsidP="00D9704C">
      <w:pPr>
        <w:ind w:firstLineChars="200" w:firstLine="422"/>
        <w:rPr>
          <w:rFonts w:ascii="Times New Roman" w:eastAsia="楷体" w:hAnsi="Times New Roman" w:cs="Times New Roman"/>
          <w:b/>
        </w:rPr>
      </w:pPr>
      <w:r>
        <w:rPr>
          <w:rFonts w:ascii="Times New Roman" w:eastAsia="楷体" w:hAnsi="Times New Roman" w:cs="Times New Roman" w:hint="eastAsia"/>
          <w:b/>
        </w:rPr>
        <w:lastRenderedPageBreak/>
        <w:t>[</w:t>
      </w:r>
      <w:r>
        <w:rPr>
          <w:rFonts w:ascii="Times New Roman" w:eastAsia="楷体" w:hAnsi="Times New Roman" w:cs="Times New Roman" w:hint="eastAsia"/>
          <w:b/>
        </w:rPr>
        <w:t>学生任务</w:t>
      </w:r>
      <w:r>
        <w:rPr>
          <w:rFonts w:ascii="Times New Roman" w:eastAsia="楷体" w:hAnsi="Times New Roman" w:cs="Times New Roman" w:hint="eastAsia"/>
          <w:b/>
        </w:rPr>
        <w:t>]</w:t>
      </w:r>
      <w:r>
        <w:rPr>
          <w:rFonts w:ascii="Times New Roman" w:eastAsia="楷体" w:hAnsi="Times New Roman" w:cs="Times New Roman"/>
          <w:b/>
        </w:rPr>
        <w:t>：</w:t>
      </w:r>
      <w:r w:rsidRPr="008715A9">
        <w:rPr>
          <w:rFonts w:ascii="Times New Roman" w:eastAsia="楷体" w:hAnsi="Times New Roman" w:cs="Times New Roman" w:hint="eastAsia"/>
          <w:b/>
        </w:rPr>
        <w:t>你能从图像中找出振动的周期和振幅么？</w:t>
      </w:r>
      <w:r w:rsidR="00D9704C" w:rsidRPr="00D9704C">
        <w:rPr>
          <w:rFonts w:ascii="Times New Roman" w:eastAsia="楷体" w:hAnsi="Times New Roman" w:cs="Times New Roman" w:hint="eastAsia"/>
          <w:b/>
        </w:rPr>
        <w:t>0.6s</w:t>
      </w:r>
      <w:r w:rsidR="00D9704C" w:rsidRPr="00D9704C">
        <w:rPr>
          <w:rFonts w:ascii="Times New Roman" w:eastAsia="楷体" w:hAnsi="Times New Roman" w:cs="Times New Roman" w:hint="eastAsia"/>
          <w:b/>
        </w:rPr>
        <w:t>时</w:t>
      </w:r>
      <w:r w:rsidR="00D9704C" w:rsidRPr="00D9704C">
        <w:rPr>
          <w:rFonts w:ascii="Times New Roman" w:eastAsia="楷体" w:hAnsi="Times New Roman" w:cs="Times New Roman" w:hint="eastAsia"/>
          <w:b/>
        </w:rPr>
        <w:t>x</w:t>
      </w:r>
      <w:r w:rsidR="00D9704C" w:rsidRPr="00D9704C">
        <w:rPr>
          <w:rFonts w:ascii="Times New Roman" w:eastAsia="楷体" w:hAnsi="Times New Roman" w:cs="Times New Roman" w:hint="eastAsia"/>
          <w:b/>
        </w:rPr>
        <w:t>、</w:t>
      </w:r>
      <w:r w:rsidR="00D9704C" w:rsidRPr="00D9704C">
        <w:rPr>
          <w:rFonts w:ascii="Times New Roman" w:eastAsia="楷体" w:hAnsi="Times New Roman" w:cs="Times New Roman" w:hint="eastAsia"/>
          <w:b/>
        </w:rPr>
        <w:t>v</w:t>
      </w:r>
      <w:r w:rsidR="00D9704C" w:rsidRPr="00D9704C">
        <w:rPr>
          <w:rFonts w:ascii="Times New Roman" w:eastAsia="楷体" w:hAnsi="Times New Roman" w:cs="Times New Roman" w:hint="eastAsia"/>
          <w:b/>
        </w:rPr>
        <w:t>、</w:t>
      </w:r>
      <w:r w:rsidR="00CC743D">
        <w:rPr>
          <w:rFonts w:ascii="Times New Roman" w:eastAsia="楷体" w:hAnsi="Times New Roman" w:cs="Times New Roman" w:hint="eastAsia"/>
          <w:b/>
        </w:rPr>
        <w:t>F</w:t>
      </w:r>
      <w:r w:rsidR="00CC743D" w:rsidRPr="00CC743D">
        <w:rPr>
          <w:rFonts w:ascii="Times New Roman" w:eastAsia="楷体" w:hAnsi="Times New Roman" w:cs="Times New Roman" w:hint="eastAsia"/>
          <w:b/>
          <w:vertAlign w:val="subscript"/>
        </w:rPr>
        <w:t>回</w:t>
      </w:r>
      <w:r w:rsidR="00CC743D">
        <w:rPr>
          <w:rFonts w:ascii="Times New Roman" w:eastAsia="楷体" w:hAnsi="Times New Roman" w:cs="Times New Roman"/>
          <w:b/>
        </w:rPr>
        <w:t>、</w:t>
      </w:r>
      <w:r w:rsidR="00D9704C" w:rsidRPr="00D9704C">
        <w:rPr>
          <w:rFonts w:ascii="Times New Roman" w:eastAsia="楷体" w:hAnsi="Times New Roman" w:cs="Times New Roman" w:hint="eastAsia"/>
          <w:b/>
        </w:rPr>
        <w:t>a</w:t>
      </w:r>
      <w:r w:rsidR="00D9704C" w:rsidRPr="00D9704C">
        <w:rPr>
          <w:rFonts w:ascii="Times New Roman" w:eastAsia="楷体" w:hAnsi="Times New Roman" w:cs="Times New Roman" w:hint="eastAsia"/>
          <w:b/>
        </w:rPr>
        <w:t>分别什么方向？</w:t>
      </w:r>
    </w:p>
    <w:p w:rsidR="00D9704C" w:rsidRPr="00D9704C" w:rsidRDefault="00D9704C" w:rsidP="00D9704C">
      <w:pPr>
        <w:ind w:firstLineChars="200" w:firstLine="422"/>
        <w:rPr>
          <w:rFonts w:ascii="Times New Roman" w:eastAsia="楷体" w:hAnsi="Times New Roman" w:cs="Times New Roman"/>
          <w:b/>
        </w:rPr>
      </w:pPr>
      <w:r w:rsidRPr="00D9704C">
        <w:rPr>
          <w:rFonts w:ascii="Times New Roman" w:eastAsia="楷体" w:hAnsi="Times New Roman" w:cs="Times New Roman" w:hint="eastAsia"/>
          <w:b/>
        </w:rPr>
        <w:t>0.5s</w:t>
      </w:r>
      <w:r w:rsidRPr="00D9704C">
        <w:rPr>
          <w:rFonts w:ascii="Times New Roman" w:eastAsia="楷体" w:hAnsi="Times New Roman" w:cs="Times New Roman" w:hint="eastAsia"/>
          <w:b/>
        </w:rPr>
        <w:t>至</w:t>
      </w:r>
      <w:r w:rsidRPr="00D9704C">
        <w:rPr>
          <w:rFonts w:ascii="Times New Roman" w:eastAsia="楷体" w:hAnsi="Times New Roman" w:cs="Times New Roman" w:hint="eastAsia"/>
          <w:b/>
        </w:rPr>
        <w:t>1s</w:t>
      </w:r>
      <w:r w:rsidRPr="00D9704C">
        <w:rPr>
          <w:rFonts w:ascii="Times New Roman" w:eastAsia="楷体" w:hAnsi="Times New Roman" w:cs="Times New Roman" w:hint="eastAsia"/>
          <w:b/>
        </w:rPr>
        <w:t>时间短内，</w:t>
      </w:r>
      <w:r w:rsidRPr="00D9704C">
        <w:rPr>
          <w:rFonts w:ascii="Times New Roman" w:eastAsia="楷体" w:hAnsi="Times New Roman" w:cs="Times New Roman" w:hint="eastAsia"/>
          <w:b/>
        </w:rPr>
        <w:t>x</w:t>
      </w:r>
      <w:r w:rsidRPr="00D9704C">
        <w:rPr>
          <w:rFonts w:ascii="Times New Roman" w:eastAsia="楷体" w:hAnsi="Times New Roman" w:cs="Times New Roman" w:hint="eastAsia"/>
          <w:b/>
        </w:rPr>
        <w:t>、</w:t>
      </w:r>
      <w:r w:rsidRPr="00D9704C">
        <w:rPr>
          <w:rFonts w:ascii="Times New Roman" w:eastAsia="楷体" w:hAnsi="Times New Roman" w:cs="Times New Roman" w:hint="eastAsia"/>
          <w:b/>
        </w:rPr>
        <w:t>v</w:t>
      </w:r>
      <w:r w:rsidRPr="00D9704C">
        <w:rPr>
          <w:rFonts w:ascii="Times New Roman" w:eastAsia="楷体" w:hAnsi="Times New Roman" w:cs="Times New Roman" w:hint="eastAsia"/>
          <w:b/>
        </w:rPr>
        <w:t>、</w:t>
      </w:r>
      <w:r w:rsidR="00CC743D">
        <w:rPr>
          <w:rFonts w:ascii="Times New Roman" w:eastAsia="楷体" w:hAnsi="Times New Roman" w:cs="Times New Roman" w:hint="eastAsia"/>
          <w:b/>
        </w:rPr>
        <w:t>F</w:t>
      </w:r>
      <w:r w:rsidR="00CC743D" w:rsidRPr="00CC743D">
        <w:rPr>
          <w:rFonts w:ascii="Times New Roman" w:eastAsia="楷体" w:hAnsi="Times New Roman" w:cs="Times New Roman" w:hint="eastAsia"/>
          <w:b/>
          <w:vertAlign w:val="subscript"/>
        </w:rPr>
        <w:t>回</w:t>
      </w:r>
      <w:r w:rsidR="00CC743D">
        <w:rPr>
          <w:rFonts w:ascii="Times New Roman" w:eastAsia="楷体" w:hAnsi="Times New Roman" w:cs="Times New Roman" w:hint="eastAsia"/>
          <w:b/>
        </w:rPr>
        <w:t>、</w:t>
      </w:r>
      <w:r w:rsidRPr="00D9704C">
        <w:rPr>
          <w:rFonts w:ascii="Times New Roman" w:eastAsia="楷体" w:hAnsi="Times New Roman" w:cs="Times New Roman" w:hint="eastAsia"/>
          <w:b/>
        </w:rPr>
        <w:t>a</w:t>
      </w:r>
      <w:r w:rsidRPr="00D9704C">
        <w:rPr>
          <w:rFonts w:ascii="Times New Roman" w:eastAsia="楷体" w:hAnsi="Times New Roman" w:cs="Times New Roman" w:hint="eastAsia"/>
          <w:b/>
        </w:rPr>
        <w:t>大小如何变化？</w:t>
      </w:r>
      <w:r w:rsidR="00744598">
        <w:rPr>
          <w:rFonts w:ascii="Times New Roman" w:eastAsia="楷体" w:hAnsi="Times New Roman" w:cs="Times New Roman" w:hint="eastAsia"/>
          <w:b/>
        </w:rPr>
        <w:t>能量如何变化？</w:t>
      </w:r>
    </w:p>
    <w:p w:rsidR="008715A9" w:rsidRDefault="008715A9" w:rsidP="00482A4A">
      <w:pPr>
        <w:tabs>
          <w:tab w:val="left" w:pos="3261"/>
        </w:tabs>
        <w:spacing w:line="360" w:lineRule="auto"/>
        <w:ind w:firstLineChars="200" w:firstLine="422"/>
        <w:textAlignment w:val="center"/>
        <w:rPr>
          <w:rFonts w:ascii="Times New Roman" w:eastAsiaTheme="majorEastAsia" w:hAnsi="Times New Roman" w:cs="Times New Roman"/>
          <w:b/>
          <w:bCs/>
          <w:kern w:val="0"/>
          <w:szCs w:val="21"/>
        </w:rPr>
      </w:pPr>
      <w:r w:rsidRPr="008715A9">
        <w:rPr>
          <w:rFonts w:ascii="Times New Roman" w:eastAsiaTheme="majorEastAsia" w:hAnsi="Times New Roman" w:cs="Times New Roman"/>
          <w:b/>
          <w:bCs/>
          <w:noProof/>
          <w:kern w:val="0"/>
          <w:szCs w:val="21"/>
        </w:rPr>
        <w:drawing>
          <wp:anchor distT="0" distB="0" distL="114300" distR="114300" simplePos="0" relativeHeight="251666944" behindDoc="0" locked="0" layoutInCell="1" allowOverlap="1" wp14:anchorId="7BB11A63" wp14:editId="5B02620E">
            <wp:simplePos x="0" y="0"/>
            <wp:positionH relativeFrom="column">
              <wp:posOffset>401268</wp:posOffset>
            </wp:positionH>
            <wp:positionV relativeFrom="paragraph">
              <wp:posOffset>145827</wp:posOffset>
            </wp:positionV>
            <wp:extent cx="1259840" cy="804545"/>
            <wp:effectExtent l="0" t="0" r="0" b="0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15A9" w:rsidRDefault="008715A9" w:rsidP="00482A4A">
      <w:pPr>
        <w:tabs>
          <w:tab w:val="left" w:pos="3261"/>
        </w:tabs>
        <w:spacing w:line="360" w:lineRule="auto"/>
        <w:ind w:firstLineChars="200" w:firstLine="422"/>
        <w:textAlignment w:val="center"/>
        <w:rPr>
          <w:rFonts w:ascii="Times New Roman" w:eastAsiaTheme="majorEastAsia" w:hAnsi="Times New Roman" w:cs="Times New Roman"/>
          <w:b/>
          <w:bCs/>
          <w:kern w:val="0"/>
          <w:szCs w:val="21"/>
        </w:rPr>
      </w:pPr>
    </w:p>
    <w:p w:rsidR="008715A9" w:rsidRDefault="008715A9" w:rsidP="00482A4A">
      <w:pPr>
        <w:tabs>
          <w:tab w:val="left" w:pos="3261"/>
        </w:tabs>
        <w:spacing w:line="360" w:lineRule="auto"/>
        <w:ind w:firstLineChars="200" w:firstLine="422"/>
        <w:textAlignment w:val="center"/>
        <w:rPr>
          <w:rFonts w:ascii="Times New Roman" w:eastAsiaTheme="majorEastAsia" w:hAnsi="Times New Roman" w:cs="Times New Roman"/>
          <w:b/>
          <w:bCs/>
          <w:kern w:val="0"/>
          <w:szCs w:val="21"/>
        </w:rPr>
      </w:pPr>
    </w:p>
    <w:p w:rsidR="008715A9" w:rsidRPr="008715A9" w:rsidRDefault="008715A9" w:rsidP="00482A4A">
      <w:pPr>
        <w:tabs>
          <w:tab w:val="left" w:pos="3261"/>
        </w:tabs>
        <w:spacing w:line="360" w:lineRule="auto"/>
        <w:ind w:firstLineChars="200" w:firstLine="422"/>
        <w:textAlignment w:val="center"/>
        <w:rPr>
          <w:rFonts w:ascii="Times New Roman" w:eastAsiaTheme="majorEastAsia" w:hAnsi="Times New Roman" w:cs="Times New Roman"/>
          <w:b/>
          <w:bCs/>
          <w:kern w:val="0"/>
          <w:szCs w:val="21"/>
        </w:rPr>
      </w:pPr>
    </w:p>
    <w:p w:rsidR="005B635B" w:rsidRDefault="00942162" w:rsidP="00482A4A">
      <w:pPr>
        <w:tabs>
          <w:tab w:val="left" w:pos="3261"/>
        </w:tabs>
        <w:spacing w:line="360" w:lineRule="auto"/>
        <w:ind w:firstLineChars="200" w:firstLine="422"/>
        <w:textAlignment w:val="center"/>
        <w:rPr>
          <w:rFonts w:ascii="Times New Roman" w:eastAsiaTheme="majorEastAsia" w:hAnsi="Times New Roman" w:cs="Times New Roman"/>
          <w:b/>
          <w:kern w:val="0"/>
          <w:szCs w:val="21"/>
        </w:rPr>
      </w:pPr>
      <w:r>
        <w:rPr>
          <w:rFonts w:ascii="Times New Roman" w:eastAsiaTheme="majorEastAsia" w:hAnsi="Times New Roman" w:cs="Times New Roman" w:hint="eastAsia"/>
          <w:b/>
          <w:bCs/>
          <w:kern w:val="0"/>
          <w:szCs w:val="21"/>
        </w:rPr>
        <w:t>二</w:t>
      </w:r>
      <w:r>
        <w:rPr>
          <w:rFonts w:ascii="Times New Roman" w:eastAsiaTheme="majorEastAsia" w:hAnsi="Times New Roman" w:cs="Times New Roman"/>
          <w:b/>
          <w:bCs/>
          <w:kern w:val="0"/>
          <w:szCs w:val="21"/>
        </w:rPr>
        <w:t>、</w:t>
      </w:r>
      <w:r w:rsidR="00367B6E">
        <w:rPr>
          <w:rFonts w:ascii="Times New Roman" w:eastAsiaTheme="majorEastAsia" w:hAnsi="Times New Roman" w:cs="Times New Roman" w:hint="eastAsia"/>
          <w:b/>
          <w:kern w:val="0"/>
          <w:szCs w:val="21"/>
        </w:rPr>
        <w:t>如何用公式描述简谐运动？</w:t>
      </w:r>
    </w:p>
    <w:p w:rsidR="00493F89" w:rsidRDefault="00942162">
      <w:pPr>
        <w:pStyle w:val="a3"/>
        <w:tabs>
          <w:tab w:val="left" w:pos="3261"/>
        </w:tabs>
        <w:snapToGrid w:val="0"/>
        <w:spacing w:line="360" w:lineRule="auto"/>
        <w:ind w:firstLineChars="200" w:firstLine="422"/>
        <w:rPr>
          <w:rFonts w:ascii="Times New Roman" w:eastAsia="楷体" w:hAnsi="Times New Roman" w:cs="Times New Roman"/>
          <w:b/>
        </w:rPr>
      </w:pPr>
      <w:r>
        <w:rPr>
          <w:rFonts w:ascii="Times New Roman" w:eastAsia="楷体" w:hAnsi="Times New Roman" w:cs="Times New Roman" w:hint="eastAsia"/>
          <w:b/>
        </w:rPr>
        <w:t>[</w:t>
      </w:r>
      <w:r>
        <w:rPr>
          <w:rFonts w:ascii="Times New Roman" w:eastAsia="楷体" w:hAnsi="Times New Roman" w:cs="Times New Roman" w:hint="eastAsia"/>
          <w:b/>
        </w:rPr>
        <w:t>思考</w:t>
      </w:r>
      <w:r>
        <w:rPr>
          <w:rFonts w:ascii="Times New Roman" w:eastAsia="楷体" w:hAnsi="Times New Roman" w:cs="Times New Roman" w:hint="eastAsia"/>
          <w:b/>
        </w:rPr>
        <w:t>]</w:t>
      </w:r>
      <w:r>
        <w:rPr>
          <w:rFonts w:ascii="Times New Roman" w:eastAsia="楷体" w:hAnsi="Times New Roman" w:cs="Times New Roman"/>
          <w:b/>
        </w:rPr>
        <w:t>：</w:t>
      </w:r>
      <w:r w:rsidR="00493F89">
        <w:rPr>
          <w:rFonts w:ascii="Times New Roman" w:eastAsia="楷体" w:hAnsi="Times New Roman" w:cs="Times New Roman" w:hint="eastAsia"/>
          <w:b/>
        </w:rPr>
        <w:t>既然</w:t>
      </w:r>
      <w:r w:rsidR="00367B6E">
        <w:rPr>
          <w:rFonts w:ascii="Times New Roman" w:eastAsia="楷体" w:hAnsi="Times New Roman" w:cs="Times New Roman" w:hint="eastAsia"/>
          <w:b/>
        </w:rPr>
        <w:t>简谐运动位移时间图像是一条正弦曲线</w:t>
      </w:r>
      <w:r w:rsidR="00493F89">
        <w:rPr>
          <w:rFonts w:ascii="Times New Roman" w:eastAsia="楷体" w:hAnsi="Times New Roman" w:cs="Times New Roman" w:hint="eastAsia"/>
          <w:b/>
        </w:rPr>
        <w:t>，质点偏离平衡位置的</w:t>
      </w:r>
      <w:r w:rsidR="00493F89">
        <w:rPr>
          <w:rFonts w:ascii="Times New Roman" w:eastAsia="楷体" w:hAnsi="Times New Roman" w:cs="Times New Roman" w:hint="eastAsia"/>
          <w:b/>
        </w:rPr>
        <w:t>x</w:t>
      </w:r>
      <w:r w:rsidR="00493F89">
        <w:rPr>
          <w:rFonts w:ascii="Times New Roman" w:eastAsia="楷体" w:hAnsi="Times New Roman" w:cs="Times New Roman" w:hint="eastAsia"/>
          <w:b/>
        </w:rPr>
        <w:t>和时间</w:t>
      </w:r>
      <w:r w:rsidR="00493F89">
        <w:rPr>
          <w:rFonts w:ascii="Times New Roman" w:eastAsia="楷体" w:hAnsi="Times New Roman" w:cs="Times New Roman" w:hint="eastAsia"/>
          <w:b/>
        </w:rPr>
        <w:t>t</w:t>
      </w:r>
      <w:r w:rsidR="00493F89">
        <w:rPr>
          <w:rFonts w:ascii="Times New Roman" w:eastAsia="楷体" w:hAnsi="Times New Roman" w:cs="Times New Roman" w:hint="eastAsia"/>
          <w:b/>
        </w:rPr>
        <w:t>的关系可以用正弦函数来表示。</w:t>
      </w:r>
    </w:p>
    <w:p w:rsidR="00BC6595" w:rsidRPr="005F5732" w:rsidRDefault="00BC6595" w:rsidP="00BC6595">
      <w:pPr>
        <w:pStyle w:val="a3"/>
        <w:tabs>
          <w:tab w:val="left" w:pos="3261"/>
        </w:tabs>
        <w:snapToGrid w:val="0"/>
        <w:spacing w:line="360" w:lineRule="auto"/>
        <w:ind w:firstLineChars="200" w:firstLine="361"/>
        <w:rPr>
          <w:rFonts w:ascii="Times New Roman" w:eastAsiaTheme="majorEastAsia" w:hAnsi="Times New Roman" w:cs="Times New Roman"/>
          <w:sz w:val="18"/>
          <w:szCs w:val="18"/>
        </w:rPr>
      </w:pPr>
      <m:oMathPara>
        <m:oMath>
          <m:r>
            <m:rPr>
              <m:sty m:val="b"/>
            </m:rPr>
            <w:rPr>
              <w:rFonts w:ascii="Cambria Math" w:hAnsi="Cambria Math"/>
              <w:sz w:val="18"/>
              <w:szCs w:val="18"/>
            </w:rPr>
            <m:t>x=</m:t>
          </m:r>
          <m:r>
            <m:rPr>
              <m:sty m:val="bi"/>
            </m:rPr>
            <w:rPr>
              <w:rFonts w:ascii="Cambria Math" w:hAnsi="Cambria Math"/>
              <w:sz w:val="18"/>
              <w:szCs w:val="18"/>
            </w:rPr>
            <m:t>A</m:t>
          </m:r>
          <m:r>
            <m:rPr>
              <m:sty m:val="b"/>
            </m:rPr>
            <w:rPr>
              <w:rFonts w:ascii="Cambria Math" w:hAnsi="Cambria Math"/>
              <w:sz w:val="18"/>
              <w:szCs w:val="18"/>
            </w:rPr>
            <m:t>s</m:t>
          </m:r>
          <m:r>
            <m:rPr>
              <m:sty m:val="b"/>
            </m:rPr>
            <w:rPr>
              <w:rFonts w:ascii="Cambria Math" w:hAnsi="Cambria Math" w:hint="eastAsia"/>
              <w:sz w:val="18"/>
              <w:szCs w:val="18"/>
            </w:rPr>
            <m:t>in</m:t>
          </m:r>
          <m:d>
            <m:dPr>
              <m:begChr m:val="（"/>
              <m:endChr m:val="）"/>
              <m:ctrlPr>
                <w:rPr>
                  <w:rFonts w:ascii="Cambria Math" w:hAnsi="Cambria Math"/>
                  <w:b/>
                  <w:bCs/>
                  <w:sz w:val="18"/>
                  <w:szCs w:val="18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T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hint="eastAsia"/>
                  <w:sz w:val="18"/>
                  <w:szCs w:val="18"/>
                </w:rPr>
                <m:t>t+</m:t>
              </m:r>
              <m:r>
                <m:rPr>
                  <m:sty m:val="b"/>
                </m:rPr>
                <w:rPr>
                  <w:rFonts w:ascii="Cambria Math" w:hAnsi="Cambria Math"/>
                  <w:sz w:val="18"/>
                  <w:szCs w:val="18"/>
                </w:rPr>
                <m:t>φ</m:t>
              </m:r>
            </m:e>
          </m:d>
          <m:r>
            <m:rPr>
              <m:sty m:val="b"/>
            </m:rPr>
            <w:rPr>
              <w:rFonts w:ascii="Cambria Math" w:hAnsi="Cambria Math" w:hint="eastAsia"/>
              <w:sz w:val="18"/>
              <w:szCs w:val="18"/>
            </w:rPr>
            <m:t>=</m:t>
          </m:r>
          <m:r>
            <m:rPr>
              <m:sty m:val="bi"/>
            </m:rPr>
            <w:rPr>
              <w:rFonts w:ascii="Cambria Math" w:hAnsi="Cambria Math"/>
              <w:sz w:val="18"/>
              <w:szCs w:val="18"/>
            </w:rPr>
            <m:t>A</m:t>
          </m:r>
          <m:r>
            <m:rPr>
              <m:sty m:val="b"/>
            </m:rPr>
            <w:rPr>
              <w:rFonts w:ascii="Cambria Math" w:hAnsi="Cambria Math"/>
              <w:sz w:val="18"/>
              <w:szCs w:val="18"/>
            </w:rPr>
            <m:t>s</m:t>
          </m:r>
          <m:r>
            <m:rPr>
              <m:sty m:val="b"/>
            </m:rPr>
            <w:rPr>
              <w:rFonts w:ascii="Cambria Math" w:hAnsi="Cambria Math" w:hint="eastAsia"/>
              <w:sz w:val="18"/>
              <w:szCs w:val="18"/>
            </w:rPr>
            <m:t>in</m:t>
          </m:r>
          <m:d>
            <m:dPr>
              <m:begChr m:val="（"/>
              <m:endChr m:val="）"/>
              <m:ctrlPr>
                <w:rPr>
                  <w:rFonts w:ascii="Cambria Math" w:hAnsi="Cambria Math"/>
                  <w:b/>
                  <w:bCs/>
                  <w:sz w:val="18"/>
                  <w:szCs w:val="18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hint="eastAsia"/>
                  <w:sz w:val="18"/>
                  <w:szCs w:val="18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π</m:t>
              </m:r>
              <m:r>
                <m:rPr>
                  <m:sty m:val="bi"/>
                </m:rPr>
                <w:rPr>
                  <w:rFonts w:ascii="Cambria Math" w:hAnsi="Cambria Math" w:hint="eastAsia"/>
                  <w:sz w:val="18"/>
                  <w:szCs w:val="18"/>
                </w:rPr>
                <m:t>f</m:t>
              </m:r>
              <m:r>
                <m:rPr>
                  <m:sty m:val="b"/>
                </m:rPr>
                <w:rPr>
                  <w:rFonts w:ascii="Cambria Math" w:hAnsi="Cambria Math" w:hint="eastAsia"/>
                  <w:sz w:val="18"/>
                  <w:szCs w:val="18"/>
                </w:rPr>
                <m:t>t+</m:t>
              </m:r>
              <m:r>
                <m:rPr>
                  <m:sty m:val="b"/>
                </m:rPr>
                <w:rPr>
                  <w:rFonts w:ascii="Cambria Math" w:hAnsi="Cambria Math"/>
                  <w:sz w:val="18"/>
                  <w:szCs w:val="18"/>
                </w:rPr>
                <m:t>φ</m:t>
              </m:r>
            </m:e>
          </m:d>
        </m:oMath>
      </m:oMathPara>
    </w:p>
    <w:p w:rsidR="008715A9" w:rsidRDefault="008715A9" w:rsidP="00BC6595">
      <w:pPr>
        <w:pStyle w:val="a3"/>
        <w:tabs>
          <w:tab w:val="left" w:pos="3261"/>
        </w:tabs>
        <w:snapToGrid w:val="0"/>
        <w:spacing w:line="360" w:lineRule="auto"/>
        <w:ind w:firstLineChars="200" w:firstLine="360"/>
        <w:rPr>
          <w:rFonts w:ascii="Times New Roman" w:eastAsiaTheme="majorEastAsia" w:hAnsi="Times New Roman" w:cs="Times New Roman"/>
          <w:sz w:val="18"/>
          <w:szCs w:val="18"/>
        </w:rPr>
      </w:pPr>
    </w:p>
    <w:p w:rsidR="00BC6595" w:rsidRPr="005F5732" w:rsidRDefault="00BC6595" w:rsidP="00BC6595">
      <w:pPr>
        <w:pStyle w:val="a3"/>
        <w:tabs>
          <w:tab w:val="left" w:pos="3261"/>
        </w:tabs>
        <w:snapToGrid w:val="0"/>
        <w:spacing w:line="360" w:lineRule="auto"/>
        <w:ind w:firstLineChars="200" w:firstLine="360"/>
        <w:rPr>
          <w:rFonts w:ascii="Times New Roman" w:eastAsiaTheme="majorEastAsia" w:hAnsi="Times New Roman" w:cs="Times New Roman"/>
          <w:sz w:val="18"/>
          <w:szCs w:val="18"/>
          <w:u w:val="single"/>
        </w:rPr>
      </w:pPr>
      <w:r w:rsidRPr="005F5732">
        <w:rPr>
          <w:rFonts w:ascii="Times New Roman" w:eastAsiaTheme="majorEastAsia" w:hAnsi="Times New Roman" w:cs="Times New Roman" w:hint="eastAsia"/>
          <w:sz w:val="18"/>
          <w:szCs w:val="18"/>
        </w:rPr>
        <w:t>式中</w:t>
      </w:r>
      <w:r w:rsidRPr="005F5732">
        <w:rPr>
          <w:rFonts w:ascii="Times New Roman" w:eastAsiaTheme="majorEastAsia" w:hAnsi="Times New Roman" w:cs="Times New Roman" w:hint="eastAsia"/>
          <w:i/>
          <w:sz w:val="18"/>
          <w:szCs w:val="18"/>
        </w:rPr>
        <w:t>A</w:t>
      </w:r>
      <w:r w:rsidRPr="005F5732">
        <w:rPr>
          <w:rFonts w:ascii="Times New Roman" w:eastAsiaTheme="majorEastAsia" w:hAnsi="Times New Roman" w:cs="Times New Roman" w:hint="eastAsia"/>
          <w:sz w:val="18"/>
          <w:szCs w:val="18"/>
        </w:rPr>
        <w:t>为振子振动的</w:t>
      </w:r>
      <w:r w:rsidRPr="005F5732">
        <w:rPr>
          <w:rFonts w:ascii="Times New Roman" w:eastAsiaTheme="majorEastAsia" w:hAnsi="Times New Roman" w:cs="Times New Roman" w:hint="eastAsia"/>
          <w:sz w:val="18"/>
          <w:szCs w:val="18"/>
          <w:u w:val="single"/>
        </w:rPr>
        <w:t xml:space="preserve"> </w:t>
      </w:r>
      <w:r w:rsidRPr="005F5732">
        <w:rPr>
          <w:rFonts w:ascii="Times New Roman" w:eastAsiaTheme="majorEastAsia" w:hAnsi="Times New Roman" w:cs="Times New Roman"/>
          <w:sz w:val="18"/>
          <w:szCs w:val="18"/>
          <w:u w:val="single"/>
        </w:rPr>
        <w:t xml:space="preserve">       </w:t>
      </w:r>
      <w:r w:rsidRPr="005F5732">
        <w:rPr>
          <w:rFonts w:ascii="Times New Roman" w:eastAsiaTheme="majorEastAsia" w:hAnsi="Times New Roman" w:cs="Times New Roman"/>
          <w:sz w:val="18"/>
          <w:szCs w:val="18"/>
        </w:rPr>
        <w:t>；</w:t>
      </w:r>
      <w:r w:rsidRPr="005F5732">
        <w:rPr>
          <w:rFonts w:ascii="Times New Roman" w:eastAsiaTheme="majorEastAsia" w:hAnsi="Times New Roman" w:cs="Times New Roman" w:hint="eastAsia"/>
          <w:sz w:val="18"/>
          <w:szCs w:val="18"/>
        </w:rPr>
        <w:t>T</w:t>
      </w:r>
      <w:r w:rsidRPr="005F5732">
        <w:rPr>
          <w:rFonts w:ascii="Times New Roman" w:eastAsiaTheme="majorEastAsia" w:hAnsi="Times New Roman" w:cs="Times New Roman" w:hint="eastAsia"/>
          <w:sz w:val="18"/>
          <w:szCs w:val="18"/>
        </w:rPr>
        <w:t>为</w:t>
      </w:r>
      <w:r w:rsidRPr="005F5732">
        <w:rPr>
          <w:rFonts w:ascii="Times New Roman" w:eastAsiaTheme="majorEastAsia" w:hAnsi="Times New Roman" w:cs="Times New Roman" w:hint="eastAsia"/>
          <w:sz w:val="18"/>
          <w:szCs w:val="18"/>
          <w:u w:val="single"/>
        </w:rPr>
        <w:t xml:space="preserve"> </w:t>
      </w:r>
      <w:r w:rsidRPr="005F5732">
        <w:rPr>
          <w:rFonts w:ascii="Times New Roman" w:eastAsiaTheme="majorEastAsia" w:hAnsi="Times New Roman" w:cs="Times New Roman"/>
          <w:sz w:val="18"/>
          <w:szCs w:val="18"/>
          <w:u w:val="single"/>
        </w:rPr>
        <w:t xml:space="preserve">        </w:t>
      </w:r>
      <w:r w:rsidRPr="005F5732">
        <w:rPr>
          <w:rFonts w:ascii="Times New Roman" w:eastAsiaTheme="majorEastAsia" w:hAnsi="Times New Roman" w:cs="Times New Roman"/>
          <w:sz w:val="18"/>
          <w:szCs w:val="18"/>
        </w:rPr>
        <w:t>；</w:t>
      </w:r>
      <w:r w:rsidRPr="005F5732">
        <w:rPr>
          <w:rFonts w:ascii="Times New Roman" w:eastAsiaTheme="majorEastAsia" w:hAnsi="Times New Roman" w:cs="Times New Roman" w:hint="eastAsia"/>
          <w:sz w:val="18"/>
          <w:szCs w:val="18"/>
        </w:rPr>
        <w:t>f</w:t>
      </w:r>
      <w:r w:rsidRPr="005F5732">
        <w:rPr>
          <w:rFonts w:ascii="Times New Roman" w:eastAsiaTheme="majorEastAsia" w:hAnsi="Times New Roman" w:cs="Times New Roman" w:hint="eastAsia"/>
          <w:sz w:val="18"/>
          <w:szCs w:val="18"/>
        </w:rPr>
        <w:t>为</w:t>
      </w:r>
      <w:r w:rsidRPr="005F5732">
        <w:rPr>
          <w:rFonts w:ascii="Times New Roman" w:eastAsiaTheme="majorEastAsia" w:hAnsi="Times New Roman" w:cs="Times New Roman" w:hint="eastAsia"/>
          <w:sz w:val="18"/>
          <w:szCs w:val="18"/>
          <w:u w:val="single"/>
        </w:rPr>
        <w:t xml:space="preserve"> </w:t>
      </w:r>
      <w:r w:rsidRPr="005F5732">
        <w:rPr>
          <w:rFonts w:ascii="Times New Roman" w:eastAsiaTheme="majorEastAsia" w:hAnsi="Times New Roman" w:cs="Times New Roman"/>
          <w:sz w:val="18"/>
          <w:szCs w:val="18"/>
          <w:u w:val="single"/>
        </w:rPr>
        <w:t xml:space="preserve">        </w:t>
      </w:r>
      <w:r w:rsidRPr="005F5732">
        <w:rPr>
          <w:rFonts w:ascii="Times New Roman" w:eastAsiaTheme="majorEastAsia" w:hAnsi="Times New Roman" w:cs="Times New Roman"/>
          <w:sz w:val="18"/>
          <w:szCs w:val="18"/>
        </w:rPr>
        <w:t>；</w:t>
      </w:r>
      <w:r w:rsidRPr="005F5732">
        <w:rPr>
          <w:rFonts w:ascii="Times New Roman" w:eastAsiaTheme="majorEastAsia" w:hAnsi="Times New Roman" w:cs="Times New Roman" w:hint="eastAsia"/>
          <w:sz w:val="18"/>
          <w:szCs w:val="18"/>
        </w:rPr>
        <w:t>不同的</w:t>
      </w:r>
      <w:r w:rsidRPr="005F5732">
        <w:rPr>
          <w:rFonts w:ascii="Times New Roman" w:eastAsiaTheme="majorEastAsia" w:hAnsi="Times New Roman" w:cs="Times New Roman" w:hint="eastAsia"/>
          <w:sz w:val="18"/>
          <w:szCs w:val="18"/>
          <w:u w:val="single"/>
        </w:rPr>
        <w:t xml:space="preserve"> </w:t>
      </w:r>
      <w:r w:rsidRPr="005F5732">
        <w:rPr>
          <w:rFonts w:ascii="Times New Roman" w:eastAsiaTheme="majorEastAsia" w:hAnsi="Times New Roman" w:cs="Times New Roman"/>
          <w:sz w:val="18"/>
          <w:szCs w:val="18"/>
          <w:u w:val="single"/>
        </w:rPr>
        <w:t xml:space="preserve">        </w:t>
      </w:r>
      <w:r w:rsidRPr="005F5732">
        <w:rPr>
          <w:rFonts w:ascii="Times New Roman" w:eastAsiaTheme="majorEastAsia" w:hAnsi="Times New Roman" w:cs="Times New Roman"/>
          <w:sz w:val="18"/>
          <w:szCs w:val="18"/>
        </w:rPr>
        <w:t>，</w:t>
      </w:r>
      <m:oMath>
        <m:r>
          <m:rPr>
            <m:sty m:val="b"/>
          </m:rPr>
          <w:rPr>
            <w:rFonts w:ascii="Cambria Math" w:hAnsi="Cambria Math"/>
            <w:sz w:val="18"/>
            <w:szCs w:val="18"/>
          </w:rPr>
          <m:t>φ</m:t>
        </m:r>
      </m:oMath>
      <w:r w:rsidRPr="005F5732">
        <w:rPr>
          <w:rFonts w:ascii="Times New Roman" w:eastAsiaTheme="majorEastAsia" w:hAnsi="Times New Roman" w:cs="Times New Roman" w:hint="eastAsia"/>
          <w:sz w:val="18"/>
          <w:szCs w:val="18"/>
        </w:rPr>
        <w:t>不同</w:t>
      </w:r>
      <w:r>
        <w:rPr>
          <w:rFonts w:ascii="Times New Roman" w:eastAsiaTheme="majorEastAsia" w:hAnsi="Times New Roman" w:cs="Times New Roman" w:hint="eastAsia"/>
          <w:sz w:val="18"/>
          <w:szCs w:val="18"/>
        </w:rPr>
        <w:t>。</w:t>
      </w:r>
    </w:p>
    <w:p w:rsidR="005B635B" w:rsidRDefault="008715A9">
      <w:pPr>
        <w:pStyle w:val="a3"/>
        <w:tabs>
          <w:tab w:val="left" w:pos="3261"/>
        </w:tabs>
        <w:snapToGrid w:val="0"/>
        <w:spacing w:line="360" w:lineRule="auto"/>
        <w:ind w:firstLineChars="200" w:firstLine="422"/>
        <w:rPr>
          <w:rFonts w:ascii="Times New Roman" w:eastAsia="楷体" w:hAnsi="Times New Roman" w:cs="Times New Roman"/>
          <w:b/>
        </w:rPr>
      </w:pPr>
      <w:r>
        <w:rPr>
          <w:rFonts w:ascii="Times New Roman" w:eastAsia="楷体" w:hAnsi="Times New Roman" w:cs="Times New Roman" w:hint="eastAsia"/>
          <w:b/>
        </w:rPr>
        <w:t xml:space="preserve"> </w:t>
      </w:r>
      <w:r w:rsidR="00493F89">
        <w:rPr>
          <w:rFonts w:ascii="Times New Roman" w:eastAsia="楷体" w:hAnsi="Times New Roman" w:cs="Times New Roman" w:hint="eastAsia"/>
          <w:b/>
        </w:rPr>
        <w:t>[</w:t>
      </w:r>
      <w:r w:rsidR="00493F89">
        <w:rPr>
          <w:rFonts w:ascii="Times New Roman" w:eastAsia="楷体" w:hAnsi="Times New Roman" w:cs="Times New Roman" w:hint="eastAsia"/>
          <w:b/>
        </w:rPr>
        <w:t>学生任务</w:t>
      </w:r>
      <w:r w:rsidR="00493F89">
        <w:rPr>
          <w:rFonts w:ascii="Times New Roman" w:eastAsia="楷体" w:hAnsi="Times New Roman" w:cs="Times New Roman" w:hint="eastAsia"/>
          <w:b/>
        </w:rPr>
        <w:t>]</w:t>
      </w:r>
      <w:r w:rsidR="00493F89">
        <w:rPr>
          <w:rFonts w:ascii="Times New Roman" w:eastAsia="楷体" w:hAnsi="Times New Roman" w:cs="Times New Roman"/>
          <w:b/>
        </w:rPr>
        <w:t>：</w:t>
      </w:r>
      <w:r w:rsidR="00493F89">
        <w:rPr>
          <w:rFonts w:ascii="Times New Roman" w:eastAsia="楷体" w:hAnsi="Times New Roman" w:cs="Times New Roman" w:hint="eastAsia"/>
          <w:b/>
        </w:rPr>
        <w:t>下图是两个简谐运动位移时间图像，请写出相对应的偏离平衡位置的位移</w:t>
      </w:r>
      <w:r w:rsidR="00493F89">
        <w:rPr>
          <w:rFonts w:ascii="Times New Roman" w:eastAsia="楷体" w:hAnsi="Times New Roman" w:cs="Times New Roman" w:hint="eastAsia"/>
          <w:b/>
        </w:rPr>
        <w:t>x</w:t>
      </w:r>
      <w:r w:rsidR="00493F89">
        <w:rPr>
          <w:rFonts w:ascii="Times New Roman" w:eastAsia="楷体" w:hAnsi="Times New Roman" w:cs="Times New Roman" w:hint="eastAsia"/>
          <w:b/>
        </w:rPr>
        <w:t>与时间</w:t>
      </w:r>
      <w:r w:rsidR="00493F89">
        <w:rPr>
          <w:rFonts w:ascii="Times New Roman" w:eastAsia="楷体" w:hAnsi="Times New Roman" w:cs="Times New Roman" w:hint="eastAsia"/>
          <w:b/>
        </w:rPr>
        <w:t>t</w:t>
      </w:r>
      <w:r w:rsidR="00493F89">
        <w:rPr>
          <w:rFonts w:ascii="Times New Roman" w:eastAsia="楷体" w:hAnsi="Times New Roman" w:cs="Times New Roman" w:hint="eastAsia"/>
          <w:b/>
        </w:rPr>
        <w:t>的函数。</w:t>
      </w:r>
    </w:p>
    <w:p w:rsidR="00493F89" w:rsidRDefault="00CC743D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Theme="majorEastAsia" w:hAnsi="Times New Roman" w:cs="Times New Roman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 wp14:anchorId="70D66252" wp14:editId="5FB8097A">
            <wp:simplePos x="0" y="0"/>
            <wp:positionH relativeFrom="column">
              <wp:posOffset>71755</wp:posOffset>
            </wp:positionH>
            <wp:positionV relativeFrom="paragraph">
              <wp:posOffset>73025</wp:posOffset>
            </wp:positionV>
            <wp:extent cx="1746250" cy="8572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51952" r="6685" b="11709"/>
                    <a:stretch/>
                  </pic:blipFill>
                  <pic:spPr bwMode="auto">
                    <a:xfrm>
                      <a:off x="0" y="0"/>
                      <a:ext cx="1746250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3F89" w:rsidRDefault="00493F89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Theme="majorEastAsia" w:hAnsi="Times New Roman" w:cs="Times New Roman"/>
        </w:rPr>
      </w:pPr>
    </w:p>
    <w:p w:rsidR="00493F89" w:rsidRDefault="00493F89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Theme="majorEastAsia" w:hAnsi="Times New Roman" w:cs="Times New Roman"/>
        </w:rPr>
      </w:pPr>
    </w:p>
    <w:p w:rsidR="00493F89" w:rsidRPr="005F5732" w:rsidRDefault="001F2347">
      <w:pPr>
        <w:pStyle w:val="a3"/>
        <w:tabs>
          <w:tab w:val="left" w:pos="3261"/>
        </w:tabs>
        <w:snapToGrid w:val="0"/>
        <w:spacing w:line="360" w:lineRule="auto"/>
        <w:ind w:firstLineChars="200" w:firstLine="360"/>
        <w:rPr>
          <w:rFonts w:ascii="Times New Roman" w:eastAsiaTheme="majorEastAsia" w:hAnsi="Times New Roman" w:cs="Times New Roman"/>
          <w:sz w:val="18"/>
          <w:szCs w:val="18"/>
        </w:rPr>
      </w:pPr>
      <w:r>
        <w:rPr>
          <w:rFonts w:ascii="Times New Roman" w:eastAsiaTheme="majorEastAsia" w:hAnsi="Times New Roman" w:cs="Times New Roman"/>
          <w:sz w:val="18"/>
          <w:szCs w:val="18"/>
        </w:rPr>
        <w:t xml:space="preserve">  </w:t>
      </w:r>
      <w:r w:rsidR="00493F89" w:rsidRPr="005F5732">
        <w:rPr>
          <w:rFonts w:ascii="Times New Roman" w:eastAsiaTheme="majorEastAsia" w:hAnsi="Times New Roman" w:cs="Times New Roman"/>
          <w:sz w:val="18"/>
          <w:szCs w:val="18"/>
          <w:u w:val="single"/>
        </w:rPr>
        <w:t xml:space="preserve">                    </w:t>
      </w:r>
      <w:r>
        <w:rPr>
          <w:rFonts w:ascii="Times New Roman" w:eastAsiaTheme="majorEastAsia" w:hAnsi="Times New Roman" w:cs="Times New Roman"/>
          <w:sz w:val="18"/>
          <w:szCs w:val="18"/>
          <w:u w:val="single"/>
        </w:rPr>
        <w:t xml:space="preserve">      </w:t>
      </w:r>
      <w:r w:rsidR="00493F89" w:rsidRPr="005F5732">
        <w:rPr>
          <w:rFonts w:ascii="Times New Roman" w:eastAsiaTheme="majorEastAsia" w:hAnsi="Times New Roman" w:cs="Times New Roman"/>
          <w:sz w:val="18"/>
          <w:szCs w:val="18"/>
          <w:u w:val="single"/>
        </w:rPr>
        <w:t xml:space="preserve">     </w:t>
      </w:r>
    </w:p>
    <w:p w:rsidR="00493F89" w:rsidRPr="005F5732" w:rsidRDefault="00493F89">
      <w:pPr>
        <w:pStyle w:val="a3"/>
        <w:tabs>
          <w:tab w:val="left" w:pos="3261"/>
        </w:tabs>
        <w:snapToGrid w:val="0"/>
        <w:spacing w:line="360" w:lineRule="auto"/>
        <w:ind w:firstLineChars="200" w:firstLine="360"/>
        <w:rPr>
          <w:rFonts w:ascii="Times New Roman" w:eastAsiaTheme="majorEastAsia" w:hAnsi="Times New Roman" w:cs="Times New Roman"/>
          <w:sz w:val="18"/>
          <w:szCs w:val="18"/>
        </w:rPr>
      </w:pPr>
    </w:p>
    <w:p w:rsidR="00493F89" w:rsidRPr="005F5732" w:rsidRDefault="00493F89">
      <w:pPr>
        <w:pStyle w:val="a3"/>
        <w:tabs>
          <w:tab w:val="left" w:pos="3261"/>
        </w:tabs>
        <w:snapToGrid w:val="0"/>
        <w:spacing w:line="360" w:lineRule="auto"/>
        <w:ind w:firstLineChars="200" w:firstLine="360"/>
        <w:rPr>
          <w:rFonts w:ascii="Times New Roman" w:eastAsiaTheme="majorEastAsia" w:hAnsi="Times New Roman" w:cs="Times New Roman"/>
          <w:sz w:val="18"/>
          <w:szCs w:val="18"/>
        </w:rPr>
      </w:pPr>
    </w:p>
    <w:p w:rsidR="00493F89" w:rsidRPr="005F5732" w:rsidRDefault="00493F89">
      <w:pPr>
        <w:pStyle w:val="a3"/>
        <w:tabs>
          <w:tab w:val="left" w:pos="3261"/>
        </w:tabs>
        <w:snapToGrid w:val="0"/>
        <w:spacing w:line="360" w:lineRule="auto"/>
        <w:ind w:firstLineChars="200" w:firstLine="360"/>
        <w:rPr>
          <w:rFonts w:ascii="Times New Roman" w:eastAsiaTheme="majorEastAsia" w:hAnsi="Times New Roman" w:cs="Times New Roman"/>
          <w:sz w:val="18"/>
          <w:szCs w:val="18"/>
        </w:rPr>
      </w:pPr>
    </w:p>
    <w:p w:rsidR="005F5732" w:rsidRPr="005F5732" w:rsidRDefault="005F5732" w:rsidP="007E2FDC">
      <w:pPr>
        <w:pStyle w:val="a3"/>
        <w:tabs>
          <w:tab w:val="left" w:pos="3261"/>
        </w:tabs>
        <w:snapToGrid w:val="0"/>
        <w:spacing w:line="360" w:lineRule="auto"/>
        <w:ind w:firstLineChars="200" w:firstLine="360"/>
        <w:rPr>
          <w:rFonts w:ascii="Times New Roman" w:eastAsiaTheme="majorEastAsia" w:hAnsi="Times New Roman" w:cs="Times New Roman"/>
          <w:sz w:val="18"/>
          <w:szCs w:val="18"/>
        </w:rPr>
      </w:pPr>
      <w:r w:rsidRPr="005F5732">
        <w:rPr>
          <w:rFonts w:ascii="Times New Roman" w:eastAsiaTheme="majorEastAsia" w:hAnsi="Times New Roman" w:cs="Times New Roman" w:hint="eastAsia"/>
          <w:sz w:val="18"/>
          <w:szCs w:val="18"/>
        </w:rPr>
        <w:t>三、简谐运动的相位、相位差</w:t>
      </w:r>
    </w:p>
    <w:p w:rsidR="005F5732" w:rsidRDefault="005F5732" w:rsidP="007E2FDC">
      <w:pPr>
        <w:pStyle w:val="a3"/>
        <w:tabs>
          <w:tab w:val="left" w:pos="3261"/>
        </w:tabs>
        <w:snapToGrid w:val="0"/>
        <w:spacing w:line="360" w:lineRule="auto"/>
        <w:ind w:firstLineChars="200" w:firstLine="360"/>
        <w:rPr>
          <w:rFonts w:ascii="Times New Roman" w:eastAsia="楷体" w:hAnsi="Times New Roman" w:cs="Times New Roman"/>
          <w:b/>
        </w:rPr>
      </w:pPr>
      <w:r w:rsidRPr="005F5732">
        <w:rPr>
          <w:rFonts w:ascii="Times New Roman" w:eastAsiaTheme="majorEastAsia" w:hAnsi="Times New Roman" w:cs="Times New Roman" w:hint="eastAsia"/>
          <w:sz w:val="18"/>
          <w:szCs w:val="18"/>
        </w:rPr>
        <w:t xml:space="preserve"> </w:t>
      </w:r>
      <w:r w:rsidRPr="005F5732">
        <w:rPr>
          <w:rFonts w:ascii="Times New Roman" w:eastAsiaTheme="majorEastAsia" w:hAnsi="Times New Roman" w:cs="Times New Roman"/>
          <w:sz w:val="18"/>
          <w:szCs w:val="18"/>
        </w:rPr>
        <w:t xml:space="preserve"> </w:t>
      </w:r>
      <w:r>
        <w:rPr>
          <w:rFonts w:ascii="Times New Roman" w:eastAsia="楷体" w:hAnsi="Times New Roman" w:cs="Times New Roman" w:hint="eastAsia"/>
          <w:b/>
        </w:rPr>
        <w:t>[</w:t>
      </w:r>
      <w:r>
        <w:rPr>
          <w:rFonts w:ascii="Times New Roman" w:eastAsia="楷体" w:hAnsi="Times New Roman" w:cs="Times New Roman" w:hint="eastAsia"/>
          <w:b/>
        </w:rPr>
        <w:t>学生任务</w:t>
      </w:r>
      <w:r>
        <w:rPr>
          <w:rFonts w:ascii="Times New Roman" w:eastAsia="楷体" w:hAnsi="Times New Roman" w:cs="Times New Roman" w:hint="eastAsia"/>
          <w:b/>
        </w:rPr>
        <w:t>]</w:t>
      </w:r>
    </w:p>
    <w:p w:rsidR="005F5732" w:rsidRPr="005F5732" w:rsidRDefault="005F5732" w:rsidP="007E2FDC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Theme="majorEastAsia" w:hAnsi="Times New Roman" w:cs="Times New Roman"/>
          <w:sz w:val="18"/>
          <w:szCs w:val="18"/>
        </w:rPr>
      </w:pPr>
      <w:r w:rsidRPr="005F5732">
        <w:rPr>
          <w:rFonts w:ascii="Times New Roman" w:eastAsia="楷体" w:hAnsi="Times New Roman" w:cs="Times New Roman"/>
        </w:rPr>
        <w:t>1.</w:t>
      </w:r>
      <w:r w:rsidRPr="005F5732">
        <w:rPr>
          <w:rFonts w:ascii="Times New Roman" w:eastAsiaTheme="majorEastAsia" w:hAnsi="Times New Roman" w:cs="Times New Roman" w:hint="eastAsia"/>
          <w:sz w:val="18"/>
          <w:szCs w:val="18"/>
        </w:rPr>
        <w:t>简谐运动表达式</w:t>
      </w:r>
      <w:r w:rsidRPr="005F5732">
        <w:rPr>
          <w:rFonts w:ascii="Times New Roman" w:eastAsiaTheme="majorEastAsia" w:hAnsi="Times New Roman" w:cs="Times New Roman"/>
          <w:sz w:val="18"/>
          <w:szCs w:val="18"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18"/>
            <w:szCs w:val="18"/>
          </w:rPr>
          <m:t>x=</m:t>
        </m:r>
        <m:r>
          <m:rPr>
            <m:sty m:val="bi"/>
          </m:rPr>
          <w:rPr>
            <w:rFonts w:ascii="Cambria Math" w:hAnsi="Cambria Math"/>
            <w:sz w:val="18"/>
            <w:szCs w:val="18"/>
          </w:rPr>
          <m:t>A</m:t>
        </m:r>
        <m:r>
          <m:rPr>
            <m:sty m:val="b"/>
          </m:rPr>
          <w:rPr>
            <w:rFonts w:ascii="Cambria Math" w:hAnsi="Cambria Math"/>
            <w:sz w:val="18"/>
            <w:szCs w:val="18"/>
          </w:rPr>
          <m:t>s</m:t>
        </m:r>
        <m:r>
          <m:rPr>
            <m:sty m:val="b"/>
          </m:rPr>
          <w:rPr>
            <w:rFonts w:ascii="Cambria Math" w:hAnsi="Cambria Math" w:hint="eastAsia"/>
            <w:sz w:val="18"/>
            <w:szCs w:val="18"/>
          </w:rPr>
          <m:t>in</m:t>
        </m:r>
        <m:d>
          <m:dPr>
            <m:begChr m:val="（"/>
            <m:endChr m:val="）"/>
            <m:ctrlPr>
              <w:rPr>
                <w:rFonts w:ascii="Cambria Math" w:hAnsi="Cambria Math"/>
                <w:b/>
                <w:bCs/>
                <w:sz w:val="18"/>
                <w:szCs w:val="18"/>
              </w:rPr>
            </m:ctrlPr>
          </m:dPr>
          <m:e>
            <m:f>
              <m:fPr>
                <m:ctrlPr>
                  <w:rPr>
                    <w:rFonts w:ascii="Cambria Math" w:hAnsi="Cambria Math" w:cstheme="minorBidi"/>
                    <w:b/>
                    <w:bCs/>
                    <w:sz w:val="18"/>
                    <w:szCs w:val="1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T</m:t>
                </m:r>
              </m:den>
            </m:f>
            <m:r>
              <m:rPr>
                <m:sty m:val="b"/>
              </m:rPr>
              <w:rPr>
                <w:rFonts w:ascii="Cambria Math" w:hAnsi="Cambria Math" w:hint="eastAsia"/>
                <w:sz w:val="18"/>
                <w:szCs w:val="18"/>
              </w:rPr>
              <m:t>t+</m:t>
            </m:r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>φ</m:t>
            </m:r>
          </m:e>
        </m:d>
        <m:r>
          <m:rPr>
            <m:sty m:val="b"/>
          </m:rPr>
          <w:rPr>
            <w:rFonts w:ascii="Cambria Math" w:hAnsi="Cambria Math" w:hint="eastAsia"/>
            <w:sz w:val="18"/>
            <w:szCs w:val="18"/>
          </w:rPr>
          <m:t>=</m:t>
        </m:r>
        <m:r>
          <m:rPr>
            <m:sty m:val="bi"/>
          </m:rPr>
          <w:rPr>
            <w:rFonts w:ascii="Cambria Math" w:hAnsi="Cambria Math"/>
            <w:sz w:val="18"/>
            <w:szCs w:val="18"/>
          </w:rPr>
          <m:t>A</m:t>
        </m:r>
        <m:r>
          <m:rPr>
            <m:sty m:val="b"/>
          </m:rPr>
          <w:rPr>
            <w:rFonts w:ascii="Cambria Math" w:hAnsi="Cambria Math"/>
            <w:sz w:val="18"/>
            <w:szCs w:val="18"/>
          </w:rPr>
          <m:t>s</m:t>
        </m:r>
        <m:r>
          <m:rPr>
            <m:sty m:val="b"/>
          </m:rPr>
          <w:rPr>
            <w:rFonts w:ascii="Cambria Math" w:hAnsi="Cambria Math" w:hint="eastAsia"/>
            <w:sz w:val="18"/>
            <w:szCs w:val="18"/>
          </w:rPr>
          <m:t>in</m:t>
        </m:r>
        <m:d>
          <m:dPr>
            <m:begChr m:val="（"/>
            <m:endChr m:val="）"/>
            <m:ctrlPr>
              <w:rPr>
                <w:rFonts w:ascii="Cambria Math" w:hAnsi="Cambria Math"/>
                <w:b/>
                <w:bCs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hint="eastAsia"/>
                <w:sz w:val="18"/>
                <w:szCs w:val="18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π</m:t>
            </m:r>
            <m:r>
              <m:rPr>
                <m:sty m:val="bi"/>
              </m:rPr>
              <w:rPr>
                <w:rFonts w:ascii="Cambria Math" w:hAnsi="Cambria Math" w:hint="eastAsia"/>
                <w:sz w:val="18"/>
                <w:szCs w:val="18"/>
              </w:rPr>
              <m:t>f</m:t>
            </m:r>
            <m:r>
              <m:rPr>
                <m:sty m:val="b"/>
              </m:rPr>
              <w:rPr>
                <w:rFonts w:ascii="Cambria Math" w:hAnsi="Cambria Math" w:hint="eastAsia"/>
                <w:sz w:val="18"/>
                <w:szCs w:val="18"/>
              </w:rPr>
              <m:t>t+</m:t>
            </m:r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>φ</m:t>
            </m:r>
          </m:e>
        </m:d>
      </m:oMath>
      <w:r w:rsidRPr="005F5732">
        <w:rPr>
          <w:rFonts w:ascii="Times New Roman" w:eastAsiaTheme="majorEastAsia" w:hAnsi="Times New Roman" w:cs="Times New Roman" w:hint="eastAsia"/>
          <w:b/>
          <w:bCs/>
          <w:sz w:val="18"/>
          <w:szCs w:val="18"/>
        </w:rPr>
        <w:t>中，</w:t>
      </w:r>
      <m:oMath>
        <m:d>
          <m:dPr>
            <m:begChr m:val="（"/>
            <m:endChr m:val="）"/>
            <m:ctrlPr>
              <w:rPr>
                <w:rFonts w:ascii="Cambria Math" w:hAnsi="Cambria Math"/>
                <w:b/>
                <w:bCs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hint="eastAsia"/>
                <w:sz w:val="18"/>
                <w:szCs w:val="18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π</m:t>
            </m:r>
            <m:r>
              <m:rPr>
                <m:sty m:val="bi"/>
              </m:rPr>
              <w:rPr>
                <w:rFonts w:ascii="Cambria Math" w:hAnsi="Cambria Math" w:hint="eastAsia"/>
                <w:sz w:val="18"/>
                <w:szCs w:val="18"/>
              </w:rPr>
              <m:t>f</m:t>
            </m:r>
            <m:r>
              <m:rPr>
                <m:sty m:val="b"/>
              </m:rPr>
              <w:rPr>
                <w:rFonts w:ascii="Cambria Math" w:hAnsi="Cambria Math" w:hint="eastAsia"/>
                <w:sz w:val="18"/>
                <w:szCs w:val="18"/>
              </w:rPr>
              <m:t>t+</m:t>
            </m:r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>φ</m:t>
            </m:r>
          </m:e>
        </m:d>
      </m:oMath>
      <w:r w:rsidRPr="005F5732">
        <w:rPr>
          <w:rFonts w:ascii="Times New Roman" w:eastAsiaTheme="majorEastAsia" w:hAnsi="Times New Roman" w:cs="Times New Roman" w:hint="eastAsia"/>
          <w:bCs/>
          <w:sz w:val="18"/>
          <w:szCs w:val="18"/>
        </w:rPr>
        <w:t>影响着不同时刻振子的位移</w:t>
      </w:r>
      <w:r>
        <w:rPr>
          <w:rFonts w:ascii="Times New Roman" w:eastAsiaTheme="majorEastAsia" w:hAnsi="Times New Roman" w:cs="Times New Roman" w:hint="eastAsia"/>
          <w:bCs/>
          <w:sz w:val="18"/>
          <w:szCs w:val="18"/>
        </w:rPr>
        <w:t>，叫</w:t>
      </w:r>
      <w:r w:rsidRPr="005F5732">
        <w:rPr>
          <w:rFonts w:ascii="Times New Roman" w:eastAsiaTheme="majorEastAsia" w:hAnsi="Times New Roman" w:cs="Times New Roman" w:hint="eastAsia"/>
          <w:bCs/>
          <w:sz w:val="18"/>
          <w:szCs w:val="18"/>
        </w:rPr>
        <w:t>做简谐运动的</w:t>
      </w:r>
      <w:r>
        <w:rPr>
          <w:rFonts w:ascii="Times New Roman" w:eastAsiaTheme="majorEastAsia" w:hAnsi="Times New Roman" w:cs="Times New Roman" w:hint="eastAsia"/>
          <w:bCs/>
          <w:sz w:val="18"/>
          <w:szCs w:val="18"/>
          <w:u w:val="single"/>
        </w:rPr>
        <w:t xml:space="preserve"> </w:t>
      </w:r>
      <w:r>
        <w:rPr>
          <w:rFonts w:ascii="Times New Roman" w:eastAsiaTheme="majorEastAsia" w:hAnsi="Times New Roman" w:cs="Times New Roman"/>
          <w:bCs/>
          <w:sz w:val="18"/>
          <w:szCs w:val="18"/>
          <w:u w:val="single"/>
        </w:rPr>
        <w:t xml:space="preserve">        </w:t>
      </w:r>
      <w:r>
        <w:rPr>
          <w:rFonts w:ascii="Times New Roman" w:eastAsiaTheme="majorEastAsia" w:hAnsi="Times New Roman" w:cs="Times New Roman"/>
          <w:bCs/>
          <w:sz w:val="18"/>
          <w:szCs w:val="18"/>
        </w:rPr>
        <w:t>，</w:t>
      </w:r>
      <w:r>
        <w:rPr>
          <w:rFonts w:ascii="Times New Roman" w:eastAsiaTheme="majorEastAsia" w:hAnsi="Times New Roman" w:cs="Times New Roman" w:hint="eastAsia"/>
          <w:bCs/>
          <w:sz w:val="18"/>
          <w:szCs w:val="18"/>
        </w:rPr>
        <w:t>t=0</w:t>
      </w:r>
      <w:r>
        <w:rPr>
          <w:rFonts w:ascii="Times New Roman" w:eastAsiaTheme="majorEastAsia" w:hAnsi="Times New Roman" w:cs="Times New Roman" w:hint="eastAsia"/>
          <w:bCs/>
          <w:sz w:val="18"/>
          <w:szCs w:val="18"/>
        </w:rPr>
        <w:t>时相位为</w:t>
      </w:r>
      <m:oMath>
        <m:r>
          <m:rPr>
            <m:sty m:val="b"/>
          </m:rPr>
          <w:rPr>
            <w:rFonts w:ascii="Cambria Math" w:hAnsi="Cambria Math"/>
            <w:sz w:val="18"/>
            <w:szCs w:val="18"/>
          </w:rPr>
          <m:t>φ</m:t>
        </m:r>
      </m:oMath>
      <w:r>
        <w:rPr>
          <w:rFonts w:ascii="Times New Roman" w:eastAsiaTheme="majorEastAsia" w:hAnsi="Times New Roman" w:cs="Times New Roman" w:hint="eastAsia"/>
          <w:bCs/>
          <w:sz w:val="18"/>
          <w:szCs w:val="18"/>
        </w:rPr>
        <w:t>，叫做</w:t>
      </w:r>
      <w:r>
        <w:rPr>
          <w:rFonts w:ascii="Times New Roman" w:eastAsiaTheme="majorEastAsia" w:hAnsi="Times New Roman" w:cs="Times New Roman" w:hint="eastAsia"/>
          <w:bCs/>
          <w:sz w:val="18"/>
          <w:szCs w:val="18"/>
          <w:u w:val="single"/>
        </w:rPr>
        <w:t xml:space="preserve"> </w:t>
      </w:r>
      <w:r>
        <w:rPr>
          <w:rFonts w:ascii="Times New Roman" w:eastAsiaTheme="majorEastAsia" w:hAnsi="Times New Roman" w:cs="Times New Roman"/>
          <w:bCs/>
          <w:sz w:val="18"/>
          <w:szCs w:val="18"/>
          <w:u w:val="single"/>
        </w:rPr>
        <w:t xml:space="preserve">        </w:t>
      </w:r>
      <w:r>
        <w:rPr>
          <w:rFonts w:ascii="Times New Roman" w:eastAsiaTheme="majorEastAsia" w:hAnsi="Times New Roman" w:cs="Times New Roman"/>
          <w:bCs/>
          <w:sz w:val="18"/>
          <w:szCs w:val="18"/>
        </w:rPr>
        <w:t>。</w:t>
      </w:r>
    </w:p>
    <w:p w:rsidR="005F5732" w:rsidRDefault="00FE3B4E" w:rsidP="007E2FDC">
      <w:pPr>
        <w:pStyle w:val="a3"/>
        <w:tabs>
          <w:tab w:val="left" w:pos="3261"/>
        </w:tabs>
        <w:snapToGrid w:val="0"/>
        <w:spacing w:line="360" w:lineRule="auto"/>
        <w:ind w:firstLineChars="200" w:firstLine="422"/>
        <w:rPr>
          <w:rFonts w:ascii="Times New Roman" w:eastAsiaTheme="majorEastAsia" w:hAnsi="Times New Roman" w:cs="Times New Roman"/>
        </w:rPr>
      </w:pPr>
      <w:r>
        <w:rPr>
          <w:rFonts w:ascii="Times New Roman" w:eastAsia="楷体" w:hAnsi="Times New Roman" w:cs="Times New Roman" w:hint="eastAsia"/>
          <w:b/>
        </w:rPr>
        <w:t>[</w:t>
      </w:r>
      <w:r w:rsidR="00EE4E89">
        <w:rPr>
          <w:rFonts w:ascii="Times New Roman" w:eastAsia="楷体" w:hAnsi="Times New Roman" w:cs="Times New Roman" w:hint="eastAsia"/>
          <w:b/>
        </w:rPr>
        <w:t>思考</w:t>
      </w:r>
      <w:r>
        <w:rPr>
          <w:rFonts w:ascii="Times New Roman" w:eastAsia="楷体" w:hAnsi="Times New Roman" w:cs="Times New Roman" w:hint="eastAsia"/>
          <w:b/>
        </w:rPr>
        <w:t>]</w:t>
      </w:r>
      <w:r>
        <w:rPr>
          <w:rFonts w:ascii="Times New Roman" w:eastAsia="楷体" w:hAnsi="Times New Roman" w:cs="Times New Roman"/>
          <w:b/>
        </w:rPr>
        <w:t xml:space="preserve"> </w:t>
      </w:r>
      <w:r>
        <w:rPr>
          <w:rFonts w:ascii="Times New Roman" w:eastAsia="楷体" w:hAnsi="Times New Roman" w:cs="Times New Roman" w:hint="eastAsia"/>
          <w:b/>
        </w:rPr>
        <w:t>两个单摆振动，回答下面问题</w:t>
      </w:r>
    </w:p>
    <w:p w:rsidR="005F5732" w:rsidRDefault="00FE3B4E" w:rsidP="007E2FDC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noProof/>
        </w:rPr>
      </w:pPr>
      <w:r>
        <w:rPr>
          <w:rFonts w:ascii="Times New Roman" w:eastAsiaTheme="majorEastAsia" w:hAnsi="Times New Roman" w:cs="Times New Roman" w:hint="eastAsia"/>
        </w:rPr>
        <w:t>1</w:t>
      </w:r>
      <w:r w:rsidR="005F5732">
        <w:rPr>
          <w:rFonts w:ascii="Times New Roman" w:eastAsiaTheme="majorEastAsia" w:hAnsi="Times New Roman" w:cs="Times New Roman" w:hint="eastAsia"/>
        </w:rPr>
        <w:t>.</w:t>
      </w:r>
      <w:r w:rsidR="005F5732" w:rsidRPr="005F5732">
        <w:rPr>
          <w:rFonts w:ascii="Times New Roman" w:eastAsiaTheme="majorEastAsia" w:hAnsi="Times New Roman" w:cs="Times New Roman" w:hint="eastAsia"/>
        </w:rPr>
        <w:t>有并列悬挂的两个小球，悬线的长度相同。把它们拉起同样的角度后同时放开。</w:t>
      </w:r>
      <w:r w:rsidR="005F5732">
        <w:rPr>
          <w:rFonts w:ascii="Times New Roman" w:eastAsiaTheme="majorEastAsia" w:hAnsi="Times New Roman" w:cs="Times New Roman" w:hint="eastAsia"/>
        </w:rPr>
        <w:t>可以看到它们总是同时到达</w:t>
      </w:r>
      <w:r w:rsidR="005F5732">
        <w:rPr>
          <w:rFonts w:ascii="Times New Roman" w:eastAsiaTheme="majorEastAsia" w:hAnsi="Times New Roman" w:cs="Times New Roman" w:hint="eastAsia"/>
          <w:u w:val="single"/>
        </w:rPr>
        <w:t xml:space="preserve"> </w:t>
      </w:r>
      <w:r w:rsidR="005F5732">
        <w:rPr>
          <w:rFonts w:ascii="Times New Roman" w:eastAsiaTheme="majorEastAsia" w:hAnsi="Times New Roman" w:cs="Times New Roman"/>
          <w:u w:val="single"/>
        </w:rPr>
        <w:t xml:space="preserve">         </w:t>
      </w:r>
      <w:r w:rsidR="005F5732">
        <w:rPr>
          <w:rFonts w:ascii="Times New Roman" w:eastAsiaTheme="majorEastAsia" w:hAnsi="Times New Roman" w:cs="Times New Roman" w:hint="eastAsia"/>
        </w:rPr>
        <w:t>处，也同时经过平衡位置，两个单摆在任意一个时刻都处于</w:t>
      </w:r>
      <w:r w:rsidR="005F5732">
        <w:rPr>
          <w:rFonts w:ascii="Times New Roman" w:eastAsiaTheme="majorEastAsia" w:hAnsi="Times New Roman" w:cs="Times New Roman" w:hint="eastAsia"/>
          <w:u w:val="single"/>
        </w:rPr>
        <w:t xml:space="preserve"> </w:t>
      </w:r>
      <w:r w:rsidR="005F5732">
        <w:rPr>
          <w:rFonts w:ascii="Times New Roman" w:eastAsiaTheme="majorEastAsia" w:hAnsi="Times New Roman" w:cs="Times New Roman"/>
          <w:u w:val="single"/>
        </w:rPr>
        <w:t xml:space="preserve">     </w:t>
      </w:r>
      <w:r w:rsidR="005F5732" w:rsidRPr="005F5732">
        <w:rPr>
          <w:rFonts w:ascii="Times New Roman" w:eastAsiaTheme="majorEastAsia" w:hAnsi="Times New Roman" w:cs="Times New Roman" w:hint="eastAsia"/>
        </w:rPr>
        <w:t>状态</w:t>
      </w:r>
      <w:r w:rsidR="005F5732">
        <w:rPr>
          <w:noProof/>
        </w:rPr>
        <w:t>，</w:t>
      </w:r>
      <w:r w:rsidR="005F5732">
        <w:rPr>
          <w:rFonts w:hint="eastAsia"/>
          <w:noProof/>
        </w:rPr>
        <w:t>在二者x的表达式中，相位一定</w:t>
      </w:r>
      <w:r w:rsidR="005F5732">
        <w:rPr>
          <w:rFonts w:hint="eastAsia"/>
          <w:noProof/>
          <w:u w:val="single"/>
        </w:rPr>
        <w:t xml:space="preserve"> </w:t>
      </w:r>
      <w:r w:rsidR="005F5732">
        <w:rPr>
          <w:noProof/>
          <w:u w:val="single"/>
        </w:rPr>
        <w:t xml:space="preserve">     </w:t>
      </w:r>
      <w:r w:rsidR="005F5732">
        <w:rPr>
          <w:noProof/>
        </w:rPr>
        <w:t>，</w:t>
      </w:r>
      <w:r w:rsidR="005F5732">
        <w:rPr>
          <w:rFonts w:hint="eastAsia"/>
          <w:noProof/>
        </w:rPr>
        <w:t>我们说他们的振动</w:t>
      </w:r>
      <w:r w:rsidR="005F5732">
        <w:rPr>
          <w:noProof/>
          <w:u w:val="single"/>
        </w:rPr>
        <w:t xml:space="preserve">       </w:t>
      </w:r>
      <w:r w:rsidR="005F5732">
        <w:rPr>
          <w:noProof/>
        </w:rPr>
        <w:t>。</w:t>
      </w:r>
    </w:p>
    <w:p w:rsidR="005F5732" w:rsidRPr="005F5732" w:rsidRDefault="00FE3B4E" w:rsidP="005F5732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noProof/>
        </w:rPr>
      </w:pPr>
      <w:r>
        <w:rPr>
          <w:rFonts w:ascii="Times New Roman" w:eastAsiaTheme="majorEastAsia" w:hAnsi="Times New Roman" w:cs="Times New Roman" w:hint="eastAsia"/>
        </w:rPr>
        <w:t>2</w:t>
      </w:r>
      <w:r w:rsidR="005F5732">
        <w:rPr>
          <w:rFonts w:ascii="Times New Roman" w:eastAsiaTheme="majorEastAsia" w:hAnsi="Times New Roman" w:cs="Times New Roman" w:hint="eastAsia"/>
        </w:rPr>
        <w:t>.</w:t>
      </w:r>
      <w:r w:rsidR="005F5732" w:rsidRPr="005F5732">
        <w:rPr>
          <w:rFonts w:ascii="Times New Roman" w:eastAsiaTheme="majorEastAsia" w:hAnsi="Times New Roman" w:cs="Times New Roman" w:hint="eastAsia"/>
        </w:rPr>
        <w:t>有并列悬挂的两个小球，悬线的长度相同。把它们</w:t>
      </w:r>
      <w:r w:rsidR="005F5732">
        <w:rPr>
          <w:rFonts w:ascii="Times New Roman" w:eastAsiaTheme="majorEastAsia" w:hAnsi="Times New Roman" w:cs="Times New Roman" w:hint="eastAsia"/>
        </w:rPr>
        <w:t>向相反方向</w:t>
      </w:r>
      <w:r w:rsidR="005F5732" w:rsidRPr="005F5732">
        <w:rPr>
          <w:rFonts w:ascii="Times New Roman" w:eastAsiaTheme="majorEastAsia" w:hAnsi="Times New Roman" w:cs="Times New Roman" w:hint="eastAsia"/>
        </w:rPr>
        <w:t>拉起同样的角度后同时放开。</w:t>
      </w:r>
      <w:r w:rsidR="005F5732">
        <w:rPr>
          <w:rFonts w:ascii="Times New Roman" w:eastAsiaTheme="majorEastAsia" w:hAnsi="Times New Roman" w:cs="Times New Roman" w:hint="eastAsia"/>
        </w:rPr>
        <w:t>可以看到它们总是同时到达</w:t>
      </w:r>
      <w:r w:rsidR="005F5732">
        <w:rPr>
          <w:rFonts w:ascii="Times New Roman" w:eastAsiaTheme="majorEastAsia" w:hAnsi="Times New Roman" w:cs="Times New Roman" w:hint="eastAsia"/>
          <w:u w:val="single"/>
        </w:rPr>
        <w:t xml:space="preserve"> </w:t>
      </w:r>
      <w:r w:rsidR="005F5732">
        <w:rPr>
          <w:rFonts w:ascii="Times New Roman" w:eastAsiaTheme="majorEastAsia" w:hAnsi="Times New Roman" w:cs="Times New Roman"/>
          <w:u w:val="single"/>
        </w:rPr>
        <w:t xml:space="preserve">        </w:t>
      </w:r>
      <w:r w:rsidR="005F5732">
        <w:rPr>
          <w:rFonts w:ascii="Times New Roman" w:eastAsiaTheme="majorEastAsia" w:hAnsi="Times New Roman" w:cs="Times New Roman" w:hint="eastAsia"/>
        </w:rPr>
        <w:t>处，也同时</w:t>
      </w:r>
      <w:r w:rsidR="005F5732">
        <w:rPr>
          <w:rFonts w:ascii="Times New Roman" w:eastAsiaTheme="majorEastAsia" w:hAnsi="Times New Roman" w:cs="Times New Roman" w:hint="eastAsia"/>
          <w:u w:val="single"/>
        </w:rPr>
        <w:t xml:space="preserve"> </w:t>
      </w:r>
      <w:r w:rsidR="005F5732">
        <w:rPr>
          <w:rFonts w:ascii="Times New Roman" w:eastAsiaTheme="majorEastAsia" w:hAnsi="Times New Roman" w:cs="Times New Roman"/>
          <w:u w:val="single"/>
        </w:rPr>
        <w:t xml:space="preserve">         </w:t>
      </w:r>
      <w:r w:rsidR="005F5732" w:rsidRPr="005F5732">
        <w:rPr>
          <w:rFonts w:ascii="Times New Roman" w:eastAsiaTheme="majorEastAsia" w:hAnsi="Times New Roman" w:cs="Times New Roman" w:hint="eastAsia"/>
        </w:rPr>
        <w:t>经过</w:t>
      </w:r>
      <w:r w:rsidR="005F5732">
        <w:rPr>
          <w:rFonts w:ascii="Times New Roman" w:eastAsiaTheme="majorEastAsia" w:hAnsi="Times New Roman" w:cs="Times New Roman" w:hint="eastAsia"/>
        </w:rPr>
        <w:t>平衡位置，</w:t>
      </w:r>
      <w:r w:rsidR="005F5732">
        <w:rPr>
          <w:rFonts w:hint="eastAsia"/>
          <w:noProof/>
        </w:rPr>
        <w:t>在二者x</w:t>
      </w:r>
      <w:r w:rsidR="000F4618">
        <w:rPr>
          <w:rFonts w:hint="eastAsia"/>
          <w:noProof/>
        </w:rPr>
        <w:t>的表达式中，相位</w:t>
      </w:r>
      <w:r w:rsidR="00350240">
        <w:rPr>
          <w:rFonts w:hint="eastAsia"/>
          <w:noProof/>
        </w:rPr>
        <w:t>差</w:t>
      </w:r>
      <w:r w:rsidR="000F4618">
        <w:rPr>
          <w:rFonts w:hint="eastAsia"/>
          <w:noProof/>
        </w:rPr>
        <w:t>为</w:t>
      </w:r>
      <w:r w:rsidR="005F5732">
        <w:rPr>
          <w:rFonts w:hint="eastAsia"/>
          <w:noProof/>
          <w:u w:val="single"/>
        </w:rPr>
        <w:t xml:space="preserve"> </w:t>
      </w:r>
      <w:r w:rsidR="005F5732">
        <w:rPr>
          <w:noProof/>
          <w:u w:val="single"/>
        </w:rPr>
        <w:t xml:space="preserve">     </w:t>
      </w:r>
      <w:r w:rsidR="005F5732">
        <w:rPr>
          <w:noProof/>
        </w:rPr>
        <w:t>，</w:t>
      </w:r>
      <w:r w:rsidR="005F5732">
        <w:rPr>
          <w:rFonts w:hint="eastAsia"/>
          <w:noProof/>
        </w:rPr>
        <w:t>我们说他们的振动</w:t>
      </w:r>
      <w:r w:rsidR="005F5732">
        <w:rPr>
          <w:noProof/>
          <w:u w:val="single"/>
        </w:rPr>
        <w:t xml:space="preserve">       </w:t>
      </w:r>
      <w:r w:rsidR="005F5732">
        <w:rPr>
          <w:noProof/>
        </w:rPr>
        <w:t>。</w:t>
      </w:r>
    </w:p>
    <w:p w:rsidR="005F5732" w:rsidRDefault="005F5732" w:rsidP="007E2FDC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Theme="majorEastAsia" w:hAnsi="Times New Roman" w:cs="Times New Roman"/>
        </w:rPr>
      </w:pPr>
    </w:p>
    <w:p w:rsidR="005B635B" w:rsidRDefault="00EA67E3">
      <w:pPr>
        <w:shd w:val="clear" w:color="auto" w:fill="FFFFFF"/>
        <w:spacing w:line="360" w:lineRule="auto"/>
        <w:ind w:firstLineChars="200" w:firstLine="422"/>
        <w:textAlignment w:val="center"/>
        <w:rPr>
          <w:rFonts w:ascii="Times New Roman" w:eastAsiaTheme="majorEastAsia" w:hAnsi="Times New Roman" w:cs="Times New Roman"/>
          <w:b/>
          <w:bCs/>
          <w:kern w:val="0"/>
          <w:szCs w:val="21"/>
        </w:rPr>
      </w:pPr>
      <w:r>
        <w:rPr>
          <w:rFonts w:ascii="Times New Roman" w:eastAsiaTheme="majorEastAsia" w:hAnsi="Times New Roman" w:cs="Times New Roman" w:hint="eastAsia"/>
          <w:b/>
          <w:bCs/>
          <w:kern w:val="0"/>
          <w:szCs w:val="21"/>
        </w:rPr>
        <w:t>四</w:t>
      </w:r>
      <w:r w:rsidR="00942162">
        <w:rPr>
          <w:rFonts w:ascii="Times New Roman" w:eastAsiaTheme="majorEastAsia" w:hAnsi="Times New Roman" w:cs="Times New Roman" w:hint="eastAsia"/>
          <w:b/>
          <w:bCs/>
          <w:kern w:val="0"/>
          <w:szCs w:val="21"/>
        </w:rPr>
        <w:t>、应用</w:t>
      </w:r>
    </w:p>
    <w:p w:rsidR="005B635B" w:rsidRPr="001702F2" w:rsidRDefault="00942162" w:rsidP="001702F2">
      <w:pPr>
        <w:adjustRightInd w:val="0"/>
        <w:snapToGrid w:val="0"/>
        <w:spacing w:line="360" w:lineRule="auto"/>
        <w:ind w:firstLineChars="200" w:firstLine="422"/>
        <w:rPr>
          <w:rFonts w:ascii="Times New Roman"/>
          <w:szCs w:val="21"/>
        </w:rPr>
      </w:pPr>
      <w:r>
        <w:rPr>
          <w:rFonts w:ascii="Times New Roman" w:hAnsi="Times New Roman" w:cs="Times New Roman"/>
          <w:b/>
          <w:bCs/>
          <w:kern w:val="0"/>
          <w:szCs w:val="21"/>
        </w:rPr>
        <w:t>【</w:t>
      </w:r>
      <w:r w:rsidR="00667AF6">
        <w:rPr>
          <w:rFonts w:ascii="Times New Roman" w:hAnsi="Times New Roman" w:cs="Times New Roman"/>
          <w:b/>
          <w:bCs/>
          <w:kern w:val="0"/>
          <w:szCs w:val="21"/>
        </w:rPr>
        <w:t>练习</w:t>
      </w:r>
      <w:r>
        <w:rPr>
          <w:rFonts w:ascii="Times New Roman" w:hAnsi="Times New Roman" w:cs="Times New Roman" w:hint="eastAsia"/>
          <w:b/>
          <w:bCs/>
          <w:kern w:val="0"/>
          <w:szCs w:val="21"/>
        </w:rPr>
        <w:t>1</w:t>
      </w:r>
      <w:r>
        <w:rPr>
          <w:rFonts w:ascii="Times New Roman" w:hAnsi="Times New Roman" w:cs="Times New Roman"/>
          <w:b/>
          <w:bCs/>
          <w:kern w:val="0"/>
          <w:szCs w:val="21"/>
        </w:rPr>
        <w:t>】：</w:t>
      </w:r>
      <w:r w:rsidR="001702F2" w:rsidRPr="001702F2">
        <w:rPr>
          <w:rFonts w:ascii="Times New Roman" w:hint="eastAsia"/>
          <w:szCs w:val="21"/>
        </w:rPr>
        <w:t>质点做简谐运动的图像如图所示，则下列说法中正确的是（</w:t>
      </w:r>
      <w:r w:rsidR="001702F2" w:rsidRPr="001702F2">
        <w:rPr>
          <w:rFonts w:ascii="Times New Roman" w:hint="eastAsia"/>
          <w:szCs w:val="21"/>
        </w:rPr>
        <w:t xml:space="preserve"> </w:t>
      </w:r>
      <w:r w:rsidR="001702F2" w:rsidRPr="001702F2">
        <w:rPr>
          <w:rFonts w:ascii="Times New Roman"/>
          <w:szCs w:val="21"/>
        </w:rPr>
        <w:t xml:space="preserve">  </w:t>
      </w:r>
      <w:r w:rsidR="001702F2" w:rsidRPr="001702F2">
        <w:rPr>
          <w:rFonts w:ascii="Times New Roman" w:hint="eastAsia"/>
          <w:szCs w:val="21"/>
        </w:rPr>
        <w:t>）</w:t>
      </w:r>
      <w:r w:rsidR="001702F2" w:rsidRPr="001702F2">
        <w:rPr>
          <w:rFonts w:ascii="Times New Roman"/>
          <w:szCs w:val="21"/>
        </w:rPr>
        <w:t xml:space="preserve"> </w:t>
      </w:r>
    </w:p>
    <w:p w:rsidR="001702F2" w:rsidRDefault="001702F2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48000" behindDoc="0" locked="0" layoutInCell="1" allowOverlap="1" wp14:anchorId="0E8382AC" wp14:editId="11620874">
            <wp:simplePos x="0" y="0"/>
            <wp:positionH relativeFrom="column">
              <wp:posOffset>3239135</wp:posOffset>
            </wp:positionH>
            <wp:positionV relativeFrom="paragraph">
              <wp:posOffset>25400</wp:posOffset>
            </wp:positionV>
            <wp:extent cx="2248535" cy="112077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8535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int="eastAsia"/>
          <w:szCs w:val="21"/>
        </w:rPr>
        <w:t>A.</w:t>
      </w:r>
      <w:r>
        <w:rPr>
          <w:rFonts w:ascii="Times New Roman"/>
          <w:szCs w:val="21"/>
        </w:rPr>
        <w:t xml:space="preserve"> 4</w:t>
      </w:r>
      <w:r>
        <w:rPr>
          <w:rFonts w:ascii="Times New Roman" w:hint="eastAsia"/>
          <w:szCs w:val="21"/>
        </w:rPr>
        <w:t>s</w:t>
      </w:r>
      <w:r>
        <w:rPr>
          <w:rFonts w:ascii="Times New Roman" w:hint="eastAsia"/>
          <w:szCs w:val="21"/>
        </w:rPr>
        <w:t>时速度为</w:t>
      </w:r>
      <w:r>
        <w:rPr>
          <w:rFonts w:ascii="Times New Roman" w:hint="eastAsia"/>
          <w:szCs w:val="21"/>
        </w:rPr>
        <w:t>0</w:t>
      </w:r>
      <w:r>
        <w:rPr>
          <w:rFonts w:ascii="Times New Roman" w:hint="eastAsia"/>
          <w:szCs w:val="21"/>
        </w:rPr>
        <w:t>，加速度为正向最大</w:t>
      </w:r>
    </w:p>
    <w:p w:rsidR="001702F2" w:rsidRDefault="001702F2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B.</w:t>
      </w:r>
      <w:r>
        <w:rPr>
          <w:rFonts w:ascii="Times New Roman"/>
          <w:szCs w:val="21"/>
        </w:rPr>
        <w:t xml:space="preserve"> 10</w:t>
      </w:r>
      <w:r>
        <w:rPr>
          <w:rFonts w:ascii="Times New Roman" w:hint="eastAsia"/>
          <w:szCs w:val="21"/>
        </w:rPr>
        <w:t>s</w:t>
      </w:r>
      <w:r>
        <w:rPr>
          <w:rFonts w:ascii="Times New Roman" w:hint="eastAsia"/>
          <w:szCs w:val="21"/>
        </w:rPr>
        <w:t>时振子的位移为</w:t>
      </w:r>
      <w:r>
        <w:rPr>
          <w:rFonts w:ascii="Times New Roman" w:hint="eastAsia"/>
          <w:szCs w:val="21"/>
        </w:rPr>
        <w:t>-5cm</w:t>
      </w:r>
    </w:p>
    <w:p w:rsidR="001702F2" w:rsidRDefault="001702F2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C.</w:t>
      </w:r>
      <w:r>
        <w:rPr>
          <w:rFonts w:ascii="Times New Roman"/>
          <w:szCs w:val="21"/>
        </w:rPr>
        <w:t xml:space="preserve"> </w:t>
      </w:r>
      <w:r>
        <w:rPr>
          <w:rFonts w:ascii="Times New Roman" w:hint="eastAsia"/>
          <w:szCs w:val="21"/>
        </w:rPr>
        <w:t>前</w:t>
      </w:r>
      <w:r>
        <w:rPr>
          <w:rFonts w:ascii="Times New Roman" w:hint="eastAsia"/>
          <w:szCs w:val="21"/>
        </w:rPr>
        <w:t>10s</w:t>
      </w:r>
      <w:r>
        <w:rPr>
          <w:rFonts w:ascii="Times New Roman" w:hint="eastAsia"/>
          <w:szCs w:val="21"/>
        </w:rPr>
        <w:t>内振子通过的路程为</w:t>
      </w:r>
      <w:r>
        <w:rPr>
          <w:rFonts w:ascii="Times New Roman" w:hint="eastAsia"/>
          <w:szCs w:val="21"/>
        </w:rPr>
        <w:t>50cm</w:t>
      </w:r>
    </w:p>
    <w:p w:rsidR="001702F2" w:rsidRDefault="001702F2" w:rsidP="001702F2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D.</w:t>
      </w:r>
      <w:r>
        <w:rPr>
          <w:rFonts w:ascii="Times New Roman"/>
          <w:szCs w:val="21"/>
        </w:rPr>
        <w:t xml:space="preserve"> 5</w:t>
      </w:r>
      <w:r>
        <w:rPr>
          <w:rFonts w:ascii="Times New Roman" w:hint="eastAsia"/>
          <w:szCs w:val="21"/>
        </w:rPr>
        <w:t>s</w:t>
      </w:r>
      <w:r>
        <w:rPr>
          <w:rFonts w:ascii="Times New Roman" w:hint="eastAsia"/>
          <w:szCs w:val="21"/>
        </w:rPr>
        <w:t>时振子的速度方向为</w:t>
      </w:r>
      <w:r>
        <w:rPr>
          <w:rFonts w:ascii="Times New Roman" w:hint="eastAsia"/>
          <w:szCs w:val="21"/>
        </w:rPr>
        <w:t>-x</w:t>
      </w:r>
      <w:r>
        <w:rPr>
          <w:rFonts w:ascii="Times New Roman" w:hint="eastAsia"/>
          <w:szCs w:val="21"/>
        </w:rPr>
        <w:t>方向</w:t>
      </w:r>
    </w:p>
    <w:p w:rsidR="001702F2" w:rsidRDefault="00350240" w:rsidP="001702F2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 w:hAnsi="Times New Roman" w:cs="Times New Roman"/>
          <w:bCs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42671DE8" wp14:editId="1C0D9247">
            <wp:simplePos x="0" y="0"/>
            <wp:positionH relativeFrom="column">
              <wp:posOffset>4464348</wp:posOffset>
            </wp:positionH>
            <wp:positionV relativeFrom="paragraph">
              <wp:posOffset>161925</wp:posOffset>
            </wp:positionV>
            <wp:extent cx="1792605" cy="108839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02F2">
        <w:rPr>
          <w:rFonts w:ascii="Times New Roman" w:hAnsi="Times New Roman" w:cs="Times New Roman"/>
          <w:b/>
          <w:bCs/>
          <w:kern w:val="0"/>
          <w:szCs w:val="21"/>
        </w:rPr>
        <w:t>【练习</w:t>
      </w:r>
      <w:r w:rsidR="001702F2">
        <w:rPr>
          <w:rFonts w:ascii="Times New Roman" w:hAnsi="Times New Roman" w:cs="Times New Roman" w:hint="eastAsia"/>
          <w:b/>
          <w:bCs/>
          <w:kern w:val="0"/>
          <w:szCs w:val="21"/>
        </w:rPr>
        <w:t>2</w:t>
      </w:r>
      <w:r w:rsidR="001702F2">
        <w:rPr>
          <w:rFonts w:ascii="Times New Roman" w:hAnsi="Times New Roman" w:cs="Times New Roman"/>
          <w:b/>
          <w:bCs/>
          <w:kern w:val="0"/>
          <w:szCs w:val="21"/>
        </w:rPr>
        <w:t>】：</w:t>
      </w:r>
      <w:proofErr w:type="gramStart"/>
      <w:r w:rsidR="001702F2" w:rsidRPr="001702F2">
        <w:rPr>
          <w:rFonts w:ascii="Times New Roman" w:hAnsi="Times New Roman" w:cs="Times New Roman" w:hint="eastAsia"/>
          <w:bCs/>
          <w:kern w:val="0"/>
          <w:szCs w:val="21"/>
        </w:rPr>
        <w:t>一</w:t>
      </w:r>
      <w:proofErr w:type="gramEnd"/>
      <w:r w:rsidR="001702F2" w:rsidRPr="001702F2">
        <w:rPr>
          <w:rFonts w:ascii="Times New Roman" w:hAnsi="Times New Roman" w:cs="Times New Roman" w:hint="eastAsia"/>
          <w:bCs/>
          <w:kern w:val="0"/>
          <w:szCs w:val="21"/>
        </w:rPr>
        <w:t>质点做简谐运动的图像如图所示，分析在</w:t>
      </w:r>
      <w:r w:rsidR="001702F2" w:rsidRPr="001702F2">
        <w:rPr>
          <w:rFonts w:ascii="Times New Roman" w:hAnsi="Times New Roman" w:cs="Times New Roman" w:hint="eastAsia"/>
          <w:bCs/>
          <w:kern w:val="0"/>
          <w:szCs w:val="21"/>
        </w:rPr>
        <w:t>0.2s</w:t>
      </w:r>
      <w:r w:rsidR="001702F2" w:rsidRPr="001702F2">
        <w:rPr>
          <w:rFonts w:ascii="Times New Roman" w:hAnsi="Times New Roman" w:cs="Times New Roman" w:hint="eastAsia"/>
          <w:bCs/>
          <w:kern w:val="0"/>
          <w:szCs w:val="21"/>
        </w:rPr>
        <w:t>到</w:t>
      </w:r>
      <w:r w:rsidR="001702F2" w:rsidRPr="001702F2">
        <w:rPr>
          <w:rFonts w:ascii="Times New Roman" w:hAnsi="Times New Roman" w:cs="Times New Roman" w:hint="eastAsia"/>
          <w:bCs/>
          <w:kern w:val="0"/>
          <w:szCs w:val="21"/>
        </w:rPr>
        <w:t>0.3s</w:t>
      </w:r>
      <w:r w:rsidR="001702F2" w:rsidRPr="001702F2">
        <w:rPr>
          <w:rFonts w:ascii="Times New Roman" w:hAnsi="Times New Roman" w:cs="Times New Roman" w:hint="eastAsia"/>
          <w:bCs/>
          <w:kern w:val="0"/>
          <w:szCs w:val="21"/>
        </w:rPr>
        <w:t>这段时间内质点的运动情况（包括</w:t>
      </w:r>
      <w:r w:rsidR="00EA67E3">
        <w:rPr>
          <w:rFonts w:ascii="Times New Roman" w:hAnsi="Times New Roman" w:cs="Times New Roman" w:hint="eastAsia"/>
          <w:bCs/>
          <w:kern w:val="0"/>
          <w:szCs w:val="21"/>
        </w:rPr>
        <w:t>向</w:t>
      </w:r>
      <w:r w:rsidR="001702F2" w:rsidRPr="001702F2">
        <w:rPr>
          <w:rFonts w:ascii="Times New Roman" w:hAnsi="Times New Roman" w:cs="Times New Roman" w:hint="eastAsia"/>
          <w:bCs/>
          <w:kern w:val="0"/>
          <w:szCs w:val="21"/>
        </w:rPr>
        <w:t>哪个方向运动，</w:t>
      </w:r>
      <w:r w:rsidR="00EA67E3">
        <w:rPr>
          <w:rFonts w:ascii="Times New Roman" w:hAnsi="Times New Roman" w:cs="Times New Roman" w:hint="eastAsia"/>
          <w:bCs/>
          <w:kern w:val="0"/>
          <w:szCs w:val="21"/>
        </w:rPr>
        <w:t>速率</w:t>
      </w:r>
      <w:r w:rsidR="001702F2" w:rsidRPr="001702F2">
        <w:rPr>
          <w:rFonts w:ascii="Times New Roman" w:hAnsi="Times New Roman" w:cs="Times New Roman" w:hint="eastAsia"/>
          <w:bCs/>
          <w:kern w:val="0"/>
          <w:szCs w:val="21"/>
        </w:rPr>
        <w:t>、加速度如何变化等）</w:t>
      </w:r>
    </w:p>
    <w:p w:rsidR="001702F2" w:rsidRDefault="001702F2" w:rsidP="001702F2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/>
          <w:szCs w:val="21"/>
        </w:rPr>
      </w:pPr>
    </w:p>
    <w:p w:rsidR="00350240" w:rsidRDefault="00350240" w:rsidP="001702F2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/>
          <w:szCs w:val="21"/>
        </w:rPr>
      </w:pPr>
    </w:p>
    <w:p w:rsidR="001702F2" w:rsidRDefault="001702F2" w:rsidP="001702F2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/>
          <w:szCs w:val="21"/>
        </w:rPr>
      </w:pPr>
    </w:p>
    <w:p w:rsidR="001702F2" w:rsidRDefault="001702F2" w:rsidP="001702F2">
      <w:pPr>
        <w:tabs>
          <w:tab w:val="left" w:pos="3261"/>
        </w:tabs>
        <w:spacing w:line="360" w:lineRule="auto"/>
        <w:ind w:firstLineChars="200" w:firstLine="422"/>
        <w:textAlignment w:val="center"/>
        <w:rPr>
          <w:rFonts w:ascii="Times New Roman"/>
          <w:szCs w:val="21"/>
        </w:rPr>
      </w:pPr>
      <w:r>
        <w:rPr>
          <w:rFonts w:ascii="Times New Roman" w:hAnsi="Times New Roman" w:cs="Times New Roman"/>
          <w:b/>
          <w:bCs/>
          <w:kern w:val="0"/>
          <w:szCs w:val="21"/>
        </w:rPr>
        <w:t>【练习</w:t>
      </w:r>
      <w:r>
        <w:rPr>
          <w:rFonts w:ascii="Times New Roman" w:hAnsi="Times New Roman" w:cs="Times New Roman" w:hint="eastAsia"/>
          <w:b/>
          <w:bCs/>
          <w:kern w:val="0"/>
          <w:szCs w:val="21"/>
        </w:rPr>
        <w:t>3</w:t>
      </w:r>
      <w:r>
        <w:rPr>
          <w:rFonts w:ascii="Times New Roman" w:hAnsi="Times New Roman" w:cs="Times New Roman"/>
          <w:b/>
          <w:bCs/>
          <w:kern w:val="0"/>
          <w:szCs w:val="21"/>
        </w:rPr>
        <w:t>】</w:t>
      </w:r>
      <w:r>
        <w:rPr>
          <w:rFonts w:ascii="Times New Roman" w:hAnsi="Times New Roman" w:cs="Times New Roman" w:hint="eastAsia"/>
          <w:b/>
          <w:bCs/>
          <w:kern w:val="0"/>
          <w:szCs w:val="21"/>
        </w:rPr>
        <w:t>：</w:t>
      </w:r>
      <w:proofErr w:type="gramStart"/>
      <w:r>
        <w:rPr>
          <w:rFonts w:ascii="Times New Roman" w:hint="eastAsia"/>
          <w:szCs w:val="21"/>
        </w:rPr>
        <w:t>一</w:t>
      </w:r>
      <w:proofErr w:type="gramEnd"/>
      <w:r>
        <w:rPr>
          <w:rFonts w:ascii="Times New Roman" w:hint="eastAsia"/>
          <w:szCs w:val="21"/>
        </w:rPr>
        <w:t>质点做简谐运动图像如图所示，</w:t>
      </w:r>
      <w:r w:rsidR="005B0212">
        <w:rPr>
          <w:rFonts w:ascii="Times New Roman" w:hint="eastAsia"/>
          <w:szCs w:val="21"/>
        </w:rPr>
        <w:t>从</w:t>
      </w:r>
      <w:r w:rsidR="005B0212">
        <w:rPr>
          <w:rFonts w:ascii="Times New Roman" w:hint="eastAsia"/>
          <w:szCs w:val="21"/>
        </w:rPr>
        <w:t>0s</w:t>
      </w:r>
      <w:r w:rsidR="005B0212">
        <w:rPr>
          <w:rFonts w:ascii="Times New Roman" w:hint="eastAsia"/>
          <w:szCs w:val="21"/>
        </w:rPr>
        <w:t>至</w:t>
      </w:r>
      <w:r w:rsidR="005B0212">
        <w:rPr>
          <w:rFonts w:ascii="Times New Roman" w:hint="eastAsia"/>
          <w:szCs w:val="21"/>
        </w:rPr>
        <w:t>0.4s</w:t>
      </w:r>
      <w:r w:rsidR="005B0212">
        <w:rPr>
          <w:rFonts w:ascii="Times New Roman" w:hint="eastAsia"/>
          <w:szCs w:val="21"/>
        </w:rPr>
        <w:t>时间内，</w:t>
      </w:r>
      <w:r>
        <w:rPr>
          <w:rFonts w:ascii="Times New Roman" w:hint="eastAsia"/>
          <w:szCs w:val="21"/>
        </w:rPr>
        <w:t>下列结论中正确的是（</w:t>
      </w:r>
      <w:r>
        <w:rPr>
          <w:rFonts w:ascii="Times New Roman" w:hint="eastAsia"/>
          <w:szCs w:val="21"/>
        </w:rPr>
        <w:t xml:space="preserve"> </w:t>
      </w:r>
      <w:r>
        <w:rPr>
          <w:rFonts w:ascii="Times New Roman"/>
          <w:szCs w:val="21"/>
        </w:rPr>
        <w:t xml:space="preserve">  </w:t>
      </w:r>
      <w:r>
        <w:rPr>
          <w:rFonts w:ascii="Times New Roman"/>
          <w:szCs w:val="21"/>
        </w:rPr>
        <w:t>）</w:t>
      </w:r>
    </w:p>
    <w:p w:rsidR="001702F2" w:rsidRDefault="000F4618" w:rsidP="001702F2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/>
          <w:szCs w:val="21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4EA8617" wp14:editId="5B5A4091">
            <wp:simplePos x="0" y="0"/>
            <wp:positionH relativeFrom="column">
              <wp:posOffset>4044561</wp:posOffset>
            </wp:positionH>
            <wp:positionV relativeFrom="paragraph">
              <wp:posOffset>94001</wp:posOffset>
            </wp:positionV>
            <wp:extent cx="2186940" cy="960755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02F2">
        <w:rPr>
          <w:rFonts w:ascii="Times New Roman" w:hint="eastAsia"/>
          <w:szCs w:val="21"/>
        </w:rPr>
        <w:t>A.</w:t>
      </w:r>
      <w:r w:rsidR="001702F2">
        <w:rPr>
          <w:rFonts w:ascii="Times New Roman"/>
          <w:szCs w:val="21"/>
        </w:rPr>
        <w:t xml:space="preserve"> </w:t>
      </w:r>
      <w:r w:rsidR="001702F2">
        <w:rPr>
          <w:rFonts w:ascii="Times New Roman" w:hint="eastAsia"/>
          <w:szCs w:val="21"/>
        </w:rPr>
        <w:t>质点速度最大而加速度为零的时刻分别</w:t>
      </w:r>
      <w:r w:rsidR="001702F2">
        <w:rPr>
          <w:rFonts w:ascii="Times New Roman" w:hint="eastAsia"/>
          <w:szCs w:val="21"/>
        </w:rPr>
        <w:t>0.1s</w:t>
      </w:r>
      <w:r w:rsidR="001702F2">
        <w:rPr>
          <w:rFonts w:ascii="Times New Roman" w:hint="eastAsia"/>
          <w:szCs w:val="21"/>
        </w:rPr>
        <w:t>、</w:t>
      </w:r>
      <w:r w:rsidR="001702F2">
        <w:rPr>
          <w:rFonts w:ascii="Times New Roman" w:hint="eastAsia"/>
          <w:szCs w:val="21"/>
        </w:rPr>
        <w:t>0.3s</w:t>
      </w:r>
    </w:p>
    <w:p w:rsidR="001702F2" w:rsidRDefault="001702F2" w:rsidP="001702F2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B.</w:t>
      </w:r>
      <w:r>
        <w:rPr>
          <w:rFonts w:ascii="Times New Roman"/>
          <w:szCs w:val="21"/>
        </w:rPr>
        <w:t xml:space="preserve"> </w:t>
      </w:r>
      <w:r>
        <w:rPr>
          <w:rFonts w:ascii="Times New Roman" w:hint="eastAsia"/>
          <w:szCs w:val="21"/>
        </w:rPr>
        <w:t>质点速度为零而加速度为负方向最大值的时刻分别</w:t>
      </w:r>
      <w:r>
        <w:rPr>
          <w:rFonts w:ascii="Times New Roman" w:hint="eastAsia"/>
          <w:szCs w:val="21"/>
        </w:rPr>
        <w:t>0s</w:t>
      </w:r>
      <w:r>
        <w:rPr>
          <w:rFonts w:ascii="Times New Roman" w:hint="eastAsia"/>
          <w:szCs w:val="21"/>
        </w:rPr>
        <w:t>、</w:t>
      </w:r>
      <w:r>
        <w:rPr>
          <w:rFonts w:ascii="Times New Roman" w:hint="eastAsia"/>
          <w:szCs w:val="21"/>
        </w:rPr>
        <w:t>0.4s</w:t>
      </w:r>
    </w:p>
    <w:p w:rsidR="001702F2" w:rsidRDefault="001702F2" w:rsidP="001702F2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C.</w:t>
      </w:r>
      <w:r>
        <w:rPr>
          <w:rFonts w:ascii="Times New Roman"/>
          <w:szCs w:val="21"/>
        </w:rPr>
        <w:t xml:space="preserve"> </w:t>
      </w:r>
      <w:r>
        <w:rPr>
          <w:rFonts w:ascii="Times New Roman" w:hint="eastAsia"/>
          <w:szCs w:val="21"/>
        </w:rPr>
        <w:t>质点所受的回复力方向由正变负的时刻是</w:t>
      </w:r>
      <w:r>
        <w:rPr>
          <w:rFonts w:ascii="Times New Roman" w:hint="eastAsia"/>
          <w:szCs w:val="21"/>
        </w:rPr>
        <w:t>0.3s</w:t>
      </w:r>
    </w:p>
    <w:p w:rsidR="001702F2" w:rsidRDefault="001702F2" w:rsidP="001702F2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D</w:t>
      </w:r>
      <w:r>
        <w:rPr>
          <w:rFonts w:ascii="Times New Roman"/>
          <w:szCs w:val="21"/>
        </w:rPr>
        <w:t xml:space="preserve">. </w:t>
      </w:r>
      <w:r>
        <w:rPr>
          <w:rFonts w:ascii="Times New Roman" w:hint="eastAsia"/>
          <w:szCs w:val="21"/>
        </w:rPr>
        <w:t>振动系统势能最大而加速度为正方向最大值的时刻是</w:t>
      </w:r>
      <w:r>
        <w:rPr>
          <w:rFonts w:ascii="Times New Roman" w:hint="eastAsia"/>
          <w:szCs w:val="21"/>
        </w:rPr>
        <w:t>0.3s</w:t>
      </w:r>
    </w:p>
    <w:p w:rsidR="00667AF6" w:rsidRDefault="00667AF6">
      <w:pPr>
        <w:shd w:val="clear" w:color="auto" w:fill="FFFFFF"/>
        <w:spacing w:line="360" w:lineRule="auto"/>
        <w:ind w:firstLineChars="200" w:firstLine="422"/>
        <w:textAlignment w:val="center"/>
        <w:rPr>
          <w:rFonts w:ascii="Times New Roman" w:eastAsiaTheme="majorEastAsia" w:hAnsi="Times New Roman" w:cs="Times New Roman"/>
          <w:b/>
          <w:bCs/>
          <w:kern w:val="0"/>
          <w:szCs w:val="21"/>
        </w:rPr>
      </w:pPr>
    </w:p>
    <w:p w:rsidR="005B635B" w:rsidRDefault="005B0212">
      <w:pPr>
        <w:shd w:val="clear" w:color="auto" w:fill="FFFFFF"/>
        <w:spacing w:line="360" w:lineRule="auto"/>
        <w:ind w:firstLineChars="200" w:firstLine="422"/>
        <w:textAlignment w:val="center"/>
        <w:rPr>
          <w:rFonts w:ascii="Times New Roman" w:eastAsiaTheme="majorEastAsia" w:hAnsi="Times New Roman" w:cs="Times New Roman"/>
          <w:b/>
          <w:bCs/>
          <w:kern w:val="0"/>
          <w:szCs w:val="21"/>
        </w:rPr>
      </w:pPr>
      <w:r>
        <w:rPr>
          <w:rFonts w:ascii="Times New Roman" w:eastAsiaTheme="majorEastAsia" w:hAnsi="Times New Roman" w:cs="Times New Roman" w:hint="eastAsia"/>
          <w:b/>
          <w:bCs/>
          <w:kern w:val="0"/>
          <w:szCs w:val="21"/>
        </w:rPr>
        <w:t>五</w:t>
      </w:r>
      <w:r w:rsidR="00942162">
        <w:rPr>
          <w:rFonts w:ascii="Times New Roman" w:eastAsiaTheme="majorEastAsia" w:hAnsi="Times New Roman" w:cs="Times New Roman" w:hint="eastAsia"/>
          <w:b/>
          <w:bCs/>
          <w:kern w:val="0"/>
          <w:szCs w:val="21"/>
        </w:rPr>
        <w:t>、归纳总结</w:t>
      </w:r>
    </w:p>
    <w:p w:rsidR="005B0212" w:rsidRDefault="005B0212">
      <w:pPr>
        <w:shd w:val="clear" w:color="auto" w:fill="FFFFFF"/>
        <w:spacing w:line="360" w:lineRule="auto"/>
        <w:ind w:firstLineChars="200" w:firstLine="422"/>
        <w:jc w:val="center"/>
        <w:textAlignment w:val="center"/>
        <w:rPr>
          <w:rFonts w:ascii="Times New Roman" w:eastAsiaTheme="majorEastAsia" w:hAnsi="Times New Roman" w:cs="Times New Roman"/>
          <w:b/>
          <w:bCs/>
          <w:noProof/>
          <w:kern w:val="0"/>
          <w:szCs w:val="21"/>
        </w:rPr>
      </w:pPr>
      <w:r>
        <w:rPr>
          <w:rFonts w:ascii="Times New Roman" w:eastAsiaTheme="majorEastAsia" w:hAnsi="Times New Roman" w:cs="Times New Roman" w:hint="eastAsia"/>
          <w:b/>
          <w:bCs/>
          <w:noProof/>
          <w:kern w:val="0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959566</wp:posOffset>
            </wp:positionH>
            <wp:positionV relativeFrom="paragraph">
              <wp:posOffset>113415</wp:posOffset>
            </wp:positionV>
            <wp:extent cx="3956685" cy="2515235"/>
            <wp:effectExtent l="0" t="38100" r="0" b="18415"/>
            <wp:wrapSquare wrapText="bothSides"/>
            <wp:docPr id="7" name="图示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Theme="majorEastAsia" w:hAnsi="Times New Roman" w:cs="Times New Roman" w:hint="eastAsia"/>
          <w:b/>
          <w:bCs/>
          <w:noProof/>
          <w:kern w:val="0"/>
          <w:szCs w:val="21"/>
        </w:rPr>
        <w:t xml:space="preserve"> </w:t>
      </w:r>
      <w:r>
        <w:rPr>
          <w:rFonts w:ascii="Times New Roman" w:eastAsiaTheme="majorEastAsia" w:hAnsi="Times New Roman" w:cs="Times New Roman"/>
          <w:b/>
          <w:bCs/>
          <w:noProof/>
          <w:kern w:val="0"/>
          <w:szCs w:val="21"/>
        </w:rPr>
        <w:t xml:space="preserve"> </w:t>
      </w:r>
    </w:p>
    <w:p w:rsidR="005B0212" w:rsidRDefault="005B0212">
      <w:pPr>
        <w:shd w:val="clear" w:color="auto" w:fill="FFFFFF"/>
        <w:spacing w:line="360" w:lineRule="auto"/>
        <w:ind w:firstLineChars="200" w:firstLine="422"/>
        <w:jc w:val="center"/>
        <w:textAlignment w:val="center"/>
        <w:rPr>
          <w:rFonts w:ascii="Times New Roman" w:eastAsiaTheme="majorEastAsia" w:hAnsi="Times New Roman" w:cs="Times New Roman"/>
          <w:b/>
          <w:bCs/>
          <w:noProof/>
          <w:kern w:val="0"/>
          <w:szCs w:val="21"/>
        </w:rPr>
      </w:pPr>
    </w:p>
    <w:p w:rsidR="005B0212" w:rsidRDefault="005B0212">
      <w:pPr>
        <w:shd w:val="clear" w:color="auto" w:fill="FFFFFF"/>
        <w:spacing w:line="360" w:lineRule="auto"/>
        <w:ind w:firstLineChars="200" w:firstLine="422"/>
        <w:jc w:val="center"/>
        <w:textAlignment w:val="center"/>
        <w:rPr>
          <w:rFonts w:ascii="Times New Roman" w:eastAsiaTheme="majorEastAsia" w:hAnsi="Times New Roman" w:cs="Times New Roman"/>
          <w:b/>
          <w:bCs/>
          <w:noProof/>
          <w:kern w:val="0"/>
          <w:szCs w:val="21"/>
        </w:rPr>
      </w:pPr>
    </w:p>
    <w:p w:rsidR="005B0212" w:rsidRDefault="005B0212">
      <w:pPr>
        <w:shd w:val="clear" w:color="auto" w:fill="FFFFFF"/>
        <w:spacing w:line="360" w:lineRule="auto"/>
        <w:ind w:firstLineChars="200" w:firstLine="422"/>
        <w:jc w:val="center"/>
        <w:textAlignment w:val="center"/>
        <w:rPr>
          <w:rFonts w:ascii="Times New Roman" w:eastAsiaTheme="majorEastAsia" w:hAnsi="Times New Roman" w:cs="Times New Roman"/>
          <w:b/>
          <w:bCs/>
          <w:noProof/>
          <w:kern w:val="0"/>
          <w:szCs w:val="21"/>
        </w:rPr>
      </w:pPr>
    </w:p>
    <w:p w:rsidR="005B0212" w:rsidRDefault="005B0212">
      <w:pPr>
        <w:shd w:val="clear" w:color="auto" w:fill="FFFFFF"/>
        <w:spacing w:line="360" w:lineRule="auto"/>
        <w:ind w:firstLineChars="200" w:firstLine="422"/>
        <w:jc w:val="center"/>
        <w:textAlignment w:val="center"/>
        <w:rPr>
          <w:rFonts w:ascii="Times New Roman" w:eastAsiaTheme="majorEastAsia" w:hAnsi="Times New Roman" w:cs="Times New Roman"/>
          <w:b/>
          <w:bCs/>
          <w:noProof/>
          <w:kern w:val="0"/>
          <w:szCs w:val="21"/>
        </w:rPr>
      </w:pPr>
    </w:p>
    <w:p w:rsidR="005B0212" w:rsidRDefault="005B0212">
      <w:pPr>
        <w:shd w:val="clear" w:color="auto" w:fill="FFFFFF"/>
        <w:spacing w:line="360" w:lineRule="auto"/>
        <w:ind w:firstLineChars="200" w:firstLine="422"/>
        <w:jc w:val="center"/>
        <w:textAlignment w:val="center"/>
        <w:rPr>
          <w:rFonts w:ascii="Times New Roman" w:eastAsiaTheme="majorEastAsia" w:hAnsi="Times New Roman" w:cs="Times New Roman"/>
          <w:b/>
          <w:bCs/>
          <w:noProof/>
          <w:kern w:val="0"/>
          <w:szCs w:val="21"/>
        </w:rPr>
      </w:pPr>
    </w:p>
    <w:p w:rsidR="005B0212" w:rsidRDefault="005B0212">
      <w:pPr>
        <w:shd w:val="clear" w:color="auto" w:fill="FFFFFF"/>
        <w:spacing w:line="360" w:lineRule="auto"/>
        <w:ind w:firstLineChars="200" w:firstLine="422"/>
        <w:jc w:val="center"/>
        <w:textAlignment w:val="center"/>
        <w:rPr>
          <w:rFonts w:ascii="Times New Roman" w:eastAsiaTheme="majorEastAsia" w:hAnsi="Times New Roman" w:cs="Times New Roman"/>
          <w:b/>
          <w:bCs/>
          <w:noProof/>
          <w:kern w:val="0"/>
          <w:szCs w:val="21"/>
        </w:rPr>
      </w:pPr>
    </w:p>
    <w:p w:rsidR="005B0212" w:rsidRDefault="005B0212">
      <w:pPr>
        <w:shd w:val="clear" w:color="auto" w:fill="FFFFFF"/>
        <w:spacing w:line="360" w:lineRule="auto"/>
        <w:ind w:firstLineChars="200" w:firstLine="422"/>
        <w:jc w:val="center"/>
        <w:textAlignment w:val="center"/>
        <w:rPr>
          <w:rFonts w:ascii="Times New Roman" w:eastAsiaTheme="majorEastAsia" w:hAnsi="Times New Roman" w:cs="Times New Roman"/>
          <w:b/>
          <w:bCs/>
          <w:noProof/>
          <w:kern w:val="0"/>
          <w:szCs w:val="21"/>
        </w:rPr>
      </w:pPr>
    </w:p>
    <w:p w:rsidR="005B0212" w:rsidRDefault="005B0212">
      <w:pPr>
        <w:shd w:val="clear" w:color="auto" w:fill="FFFFFF"/>
        <w:spacing w:line="360" w:lineRule="auto"/>
        <w:ind w:firstLineChars="200" w:firstLine="422"/>
        <w:jc w:val="center"/>
        <w:textAlignment w:val="center"/>
        <w:rPr>
          <w:rFonts w:ascii="Times New Roman" w:eastAsiaTheme="majorEastAsia" w:hAnsi="Times New Roman" w:cs="Times New Roman"/>
          <w:b/>
          <w:bCs/>
          <w:noProof/>
          <w:kern w:val="0"/>
          <w:szCs w:val="21"/>
        </w:rPr>
      </w:pPr>
    </w:p>
    <w:p w:rsidR="00CC743D" w:rsidRDefault="00CC743D">
      <w:pPr>
        <w:shd w:val="clear" w:color="auto" w:fill="FFFFFF"/>
        <w:spacing w:line="360" w:lineRule="auto"/>
        <w:ind w:firstLineChars="200" w:firstLine="422"/>
        <w:jc w:val="center"/>
        <w:textAlignment w:val="center"/>
        <w:rPr>
          <w:rFonts w:ascii="Times New Roman" w:eastAsiaTheme="majorEastAsia" w:hAnsi="Times New Roman" w:cs="Times New Roman"/>
          <w:b/>
          <w:bCs/>
          <w:noProof/>
          <w:kern w:val="0"/>
          <w:szCs w:val="21"/>
        </w:rPr>
      </w:pPr>
    </w:p>
    <w:p w:rsidR="00CC743D" w:rsidRDefault="00CC743D">
      <w:pPr>
        <w:shd w:val="clear" w:color="auto" w:fill="FFFFFF"/>
        <w:spacing w:line="360" w:lineRule="auto"/>
        <w:ind w:firstLineChars="200" w:firstLine="422"/>
        <w:jc w:val="center"/>
        <w:textAlignment w:val="center"/>
        <w:rPr>
          <w:rFonts w:ascii="Times New Roman" w:eastAsiaTheme="majorEastAsia" w:hAnsi="Times New Roman" w:cs="Times New Roman"/>
          <w:b/>
          <w:bCs/>
          <w:noProof/>
          <w:kern w:val="0"/>
          <w:szCs w:val="21"/>
        </w:rPr>
      </w:pPr>
    </w:p>
    <w:p w:rsidR="00CC743D" w:rsidRDefault="00CC743D">
      <w:pPr>
        <w:shd w:val="clear" w:color="auto" w:fill="FFFFFF"/>
        <w:spacing w:line="360" w:lineRule="auto"/>
        <w:ind w:firstLineChars="200" w:firstLine="422"/>
        <w:jc w:val="center"/>
        <w:textAlignment w:val="center"/>
        <w:rPr>
          <w:rFonts w:ascii="Times New Roman" w:eastAsiaTheme="majorEastAsia" w:hAnsi="Times New Roman" w:cs="Times New Roman" w:hint="eastAsia"/>
          <w:b/>
          <w:bCs/>
          <w:noProof/>
          <w:kern w:val="0"/>
          <w:szCs w:val="21"/>
        </w:rPr>
      </w:pPr>
    </w:p>
    <w:p w:rsidR="005B0212" w:rsidRDefault="005B0212">
      <w:pPr>
        <w:shd w:val="clear" w:color="auto" w:fill="FFFFFF"/>
        <w:spacing w:line="360" w:lineRule="auto"/>
        <w:ind w:firstLineChars="200" w:firstLine="422"/>
        <w:jc w:val="center"/>
        <w:textAlignment w:val="center"/>
        <w:rPr>
          <w:rFonts w:ascii="Times New Roman" w:eastAsiaTheme="majorEastAsia" w:hAnsi="Times New Roman" w:cs="Times New Roman"/>
          <w:b/>
          <w:bCs/>
          <w:kern w:val="0"/>
          <w:szCs w:val="21"/>
        </w:rPr>
      </w:pPr>
    </w:p>
    <w:p w:rsidR="00667AF6" w:rsidRDefault="00667AF6" w:rsidP="005B0212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color w:val="FF0000"/>
          <w:kern w:val="0"/>
          <w:szCs w:val="21"/>
        </w:rPr>
      </w:pPr>
      <w:r>
        <w:rPr>
          <w:rFonts w:ascii="Times New Roman" w:eastAsiaTheme="majorEastAsia" w:hAnsi="Times New Roman" w:cs="Times New Roman"/>
          <w:color w:val="FF0000"/>
          <w:kern w:val="0"/>
          <w:szCs w:val="21"/>
        </w:rPr>
        <w:lastRenderedPageBreak/>
        <w:t>【答案】</w:t>
      </w:r>
    </w:p>
    <w:p w:rsidR="008715A9" w:rsidRPr="00D9704C" w:rsidRDefault="008715A9" w:rsidP="008715A9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color w:val="FF0000"/>
          <w:kern w:val="0"/>
        </w:rPr>
      </w:pPr>
      <w:r>
        <w:rPr>
          <w:rFonts w:ascii="Times New Roman" w:eastAsiaTheme="majorEastAsia" w:hAnsi="Times New Roman" w:cs="Times New Roman" w:hint="eastAsia"/>
          <w:color w:val="FF0000"/>
          <w:kern w:val="0"/>
          <w:szCs w:val="21"/>
        </w:rPr>
        <w:t>一、</w:t>
      </w:r>
      <w:r w:rsidRPr="005B0212">
        <w:rPr>
          <w:rFonts w:ascii="Times New Roman" w:eastAsiaTheme="majorEastAsia" w:hAnsi="Times New Roman" w:cs="Times New Roman" w:hint="eastAsia"/>
          <w:color w:val="FF0000"/>
          <w:kern w:val="0"/>
        </w:rPr>
        <w:t>[</w:t>
      </w:r>
      <w:r w:rsidRPr="005B0212">
        <w:rPr>
          <w:rFonts w:ascii="Times New Roman" w:eastAsiaTheme="majorEastAsia" w:hAnsi="Times New Roman" w:cs="Times New Roman" w:hint="eastAsia"/>
          <w:color w:val="FF0000"/>
          <w:kern w:val="0"/>
        </w:rPr>
        <w:t>学生任务</w:t>
      </w:r>
      <w:r w:rsidRPr="005B0212">
        <w:rPr>
          <w:rFonts w:ascii="Times New Roman" w:eastAsiaTheme="majorEastAsia" w:hAnsi="Times New Roman" w:cs="Times New Roman" w:hint="eastAsia"/>
          <w:color w:val="FF0000"/>
          <w:kern w:val="0"/>
        </w:rPr>
        <w:t>]</w:t>
      </w:r>
      <w:r>
        <w:rPr>
          <w:rFonts w:ascii="Times New Roman" w:eastAsiaTheme="majorEastAsia" w:hAnsi="Times New Roman" w:cs="Times New Roman" w:hint="eastAsia"/>
          <w:color w:val="FF0000"/>
          <w:kern w:val="0"/>
        </w:rPr>
        <w:t xml:space="preserve"> </w:t>
      </w:r>
      <w:r>
        <w:rPr>
          <w:rFonts w:ascii="Times New Roman" w:eastAsiaTheme="majorEastAsia" w:hAnsi="Times New Roman" w:cs="Times New Roman" w:hint="eastAsia"/>
          <w:color w:val="FF0000"/>
          <w:kern w:val="0"/>
        </w:rPr>
        <w:t>周期为</w:t>
      </w:r>
      <w:r>
        <w:rPr>
          <w:rFonts w:ascii="Times New Roman" w:eastAsiaTheme="majorEastAsia" w:hAnsi="Times New Roman" w:cs="Times New Roman" w:hint="eastAsia"/>
          <w:color w:val="FF0000"/>
          <w:kern w:val="0"/>
        </w:rPr>
        <w:t>2s</w:t>
      </w:r>
      <w:r w:rsidR="00D9704C">
        <w:rPr>
          <w:rFonts w:ascii="Times New Roman" w:eastAsiaTheme="majorEastAsia" w:hAnsi="Times New Roman" w:cs="Times New Roman" w:hint="eastAsia"/>
          <w:color w:val="FF0000"/>
          <w:kern w:val="0"/>
        </w:rPr>
        <w:t>，</w:t>
      </w:r>
      <w:r>
        <w:rPr>
          <w:rFonts w:ascii="Times New Roman" w:eastAsiaTheme="majorEastAsia" w:hAnsi="Times New Roman" w:cs="Times New Roman" w:hint="eastAsia"/>
          <w:color w:val="FF0000"/>
          <w:kern w:val="0"/>
        </w:rPr>
        <w:t>振幅为</w:t>
      </w:r>
      <w:r>
        <w:rPr>
          <w:rFonts w:ascii="Times New Roman" w:eastAsiaTheme="majorEastAsia" w:hAnsi="Times New Roman" w:cs="Times New Roman" w:hint="eastAsia"/>
          <w:color w:val="FF0000"/>
          <w:kern w:val="0"/>
        </w:rPr>
        <w:t>10cm</w:t>
      </w:r>
      <w:r w:rsidR="00D9704C">
        <w:rPr>
          <w:rFonts w:ascii="Times New Roman" w:eastAsiaTheme="majorEastAsia" w:hAnsi="Times New Roman" w:cs="Times New Roman" w:hint="eastAsia"/>
          <w:color w:val="FF0000"/>
          <w:kern w:val="0"/>
        </w:rPr>
        <w:t>；</w:t>
      </w:r>
      <w:r w:rsidR="00D9704C" w:rsidRPr="00D9704C">
        <w:rPr>
          <w:rFonts w:ascii="Times New Roman" w:eastAsiaTheme="majorEastAsia" w:hAnsi="Times New Roman" w:cs="Times New Roman" w:hint="eastAsia"/>
          <w:color w:val="FF0000"/>
        </w:rPr>
        <w:t>x</w:t>
      </w:r>
      <w:r w:rsidR="00D9704C" w:rsidRPr="00D9704C">
        <w:rPr>
          <w:rFonts w:ascii="Times New Roman" w:eastAsiaTheme="majorEastAsia" w:hAnsi="Times New Roman" w:cs="Times New Roman" w:hint="eastAsia"/>
          <w:color w:val="FF0000"/>
        </w:rPr>
        <w:t>为正</w:t>
      </w:r>
      <w:r w:rsidR="00D9704C">
        <w:rPr>
          <w:rFonts w:ascii="Times New Roman" w:eastAsiaTheme="majorEastAsia" w:hAnsi="Times New Roman" w:cs="Times New Roman" w:hint="eastAsia"/>
          <w:color w:val="FF0000"/>
        </w:rPr>
        <w:t>，</w:t>
      </w:r>
      <w:r w:rsidR="00D9704C" w:rsidRPr="00D9704C">
        <w:rPr>
          <w:rFonts w:ascii="Times New Roman" w:eastAsiaTheme="majorEastAsia" w:hAnsi="Times New Roman" w:cs="Times New Roman" w:hint="eastAsia"/>
          <w:color w:val="FF0000"/>
        </w:rPr>
        <w:t>v</w:t>
      </w:r>
      <w:r w:rsidR="00D9704C" w:rsidRPr="00D9704C">
        <w:rPr>
          <w:rFonts w:ascii="Times New Roman" w:eastAsiaTheme="majorEastAsia" w:hAnsi="Times New Roman" w:cs="Times New Roman" w:hint="eastAsia"/>
          <w:color w:val="FF0000"/>
        </w:rPr>
        <w:t>为负</w:t>
      </w:r>
      <w:r w:rsidR="00D9704C">
        <w:rPr>
          <w:rFonts w:ascii="Times New Roman" w:eastAsiaTheme="majorEastAsia" w:hAnsi="Times New Roman" w:cs="Times New Roman" w:hint="eastAsia"/>
          <w:color w:val="FF0000"/>
        </w:rPr>
        <w:t>，</w:t>
      </w:r>
      <w:r w:rsidR="00D9704C" w:rsidRPr="00D9704C">
        <w:rPr>
          <w:rFonts w:ascii="Times New Roman" w:eastAsiaTheme="majorEastAsia" w:hAnsi="Times New Roman" w:cs="Times New Roman" w:hint="eastAsia"/>
          <w:color w:val="FF0000"/>
        </w:rPr>
        <w:t>a</w:t>
      </w:r>
      <w:r w:rsidR="00D9704C" w:rsidRPr="00D9704C">
        <w:rPr>
          <w:rFonts w:ascii="Times New Roman" w:eastAsiaTheme="majorEastAsia" w:hAnsi="Times New Roman" w:cs="Times New Roman" w:hint="eastAsia"/>
          <w:color w:val="FF0000"/>
        </w:rPr>
        <w:t>为负</w:t>
      </w:r>
      <w:r w:rsidR="00D9704C">
        <w:rPr>
          <w:rFonts w:ascii="Times New Roman" w:eastAsiaTheme="majorEastAsia" w:hAnsi="Times New Roman" w:cs="Times New Roman" w:hint="eastAsia"/>
          <w:color w:val="FF0000"/>
        </w:rPr>
        <w:t>；</w:t>
      </w:r>
      <w:r w:rsidR="00D9704C" w:rsidRPr="00D9704C">
        <w:rPr>
          <w:rFonts w:ascii="Times New Roman" w:eastAsiaTheme="majorEastAsia" w:hAnsi="Times New Roman" w:cs="Times New Roman" w:hint="eastAsia"/>
          <w:color w:val="FF0000"/>
        </w:rPr>
        <w:t>x</w:t>
      </w:r>
      <w:r w:rsidR="00D9704C" w:rsidRPr="00D9704C">
        <w:rPr>
          <w:rFonts w:ascii="Times New Roman" w:eastAsiaTheme="majorEastAsia" w:hAnsi="Times New Roman" w:cs="Times New Roman" w:hint="eastAsia"/>
          <w:color w:val="FF0000"/>
        </w:rPr>
        <w:t>在减小</w:t>
      </w:r>
      <w:r w:rsidR="00D9704C">
        <w:rPr>
          <w:rFonts w:ascii="Times New Roman" w:eastAsiaTheme="majorEastAsia" w:hAnsi="Times New Roman" w:cs="Times New Roman" w:hint="eastAsia"/>
          <w:color w:val="FF0000"/>
        </w:rPr>
        <w:t>，</w:t>
      </w:r>
      <w:r w:rsidR="00D9704C" w:rsidRPr="00D9704C">
        <w:rPr>
          <w:rFonts w:ascii="Times New Roman" w:eastAsiaTheme="majorEastAsia" w:hAnsi="Times New Roman" w:cs="Times New Roman" w:hint="eastAsia"/>
          <w:color w:val="FF0000"/>
        </w:rPr>
        <w:t>v</w:t>
      </w:r>
      <w:r w:rsidR="00D9704C" w:rsidRPr="00D9704C">
        <w:rPr>
          <w:rFonts w:ascii="Times New Roman" w:eastAsiaTheme="majorEastAsia" w:hAnsi="Times New Roman" w:cs="Times New Roman" w:hint="eastAsia"/>
          <w:color w:val="FF0000"/>
        </w:rPr>
        <w:t>在增大</w:t>
      </w:r>
      <w:r w:rsidR="00D9704C">
        <w:rPr>
          <w:rFonts w:ascii="Times New Roman" w:eastAsiaTheme="majorEastAsia" w:hAnsi="Times New Roman" w:cs="Times New Roman" w:hint="eastAsia"/>
          <w:color w:val="FF0000"/>
        </w:rPr>
        <w:t>，</w:t>
      </w:r>
      <w:r w:rsidR="00D9704C" w:rsidRPr="00D9704C">
        <w:rPr>
          <w:rFonts w:ascii="Times New Roman" w:eastAsiaTheme="majorEastAsia" w:hAnsi="Times New Roman" w:cs="Times New Roman" w:hint="eastAsia"/>
          <w:color w:val="FF0000"/>
        </w:rPr>
        <w:t>a</w:t>
      </w:r>
      <w:r w:rsidR="00D9704C" w:rsidRPr="00D9704C">
        <w:rPr>
          <w:rFonts w:ascii="Times New Roman" w:eastAsiaTheme="majorEastAsia" w:hAnsi="Times New Roman" w:cs="Times New Roman" w:hint="eastAsia"/>
          <w:color w:val="FF0000"/>
        </w:rPr>
        <w:t>在减小</w:t>
      </w:r>
      <w:r w:rsidR="00744598">
        <w:rPr>
          <w:rFonts w:ascii="Times New Roman" w:eastAsiaTheme="majorEastAsia" w:hAnsi="Times New Roman" w:cs="Times New Roman" w:hint="eastAsia"/>
          <w:color w:val="FF0000"/>
        </w:rPr>
        <w:t>；动能增加，势能减小。</w:t>
      </w:r>
    </w:p>
    <w:p w:rsidR="008715A9" w:rsidRPr="005B0212" w:rsidRDefault="005B0212" w:rsidP="008715A9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color w:val="FF0000"/>
          <w:kern w:val="0"/>
        </w:rPr>
      </w:pPr>
      <w:r w:rsidRPr="005B0212">
        <w:rPr>
          <w:rFonts w:ascii="Times New Roman" w:eastAsiaTheme="majorEastAsia" w:hAnsi="Times New Roman" w:cs="Times New Roman" w:hint="eastAsia"/>
          <w:color w:val="FF0000"/>
          <w:kern w:val="0"/>
        </w:rPr>
        <w:t>二</w:t>
      </w:r>
      <w:r w:rsidRPr="008715A9">
        <w:rPr>
          <w:rFonts w:ascii="Times New Roman" w:eastAsiaTheme="majorEastAsia" w:hAnsi="Times New Roman" w:cs="Times New Roman" w:hint="eastAsia"/>
          <w:color w:val="FF0000"/>
          <w:kern w:val="0"/>
        </w:rPr>
        <w:t>、</w:t>
      </w:r>
      <m:oMath>
        <m:r>
          <m:rPr>
            <m:sty m:val="b"/>
          </m:rPr>
          <w:rPr>
            <w:rFonts w:ascii="Cambria Math" w:hAnsi="Cambria Math"/>
            <w:color w:val="FF0000"/>
            <w:sz w:val="18"/>
            <w:szCs w:val="18"/>
          </w:rPr>
          <m:t>x=</m:t>
        </m:r>
        <m:r>
          <m:rPr>
            <m:sty m:val="bi"/>
          </m:rPr>
          <w:rPr>
            <w:rFonts w:ascii="Cambria Math" w:hAnsi="Cambria Math"/>
            <w:color w:val="FF0000"/>
            <w:sz w:val="18"/>
            <w:szCs w:val="18"/>
          </w:rPr>
          <m:t>A</m:t>
        </m:r>
        <m:r>
          <m:rPr>
            <m:sty m:val="b"/>
          </m:rPr>
          <w:rPr>
            <w:rFonts w:ascii="Cambria Math" w:hAnsi="Cambria Math"/>
            <w:color w:val="FF0000"/>
            <w:sz w:val="18"/>
            <w:szCs w:val="18"/>
          </w:rPr>
          <m:t>s</m:t>
        </m:r>
        <m:r>
          <m:rPr>
            <m:sty m:val="b"/>
          </m:rPr>
          <w:rPr>
            <w:rFonts w:ascii="Cambria Math" w:hAnsi="Cambria Math" w:hint="eastAsia"/>
            <w:color w:val="FF0000"/>
            <w:sz w:val="18"/>
            <w:szCs w:val="18"/>
          </w:rPr>
          <m:t>in</m:t>
        </m:r>
        <m:d>
          <m:dPr>
            <m:begChr m:val="（"/>
            <m:endChr m:val="）"/>
            <m:ctrlPr>
              <w:rPr>
                <w:rFonts w:ascii="Cambria Math" w:hAnsi="Cambria Math"/>
                <w:b/>
                <w:bCs/>
                <w:color w:val="FF0000"/>
                <w:sz w:val="18"/>
                <w:szCs w:val="1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bCs/>
                    <w:color w:val="FF0000"/>
                    <w:sz w:val="18"/>
                    <w:szCs w:val="1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18"/>
                    <w:szCs w:val="18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18"/>
                    <w:szCs w:val="18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18"/>
                    <w:szCs w:val="18"/>
                  </w:rPr>
                  <m:t>T</m:t>
                </m:r>
              </m:den>
            </m:f>
            <m:r>
              <m:rPr>
                <m:sty m:val="b"/>
              </m:rPr>
              <w:rPr>
                <w:rFonts w:ascii="Cambria Math" w:hAnsi="Cambria Math" w:hint="eastAsia"/>
                <w:color w:val="FF0000"/>
                <w:sz w:val="18"/>
                <w:szCs w:val="18"/>
              </w:rPr>
              <m:t>t+</m:t>
            </m:r>
            <m:r>
              <m:rPr>
                <m:sty m:val="b"/>
              </m:rPr>
              <w:rPr>
                <w:rFonts w:ascii="Cambria Math" w:hAnsi="Cambria Math"/>
                <w:color w:val="FF0000"/>
                <w:sz w:val="18"/>
                <w:szCs w:val="18"/>
              </w:rPr>
              <m:t>φ</m:t>
            </m:r>
          </m:e>
        </m:d>
        <m:r>
          <m:rPr>
            <m:sty m:val="b"/>
          </m:rPr>
          <w:rPr>
            <w:rFonts w:ascii="Cambria Math" w:hAnsi="Cambria Math" w:hint="eastAsia"/>
            <w:color w:val="FF0000"/>
            <w:sz w:val="18"/>
            <w:szCs w:val="18"/>
          </w:rPr>
          <m:t>=</m:t>
        </m:r>
        <m:r>
          <m:rPr>
            <m:sty m:val="bi"/>
          </m:rPr>
          <w:rPr>
            <w:rFonts w:ascii="Cambria Math" w:hAnsi="Cambria Math"/>
            <w:color w:val="FF0000"/>
            <w:sz w:val="18"/>
            <w:szCs w:val="18"/>
          </w:rPr>
          <m:t>A</m:t>
        </m:r>
        <m:r>
          <m:rPr>
            <m:sty m:val="b"/>
          </m:rPr>
          <w:rPr>
            <w:rFonts w:ascii="Cambria Math" w:hAnsi="Cambria Math"/>
            <w:color w:val="FF0000"/>
            <w:sz w:val="18"/>
            <w:szCs w:val="18"/>
          </w:rPr>
          <m:t>s</m:t>
        </m:r>
        <m:r>
          <m:rPr>
            <m:sty m:val="b"/>
          </m:rPr>
          <w:rPr>
            <w:rFonts w:ascii="Cambria Math" w:hAnsi="Cambria Math" w:hint="eastAsia"/>
            <w:color w:val="FF0000"/>
            <w:sz w:val="18"/>
            <w:szCs w:val="18"/>
          </w:rPr>
          <m:t>in</m:t>
        </m:r>
        <m:d>
          <m:dPr>
            <m:begChr m:val="（"/>
            <m:endChr m:val="）"/>
            <m:ctrlPr>
              <w:rPr>
                <w:rFonts w:ascii="Cambria Math" w:hAnsi="Cambria Math"/>
                <w:b/>
                <w:bCs/>
                <w:color w:val="FF0000"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hint="eastAsia"/>
                <w:color w:val="FF0000"/>
                <w:sz w:val="18"/>
                <w:szCs w:val="18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color w:val="FF0000"/>
                <w:sz w:val="18"/>
                <w:szCs w:val="18"/>
              </w:rPr>
              <m:t>π</m:t>
            </m:r>
            <m:r>
              <m:rPr>
                <m:sty m:val="bi"/>
              </m:rPr>
              <w:rPr>
                <w:rFonts w:ascii="Cambria Math" w:hAnsi="Cambria Math" w:hint="eastAsia"/>
                <w:color w:val="FF0000"/>
                <w:sz w:val="18"/>
                <w:szCs w:val="18"/>
              </w:rPr>
              <m:t>f</m:t>
            </m:r>
            <m:r>
              <m:rPr>
                <m:sty m:val="b"/>
              </m:rPr>
              <w:rPr>
                <w:rFonts w:ascii="Cambria Math" w:hAnsi="Cambria Math" w:hint="eastAsia"/>
                <w:color w:val="FF0000"/>
                <w:sz w:val="18"/>
                <w:szCs w:val="18"/>
              </w:rPr>
              <m:t>t+</m:t>
            </m:r>
            <m:r>
              <m:rPr>
                <m:sty m:val="b"/>
              </m:rPr>
              <w:rPr>
                <w:rFonts w:ascii="Cambria Math" w:hAnsi="Cambria Math"/>
                <w:color w:val="FF0000"/>
                <w:sz w:val="18"/>
                <w:szCs w:val="18"/>
              </w:rPr>
              <m:t>φ</m:t>
            </m:r>
          </m:e>
        </m:d>
        <m:r>
          <m:rPr>
            <m:sty m:val="bi"/>
          </m:rPr>
          <w:rPr>
            <w:rFonts w:ascii="Cambria Math" w:hAnsi="Cambria Math"/>
            <w:color w:val="FF0000"/>
            <w:sz w:val="18"/>
            <w:szCs w:val="18"/>
          </w:rPr>
          <m:t xml:space="preserve">   </m:t>
        </m:r>
        <m:r>
          <m:rPr>
            <m:sty m:val="b"/>
          </m:rPr>
          <w:rPr>
            <w:rFonts w:ascii="Cambria Math" w:hAnsi="Cambria Math"/>
            <w:color w:val="FF0000"/>
            <w:sz w:val="18"/>
            <w:szCs w:val="18"/>
          </w:rPr>
          <m:t>；</m:t>
        </m:r>
      </m:oMath>
      <w:r w:rsidR="008715A9" w:rsidRPr="005B0212">
        <w:rPr>
          <w:rFonts w:ascii="Times New Roman" w:eastAsiaTheme="majorEastAsia" w:hAnsi="Times New Roman" w:cs="Times New Roman" w:hint="eastAsia"/>
          <w:color w:val="FF0000"/>
          <w:kern w:val="0"/>
        </w:rPr>
        <w:t>振幅；周期；频率；初始位置</w:t>
      </w:r>
      <w:r w:rsidR="008715A9">
        <w:rPr>
          <w:rFonts w:ascii="Times New Roman" w:eastAsiaTheme="majorEastAsia" w:hAnsi="Times New Roman" w:cs="Times New Roman" w:hint="eastAsia"/>
          <w:color w:val="FF0000"/>
          <w:kern w:val="0"/>
        </w:rPr>
        <w:t>；</w:t>
      </w:r>
    </w:p>
    <w:p w:rsidR="008715A9" w:rsidRDefault="005B0212" w:rsidP="005B0212">
      <w:pPr>
        <w:pStyle w:val="a3"/>
        <w:tabs>
          <w:tab w:val="left" w:pos="3261"/>
        </w:tabs>
        <w:snapToGrid w:val="0"/>
        <w:ind w:firstLineChars="200" w:firstLine="361"/>
        <w:rPr>
          <w:rFonts w:ascii="Times New Roman" w:eastAsiaTheme="majorEastAsia" w:hAnsi="Times New Roman" w:cs="Times New Roman"/>
          <w:color w:val="FF0000"/>
          <w:kern w:val="0"/>
        </w:rPr>
      </w:pPr>
      <m:oMath>
        <m:r>
          <m:rPr>
            <m:sty m:val="b"/>
          </m:rPr>
          <w:rPr>
            <w:rFonts w:ascii="Cambria Math" w:hAnsi="Cambria Math"/>
            <w:color w:val="FF0000"/>
            <w:sz w:val="18"/>
            <w:szCs w:val="18"/>
          </w:rPr>
          <m:t>x=</m:t>
        </m:r>
        <m:r>
          <m:rPr>
            <m:sty m:val="bi"/>
          </m:rPr>
          <w:rPr>
            <w:rFonts w:ascii="Cambria Math" w:hAnsi="Cambria Math"/>
            <w:color w:val="FF0000"/>
            <w:sz w:val="18"/>
            <w:szCs w:val="18"/>
          </w:rPr>
          <m:t>A</m:t>
        </m:r>
        <m:r>
          <m:rPr>
            <m:sty m:val="b"/>
          </m:rPr>
          <w:rPr>
            <w:rFonts w:ascii="Cambria Math" w:hAnsi="Cambria Math"/>
            <w:color w:val="FF0000"/>
            <w:sz w:val="18"/>
            <w:szCs w:val="18"/>
          </w:rPr>
          <m:t>s</m:t>
        </m:r>
        <m:r>
          <m:rPr>
            <m:sty m:val="b"/>
          </m:rPr>
          <w:rPr>
            <w:rFonts w:ascii="Cambria Math" w:hAnsi="Cambria Math" w:hint="eastAsia"/>
            <w:color w:val="FF0000"/>
            <w:sz w:val="18"/>
            <w:szCs w:val="18"/>
          </w:rPr>
          <m:t>in</m:t>
        </m:r>
        <m:d>
          <m:dPr>
            <m:begChr m:val="（"/>
            <m:endChr m:val="）"/>
            <m:ctrlPr>
              <w:rPr>
                <w:rFonts w:ascii="Cambria Math" w:hAnsi="Cambria Math"/>
                <w:b/>
                <w:bCs/>
                <w:color w:val="FF0000"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hint="eastAsia"/>
                <w:color w:val="FF0000"/>
                <w:sz w:val="18"/>
                <w:szCs w:val="18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color w:val="FF0000"/>
                <w:sz w:val="18"/>
                <w:szCs w:val="18"/>
              </w:rPr>
              <m:t>π</m:t>
            </m:r>
            <m:r>
              <m:rPr>
                <m:sty m:val="bi"/>
              </m:rPr>
              <w:rPr>
                <w:rFonts w:ascii="Cambria Math" w:hAnsi="Cambria Math" w:hint="eastAsia"/>
                <w:color w:val="FF0000"/>
                <w:sz w:val="18"/>
                <w:szCs w:val="18"/>
              </w:rPr>
              <m:t>f</m:t>
            </m:r>
            <m:r>
              <m:rPr>
                <m:sty m:val="b"/>
              </m:rPr>
              <w:rPr>
                <w:rFonts w:ascii="Cambria Math" w:hAnsi="Cambria Math" w:hint="eastAsia"/>
                <w:color w:val="FF0000"/>
                <w:sz w:val="18"/>
                <w:szCs w:val="18"/>
              </w:rPr>
              <m:t>t+</m:t>
            </m:r>
            <m:f>
              <m:fPr>
                <m:ctrlPr>
                  <w:rPr>
                    <w:rFonts w:ascii="Cambria Math" w:hAnsi="Cambria Math" w:cstheme="minorBidi"/>
                    <w:b/>
                    <w:bCs/>
                    <w:color w:val="FF0000"/>
                    <w:sz w:val="18"/>
                    <w:szCs w:val="1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18"/>
                    <w:szCs w:val="18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18"/>
                    <w:szCs w:val="18"/>
                  </w:rPr>
                  <m:t>2</m:t>
                </m:r>
              </m:den>
            </m:f>
          </m:e>
        </m:d>
      </m:oMath>
      <w:r w:rsidRPr="005B0212">
        <w:rPr>
          <w:rFonts w:ascii="Times New Roman" w:eastAsiaTheme="majorEastAsia" w:hAnsi="Times New Roman" w:cs="Times New Roman" w:hint="eastAsia"/>
          <w:color w:val="FF0000"/>
          <w:kern w:val="0"/>
        </w:rPr>
        <w:t xml:space="preserve">  </w:t>
      </w:r>
      <w:r>
        <w:rPr>
          <w:rFonts w:ascii="Times New Roman" w:eastAsiaTheme="majorEastAsia" w:hAnsi="Times New Roman" w:cs="Times New Roman"/>
          <w:color w:val="FF0000"/>
          <w:kern w:val="0"/>
        </w:rPr>
        <w:t>;</w:t>
      </w:r>
    </w:p>
    <w:p w:rsidR="005B0212" w:rsidRPr="005B0212" w:rsidRDefault="005B0212" w:rsidP="005B0212">
      <w:pPr>
        <w:pStyle w:val="a3"/>
        <w:tabs>
          <w:tab w:val="left" w:pos="3261"/>
        </w:tabs>
        <w:snapToGrid w:val="0"/>
        <w:ind w:firstLineChars="200" w:firstLine="420"/>
        <w:rPr>
          <w:rFonts w:ascii="Times New Roman" w:eastAsiaTheme="majorEastAsia" w:hAnsi="Times New Roman" w:cs="Times New Roman"/>
          <w:color w:val="FF0000"/>
          <w:kern w:val="0"/>
        </w:rPr>
      </w:pPr>
      <w:r w:rsidRPr="005B0212">
        <w:rPr>
          <w:rFonts w:ascii="Times New Roman" w:eastAsiaTheme="majorEastAsia" w:hAnsi="Times New Roman" w:cs="Times New Roman" w:hint="eastAsia"/>
          <w:color w:val="FF0000"/>
          <w:kern w:val="0"/>
        </w:rPr>
        <w:t>三、</w:t>
      </w:r>
      <w:r w:rsidRPr="005B0212">
        <w:rPr>
          <w:rFonts w:ascii="Times New Roman" w:eastAsiaTheme="majorEastAsia" w:hAnsi="Times New Roman" w:cs="Times New Roman" w:hint="eastAsia"/>
          <w:color w:val="FF0000"/>
          <w:kern w:val="0"/>
        </w:rPr>
        <w:t xml:space="preserve">  [</w:t>
      </w:r>
      <w:r w:rsidRPr="005B0212">
        <w:rPr>
          <w:rFonts w:ascii="Times New Roman" w:eastAsiaTheme="majorEastAsia" w:hAnsi="Times New Roman" w:cs="Times New Roman" w:hint="eastAsia"/>
          <w:color w:val="FF0000"/>
          <w:kern w:val="0"/>
        </w:rPr>
        <w:t>学生任务</w:t>
      </w:r>
      <w:r w:rsidRPr="005B0212">
        <w:rPr>
          <w:rFonts w:ascii="Times New Roman" w:eastAsiaTheme="majorEastAsia" w:hAnsi="Times New Roman" w:cs="Times New Roman" w:hint="eastAsia"/>
          <w:color w:val="FF0000"/>
          <w:kern w:val="0"/>
        </w:rPr>
        <w:t>]1.</w:t>
      </w:r>
      <w:r w:rsidRPr="005B0212">
        <w:rPr>
          <w:rFonts w:ascii="Times New Roman" w:eastAsiaTheme="majorEastAsia" w:hAnsi="Times New Roman" w:cs="Times New Roman" w:hint="eastAsia"/>
          <w:color w:val="FF0000"/>
          <w:kern w:val="0"/>
        </w:rPr>
        <w:t>相位；初相位</w:t>
      </w:r>
    </w:p>
    <w:p w:rsidR="005B0212" w:rsidRPr="005B0212" w:rsidRDefault="005B0212" w:rsidP="005B0212">
      <w:pPr>
        <w:pStyle w:val="a3"/>
        <w:tabs>
          <w:tab w:val="left" w:pos="3261"/>
        </w:tabs>
        <w:snapToGrid w:val="0"/>
        <w:ind w:firstLineChars="200" w:firstLine="420"/>
        <w:rPr>
          <w:rFonts w:ascii="Times New Roman" w:eastAsiaTheme="majorEastAsia" w:hAnsi="Times New Roman" w:cs="Times New Roman"/>
          <w:color w:val="FF0000"/>
          <w:kern w:val="0"/>
        </w:rPr>
      </w:pPr>
      <w:r w:rsidRPr="005B0212">
        <w:rPr>
          <w:rFonts w:ascii="Times New Roman" w:eastAsiaTheme="majorEastAsia" w:hAnsi="Times New Roman" w:cs="Times New Roman" w:hint="eastAsia"/>
          <w:color w:val="FF0000"/>
          <w:kern w:val="0"/>
        </w:rPr>
        <w:t>[</w:t>
      </w:r>
      <w:r w:rsidR="00EE4E89">
        <w:rPr>
          <w:rFonts w:ascii="Times New Roman" w:eastAsiaTheme="majorEastAsia" w:hAnsi="Times New Roman" w:cs="Times New Roman" w:hint="eastAsia"/>
          <w:color w:val="FF0000"/>
          <w:kern w:val="0"/>
        </w:rPr>
        <w:t>思考</w:t>
      </w:r>
      <w:r w:rsidRPr="005B0212">
        <w:rPr>
          <w:rFonts w:ascii="Times New Roman" w:eastAsiaTheme="majorEastAsia" w:hAnsi="Times New Roman" w:cs="Times New Roman" w:hint="eastAsia"/>
          <w:color w:val="FF0000"/>
          <w:kern w:val="0"/>
        </w:rPr>
        <w:t>]1.</w:t>
      </w:r>
      <w:r w:rsidRPr="005B0212">
        <w:rPr>
          <w:rFonts w:ascii="Times New Roman" w:eastAsiaTheme="majorEastAsia" w:hAnsi="Times New Roman" w:cs="Times New Roman" w:hint="eastAsia"/>
          <w:color w:val="FF0000"/>
          <w:kern w:val="0"/>
        </w:rPr>
        <w:t>同侧的最大位移处；相同；相同；同相</w:t>
      </w:r>
    </w:p>
    <w:p w:rsidR="005B0212" w:rsidRPr="005B0212" w:rsidRDefault="005B0212" w:rsidP="005B0212">
      <w:pPr>
        <w:pStyle w:val="a3"/>
        <w:tabs>
          <w:tab w:val="left" w:pos="3261"/>
        </w:tabs>
        <w:snapToGrid w:val="0"/>
        <w:ind w:firstLineChars="200" w:firstLine="420"/>
        <w:rPr>
          <w:rFonts w:ascii="Times New Roman" w:eastAsiaTheme="majorEastAsia" w:hAnsi="Times New Roman" w:cs="Times New Roman"/>
          <w:color w:val="FF0000"/>
          <w:kern w:val="0"/>
        </w:rPr>
      </w:pPr>
      <w:r w:rsidRPr="005B0212">
        <w:rPr>
          <w:rFonts w:ascii="Times New Roman" w:eastAsiaTheme="majorEastAsia" w:hAnsi="Times New Roman" w:cs="Times New Roman" w:hint="eastAsia"/>
          <w:color w:val="FF0000"/>
          <w:kern w:val="0"/>
        </w:rPr>
        <w:t xml:space="preserve">          2.</w:t>
      </w:r>
      <w:r w:rsidRPr="005B0212">
        <w:rPr>
          <w:rFonts w:ascii="Times New Roman" w:eastAsiaTheme="majorEastAsia" w:hAnsi="Times New Roman" w:cs="Times New Roman" w:hint="eastAsia"/>
          <w:color w:val="FF0000"/>
          <w:kern w:val="0"/>
        </w:rPr>
        <w:t>相反一侧最大位移处；从相反方向；π；反相</w:t>
      </w:r>
    </w:p>
    <w:p w:rsidR="005B0212" w:rsidRPr="005B0212" w:rsidRDefault="005B0212" w:rsidP="005B0212">
      <w:pPr>
        <w:pStyle w:val="a3"/>
        <w:tabs>
          <w:tab w:val="left" w:pos="3261"/>
        </w:tabs>
        <w:snapToGrid w:val="0"/>
        <w:ind w:firstLineChars="200" w:firstLine="420"/>
        <w:rPr>
          <w:rFonts w:ascii="Times New Roman" w:eastAsiaTheme="majorEastAsia" w:hAnsi="Times New Roman" w:cs="Times New Roman"/>
          <w:color w:val="FF0000"/>
          <w:kern w:val="0"/>
        </w:rPr>
      </w:pPr>
      <w:r w:rsidRPr="005B0212">
        <w:rPr>
          <w:rFonts w:ascii="Times New Roman" w:eastAsiaTheme="majorEastAsia" w:hAnsi="Times New Roman" w:cs="Times New Roman" w:hint="eastAsia"/>
          <w:color w:val="FF0000"/>
          <w:kern w:val="0"/>
        </w:rPr>
        <w:t xml:space="preserve">          3.</w:t>
      </w:r>
      <w:r w:rsidRPr="005B0212">
        <w:rPr>
          <w:rFonts w:ascii="Times New Roman" w:eastAsiaTheme="majorEastAsia" w:hAnsi="Times New Roman" w:cs="Times New Roman" w:hint="eastAsia"/>
          <w:color w:val="FF0000"/>
          <w:kern w:val="0"/>
        </w:rPr>
        <w:t>相位差</w:t>
      </w:r>
    </w:p>
    <w:p w:rsidR="005B0212" w:rsidRPr="005B0212" w:rsidRDefault="005B0212" w:rsidP="005B0212">
      <w:pPr>
        <w:pStyle w:val="a3"/>
        <w:tabs>
          <w:tab w:val="left" w:pos="3261"/>
        </w:tabs>
        <w:snapToGrid w:val="0"/>
        <w:ind w:firstLineChars="200" w:firstLine="420"/>
        <w:rPr>
          <w:rFonts w:ascii="Times New Roman" w:eastAsiaTheme="majorEastAsia" w:hAnsi="Times New Roman" w:cs="Times New Roman"/>
          <w:color w:val="FF0000"/>
          <w:kern w:val="0"/>
        </w:rPr>
      </w:pPr>
      <w:r w:rsidRPr="005B0212">
        <w:rPr>
          <w:rFonts w:ascii="Times New Roman" w:eastAsiaTheme="majorEastAsia" w:hAnsi="Times New Roman" w:cs="Times New Roman" w:hint="eastAsia"/>
          <w:color w:val="FF0000"/>
          <w:kern w:val="0"/>
        </w:rPr>
        <w:t>四、应用</w:t>
      </w:r>
    </w:p>
    <w:p w:rsidR="005B0212" w:rsidRPr="005B0212" w:rsidRDefault="005B0212" w:rsidP="005B0212">
      <w:pPr>
        <w:pStyle w:val="a3"/>
        <w:tabs>
          <w:tab w:val="left" w:pos="3261"/>
        </w:tabs>
        <w:snapToGrid w:val="0"/>
        <w:ind w:firstLineChars="200" w:firstLine="420"/>
        <w:rPr>
          <w:rFonts w:ascii="Times New Roman" w:eastAsiaTheme="majorEastAsia" w:hAnsi="Times New Roman" w:cs="Times New Roman"/>
          <w:color w:val="FF0000"/>
          <w:kern w:val="0"/>
        </w:rPr>
      </w:pPr>
      <w:bookmarkStart w:id="0" w:name="_GoBack"/>
      <w:bookmarkEnd w:id="0"/>
      <w:r w:rsidRPr="005B0212">
        <w:rPr>
          <w:rFonts w:ascii="Times New Roman" w:eastAsiaTheme="majorEastAsia" w:hAnsi="Times New Roman" w:cs="Times New Roman" w:hint="eastAsia"/>
          <w:color w:val="FF0000"/>
          <w:kern w:val="0"/>
        </w:rPr>
        <w:t>1</w:t>
      </w:r>
      <w:r w:rsidRPr="005B0212">
        <w:rPr>
          <w:rFonts w:ascii="Times New Roman" w:eastAsiaTheme="majorEastAsia" w:hAnsi="Times New Roman" w:cs="Times New Roman" w:hint="eastAsia"/>
          <w:color w:val="FF0000"/>
          <w:kern w:val="0"/>
        </w:rPr>
        <w:t>、</w:t>
      </w:r>
      <w:r w:rsidRPr="005B0212">
        <w:rPr>
          <w:rFonts w:ascii="Times New Roman" w:eastAsiaTheme="majorEastAsia" w:hAnsi="Times New Roman" w:cs="Times New Roman" w:hint="eastAsia"/>
          <w:color w:val="FF0000"/>
          <w:kern w:val="0"/>
        </w:rPr>
        <w:t xml:space="preserve">BCD </w:t>
      </w:r>
    </w:p>
    <w:p w:rsidR="005B0212" w:rsidRPr="005B0212" w:rsidRDefault="005B0212" w:rsidP="005B0212">
      <w:pPr>
        <w:pStyle w:val="a3"/>
        <w:tabs>
          <w:tab w:val="left" w:pos="3261"/>
        </w:tabs>
        <w:snapToGrid w:val="0"/>
        <w:ind w:firstLineChars="200" w:firstLine="420"/>
        <w:rPr>
          <w:rFonts w:ascii="Times New Roman" w:eastAsiaTheme="majorEastAsia" w:hAnsi="Times New Roman" w:cs="Times New Roman"/>
          <w:color w:val="FF0000"/>
          <w:kern w:val="0"/>
        </w:rPr>
      </w:pPr>
      <w:r w:rsidRPr="005B0212">
        <w:rPr>
          <w:rFonts w:ascii="Times New Roman" w:eastAsiaTheme="majorEastAsia" w:hAnsi="Times New Roman" w:cs="Times New Roman" w:hint="eastAsia"/>
          <w:color w:val="FF0000"/>
          <w:kern w:val="0"/>
        </w:rPr>
        <w:t>2</w:t>
      </w:r>
      <w:r w:rsidRPr="005B0212">
        <w:rPr>
          <w:rFonts w:ascii="Times New Roman" w:eastAsiaTheme="majorEastAsia" w:hAnsi="Times New Roman" w:cs="Times New Roman" w:hint="eastAsia"/>
          <w:color w:val="FF0000"/>
          <w:kern w:val="0"/>
        </w:rPr>
        <w:t>、质点向正方向运动；速率由零逐渐增加到最大；根据加速度</w:t>
      </w:r>
      <w:r w:rsidRPr="005B0212">
        <w:rPr>
          <w:rFonts w:ascii="Times New Roman" w:eastAsiaTheme="majorEastAsia" w:hAnsi="Times New Roman" w:cs="Times New Roman" w:hint="eastAsia"/>
          <w:color w:val="FF0000"/>
          <w:kern w:val="0"/>
        </w:rPr>
        <w:t>a=-</w:t>
      </w:r>
      <w:proofErr w:type="spellStart"/>
      <w:r w:rsidRPr="005B0212">
        <w:rPr>
          <w:rFonts w:ascii="Times New Roman" w:eastAsiaTheme="majorEastAsia" w:hAnsi="Times New Roman" w:cs="Times New Roman" w:hint="eastAsia"/>
          <w:color w:val="FF0000"/>
          <w:kern w:val="0"/>
        </w:rPr>
        <w:t>kx</w:t>
      </w:r>
      <w:proofErr w:type="spellEnd"/>
      <w:r w:rsidRPr="005B0212">
        <w:rPr>
          <w:rFonts w:ascii="Times New Roman" w:eastAsiaTheme="majorEastAsia" w:hAnsi="Times New Roman" w:cs="Times New Roman" w:hint="eastAsia"/>
          <w:color w:val="FF0000"/>
          <w:kern w:val="0"/>
        </w:rPr>
        <w:t>/m</w:t>
      </w:r>
      <w:r w:rsidRPr="005B0212">
        <w:rPr>
          <w:rFonts w:ascii="Times New Roman" w:eastAsiaTheme="majorEastAsia" w:hAnsi="Times New Roman" w:cs="Times New Roman" w:hint="eastAsia"/>
          <w:color w:val="FF0000"/>
          <w:kern w:val="0"/>
        </w:rPr>
        <w:t>可知，加速度由最大逐渐减小为零，加速度方向为正方向。</w:t>
      </w:r>
    </w:p>
    <w:p w:rsidR="00667AF6" w:rsidRPr="005B0212" w:rsidRDefault="005B0212" w:rsidP="005B0212">
      <w:pPr>
        <w:pStyle w:val="a3"/>
        <w:tabs>
          <w:tab w:val="left" w:pos="3261"/>
        </w:tabs>
        <w:snapToGrid w:val="0"/>
        <w:ind w:firstLineChars="200" w:firstLine="420"/>
        <w:rPr>
          <w:rFonts w:ascii="Times New Roman" w:eastAsiaTheme="majorEastAsia" w:hAnsi="Times New Roman" w:cs="Times New Roman"/>
          <w:color w:val="FF0000"/>
          <w:kern w:val="0"/>
        </w:rPr>
      </w:pPr>
      <w:r w:rsidRPr="005B0212">
        <w:rPr>
          <w:rFonts w:ascii="Times New Roman" w:eastAsiaTheme="majorEastAsia" w:hAnsi="Times New Roman" w:cs="Times New Roman" w:hint="eastAsia"/>
          <w:color w:val="FF0000"/>
          <w:kern w:val="0"/>
        </w:rPr>
        <w:t>3</w:t>
      </w:r>
      <w:r w:rsidRPr="005B0212">
        <w:rPr>
          <w:rFonts w:ascii="Times New Roman" w:eastAsiaTheme="majorEastAsia" w:hAnsi="Times New Roman" w:cs="Times New Roman" w:hint="eastAsia"/>
          <w:color w:val="FF0000"/>
          <w:kern w:val="0"/>
        </w:rPr>
        <w:t>、</w:t>
      </w:r>
      <w:r w:rsidRPr="005B0212">
        <w:rPr>
          <w:rFonts w:ascii="Times New Roman" w:eastAsiaTheme="majorEastAsia" w:hAnsi="Times New Roman" w:cs="Times New Roman" w:hint="eastAsia"/>
          <w:color w:val="FF0000"/>
          <w:kern w:val="0"/>
        </w:rPr>
        <w:t>ABC</w:t>
      </w:r>
    </w:p>
    <w:p w:rsidR="00667AF6" w:rsidRDefault="00667AF6">
      <w:pPr>
        <w:shd w:val="clear" w:color="auto" w:fill="FFFFFF"/>
        <w:spacing w:line="360" w:lineRule="auto"/>
        <w:ind w:firstLineChars="200" w:firstLine="422"/>
        <w:jc w:val="center"/>
        <w:textAlignment w:val="center"/>
        <w:rPr>
          <w:rFonts w:ascii="Times New Roman" w:eastAsiaTheme="majorEastAsia" w:hAnsi="Times New Roman" w:cs="Times New Roman"/>
          <w:b/>
          <w:bCs/>
          <w:kern w:val="0"/>
          <w:szCs w:val="21"/>
        </w:rPr>
      </w:pPr>
    </w:p>
    <w:sectPr w:rsidR="00667AF6" w:rsidSect="005B635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1077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790" w:rsidRDefault="00721790" w:rsidP="005B635B">
      <w:r>
        <w:separator/>
      </w:r>
    </w:p>
  </w:endnote>
  <w:endnote w:type="continuationSeparator" w:id="0">
    <w:p w:rsidR="00721790" w:rsidRDefault="00721790" w:rsidP="005B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21" w:rsidRDefault="007A4E2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35B" w:rsidRDefault="00721790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3" o:spid="_x0000_s2049" type="#_x0000_t202" style="position:absolute;margin-left:0;margin-top:0;width:2in;height:2in;z-index:251658240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TiixVYgIAAAwFAAAOAAAAAAAAAAAAAAAAAC4CAABkcnMvZTJvRG9jLnht&#10;bFBLAQItABQABgAIAAAAIQBxqtG51wAAAAUBAAAPAAAAAAAAAAAAAAAAALwEAABkcnMvZG93bnJl&#10;di54bWxQSwUGAAAAAAQABADzAAAAwAUAAAAA&#10;" filled="f" stroked="f" strokeweight=".5pt">
          <v:textbox style="mso-fit-shape-to-text:t" inset="0,0,0,0">
            <w:txbxContent>
              <w:p w:rsidR="005B635B" w:rsidRDefault="00B80195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94216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C743D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21" w:rsidRDefault="007A4E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790" w:rsidRDefault="00721790" w:rsidP="005B635B">
      <w:r>
        <w:separator/>
      </w:r>
    </w:p>
  </w:footnote>
  <w:footnote w:type="continuationSeparator" w:id="0">
    <w:p w:rsidR="00721790" w:rsidRDefault="00721790" w:rsidP="005B6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21" w:rsidRDefault="007A4E2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35B" w:rsidRDefault="00942162">
    <w:pPr>
      <w:pBdr>
        <w:bottom w:val="single" w:sz="4" w:space="0" w:color="auto"/>
      </w:pBdr>
      <w:jc w:val="left"/>
      <w:rPr>
        <w:szCs w:val="21"/>
      </w:rPr>
    </w:pPr>
    <w:r>
      <w:rPr>
        <w:rFonts w:hint="eastAsia"/>
        <w:szCs w:val="21"/>
      </w:rPr>
      <w:t>朝阳区线上课堂·高二年级物理</w:t>
    </w:r>
    <w:r>
      <w:rPr>
        <w:rFonts w:hint="eastAsia"/>
        <w:szCs w:val="21"/>
      </w:rPr>
      <w:t xml:space="preserve"> </w:t>
    </w:r>
    <w:r w:rsidR="00AA6B1F">
      <w:rPr>
        <w:rFonts w:hint="eastAsia"/>
        <w:szCs w:val="21"/>
      </w:rPr>
      <w:t xml:space="preserve">       </w:t>
    </w:r>
    <w:r w:rsidR="00F61C2B">
      <w:rPr>
        <w:szCs w:val="21"/>
      </w:rPr>
      <w:t xml:space="preserve"> </w:t>
    </w:r>
    <w:r w:rsidR="00AA6B1F">
      <w:rPr>
        <w:rFonts w:hint="eastAsia"/>
        <w:szCs w:val="21"/>
      </w:rPr>
      <w:t xml:space="preserve">     </w:t>
    </w:r>
    <w:r w:rsidR="00F61C2B">
      <w:rPr>
        <w:rFonts w:hint="eastAsia"/>
        <w:szCs w:val="21"/>
      </w:rPr>
      <w:t>力和运动的关系应用拓展</w:t>
    </w:r>
    <w:r w:rsidR="00F61C2B">
      <w:rPr>
        <w:rFonts w:hint="eastAsia"/>
        <w:szCs w:val="21"/>
      </w:rPr>
      <w:t>3</w:t>
    </w:r>
    <w:r w:rsidR="00F61C2B">
      <w:rPr>
        <w:rFonts w:hint="eastAsia"/>
        <w:szCs w:val="21"/>
      </w:rPr>
      <w:t>描述简谐运动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学习指导</w:t>
    </w:r>
    <w:r>
      <w:rPr>
        <w:rFonts w:hint="eastAsia"/>
        <w:szCs w:val="21"/>
      </w:rPr>
      <w:t xml:space="preserve">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21" w:rsidRDefault="007A4E2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43829"/>
    <w:multiLevelType w:val="multilevel"/>
    <w:tmpl w:val="3E243829"/>
    <w:lvl w:ilvl="0">
      <w:start w:val="1"/>
      <w:numFmt w:val="upperLetter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BA8FF7A"/>
    <w:multiLevelType w:val="singleLevel"/>
    <w:tmpl w:val="5BA8FF7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6A096EE1"/>
    <w:multiLevelType w:val="singleLevel"/>
    <w:tmpl w:val="6A096EE1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7865EC7D"/>
    <w:multiLevelType w:val="singleLevel"/>
    <w:tmpl w:val="7865EC7D"/>
    <w:lvl w:ilvl="0">
      <w:start w:val="1"/>
      <w:numFmt w:val="decimal"/>
      <w:suff w:val="nothing"/>
      <w:lvlText w:val="%1．"/>
      <w:lvlJc w:val="left"/>
    </w:lvl>
  </w:abstractNum>
  <w:abstractNum w:abstractNumId="4" w15:restartNumberingAfterBreak="0">
    <w:nsid w:val="7D47A38B"/>
    <w:multiLevelType w:val="singleLevel"/>
    <w:tmpl w:val="7D47A38B"/>
    <w:lvl w:ilvl="0">
      <w:start w:val="2"/>
      <w:numFmt w:val="decimal"/>
      <w:suff w:val="nothing"/>
      <w:lvlText w:val="%1．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71C412F"/>
    <w:rsid w:val="00001C24"/>
    <w:rsid w:val="00083BFD"/>
    <w:rsid w:val="000A192D"/>
    <w:rsid w:val="000F4618"/>
    <w:rsid w:val="00110614"/>
    <w:rsid w:val="001702F2"/>
    <w:rsid w:val="00197824"/>
    <w:rsid w:val="001F2347"/>
    <w:rsid w:val="002310C1"/>
    <w:rsid w:val="0028702C"/>
    <w:rsid w:val="00344892"/>
    <w:rsid w:val="00350240"/>
    <w:rsid w:val="003523EE"/>
    <w:rsid w:val="00367B6E"/>
    <w:rsid w:val="00371F9E"/>
    <w:rsid w:val="00375BDA"/>
    <w:rsid w:val="003945B5"/>
    <w:rsid w:val="003A3B99"/>
    <w:rsid w:val="003E63D3"/>
    <w:rsid w:val="004479ED"/>
    <w:rsid w:val="00474D03"/>
    <w:rsid w:val="00482A4A"/>
    <w:rsid w:val="00493F89"/>
    <w:rsid w:val="00495570"/>
    <w:rsid w:val="005B0212"/>
    <w:rsid w:val="005B635B"/>
    <w:rsid w:val="005F5732"/>
    <w:rsid w:val="006476D6"/>
    <w:rsid w:val="00667AF6"/>
    <w:rsid w:val="00686637"/>
    <w:rsid w:val="006A47EE"/>
    <w:rsid w:val="006D7BEF"/>
    <w:rsid w:val="00712748"/>
    <w:rsid w:val="00717D87"/>
    <w:rsid w:val="00721790"/>
    <w:rsid w:val="00741FD7"/>
    <w:rsid w:val="00744598"/>
    <w:rsid w:val="00751887"/>
    <w:rsid w:val="0077710D"/>
    <w:rsid w:val="00795DDF"/>
    <w:rsid w:val="007A4E21"/>
    <w:rsid w:val="007E2FDC"/>
    <w:rsid w:val="0084259A"/>
    <w:rsid w:val="008715A9"/>
    <w:rsid w:val="00892D7F"/>
    <w:rsid w:val="008E4FA3"/>
    <w:rsid w:val="008E7459"/>
    <w:rsid w:val="00942162"/>
    <w:rsid w:val="00976463"/>
    <w:rsid w:val="009836D9"/>
    <w:rsid w:val="00997B2D"/>
    <w:rsid w:val="00A80F47"/>
    <w:rsid w:val="00AA6B1F"/>
    <w:rsid w:val="00AC1574"/>
    <w:rsid w:val="00AE117D"/>
    <w:rsid w:val="00B7171B"/>
    <w:rsid w:val="00B80195"/>
    <w:rsid w:val="00BB014F"/>
    <w:rsid w:val="00BC437F"/>
    <w:rsid w:val="00BC6595"/>
    <w:rsid w:val="00BE7F77"/>
    <w:rsid w:val="00C02A4A"/>
    <w:rsid w:val="00C03457"/>
    <w:rsid w:val="00C55E5E"/>
    <w:rsid w:val="00C7286F"/>
    <w:rsid w:val="00C74927"/>
    <w:rsid w:val="00CC743D"/>
    <w:rsid w:val="00CF40AE"/>
    <w:rsid w:val="00D244B9"/>
    <w:rsid w:val="00D502B1"/>
    <w:rsid w:val="00D6792C"/>
    <w:rsid w:val="00D9704C"/>
    <w:rsid w:val="00DE4D15"/>
    <w:rsid w:val="00E27FC5"/>
    <w:rsid w:val="00EA67E3"/>
    <w:rsid w:val="00EE4E89"/>
    <w:rsid w:val="00EE6930"/>
    <w:rsid w:val="00EF13DE"/>
    <w:rsid w:val="00EF4423"/>
    <w:rsid w:val="00F03CC7"/>
    <w:rsid w:val="00F57467"/>
    <w:rsid w:val="00F61C2B"/>
    <w:rsid w:val="00FA7436"/>
    <w:rsid w:val="00FB6CF7"/>
    <w:rsid w:val="00FC3E31"/>
    <w:rsid w:val="00FE3B4E"/>
    <w:rsid w:val="01426D36"/>
    <w:rsid w:val="040B1EB9"/>
    <w:rsid w:val="0537174B"/>
    <w:rsid w:val="0AE05E87"/>
    <w:rsid w:val="0C9D6BCE"/>
    <w:rsid w:val="19166663"/>
    <w:rsid w:val="191740D0"/>
    <w:rsid w:val="1D6B7C5A"/>
    <w:rsid w:val="1E7D7B3E"/>
    <w:rsid w:val="23CB2FA3"/>
    <w:rsid w:val="25056028"/>
    <w:rsid w:val="2D3A6B55"/>
    <w:rsid w:val="31180A65"/>
    <w:rsid w:val="3341078E"/>
    <w:rsid w:val="39717081"/>
    <w:rsid w:val="3A7862D7"/>
    <w:rsid w:val="4246515B"/>
    <w:rsid w:val="471C412F"/>
    <w:rsid w:val="51ED240C"/>
    <w:rsid w:val="522B3BE8"/>
    <w:rsid w:val="592D1E06"/>
    <w:rsid w:val="5AD70ADF"/>
    <w:rsid w:val="5EFA0D77"/>
    <w:rsid w:val="5EFC20CD"/>
    <w:rsid w:val="629E3933"/>
    <w:rsid w:val="64CB3FD6"/>
    <w:rsid w:val="668E6093"/>
    <w:rsid w:val="6696506A"/>
    <w:rsid w:val="685A355F"/>
    <w:rsid w:val="6976098D"/>
    <w:rsid w:val="6A0F5A47"/>
    <w:rsid w:val="6D650AF3"/>
    <w:rsid w:val="6D6C1B22"/>
    <w:rsid w:val="6EC86F66"/>
    <w:rsid w:val="6F0F4B95"/>
    <w:rsid w:val="6F8C45E1"/>
    <w:rsid w:val="75301943"/>
    <w:rsid w:val="763D2691"/>
    <w:rsid w:val="77D522FC"/>
    <w:rsid w:val="77D55F71"/>
    <w:rsid w:val="784E45AB"/>
    <w:rsid w:val="78FC4982"/>
    <w:rsid w:val="7AE8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docId w15:val="{EBE76C24-1AD5-4F37-9C13-3F915A3F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3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5B635B"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qFormat/>
    <w:rsid w:val="005B635B"/>
    <w:rPr>
      <w:sz w:val="18"/>
      <w:szCs w:val="18"/>
    </w:rPr>
  </w:style>
  <w:style w:type="paragraph" w:styleId="a5">
    <w:name w:val="footer"/>
    <w:basedOn w:val="a"/>
    <w:qFormat/>
    <w:rsid w:val="005B635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0"/>
    <w:rsid w:val="005B6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5B63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qFormat/>
    <w:rsid w:val="005B63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6"/>
    <w:rsid w:val="005B635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4"/>
    <w:rsid w:val="005B63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rsid w:val="005B635B"/>
    <w:pPr>
      <w:ind w:firstLineChars="200" w:firstLine="420"/>
    </w:pPr>
  </w:style>
  <w:style w:type="character" w:styleId="aa">
    <w:name w:val="Placeholder Text"/>
    <w:basedOn w:val="a0"/>
    <w:uiPriority w:val="99"/>
    <w:unhideWhenUsed/>
    <w:rsid w:val="008425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diagramDrawing" Target="diagrams/drawing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Layout" Target="diagrams/layout1.xml"/><Relationship Id="rId22" Type="http://schemas.openxmlformats.org/officeDocument/2006/relationships/header" Target="header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0A2BA0E-DF09-4AFE-A4FB-780056AFCAB0}" type="doc">
      <dgm:prSet loTypeId="urn:microsoft.com/office/officeart/2005/8/layout/hierarchy2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zh-CN" altLang="en-US"/>
        </a:p>
      </dgm:t>
    </dgm:pt>
    <dgm:pt modelId="{FB6E4E94-480A-4029-BA15-7E68BC3F2824}">
      <dgm:prSet phldrT="[文本]"/>
      <dgm:spPr/>
      <dgm:t>
        <a:bodyPr/>
        <a:lstStyle/>
        <a:p>
          <a:r>
            <a:rPr lang="zh-CN" altLang="en-US"/>
            <a:t>如何描述简谐运动</a:t>
          </a:r>
        </a:p>
      </dgm:t>
    </dgm:pt>
    <dgm:pt modelId="{F4D760CB-D7C5-45BF-9611-9153C19B0C8D}" type="parTrans" cxnId="{6CB5719D-8A14-41D0-BF47-BE12E96FD15D}">
      <dgm:prSet/>
      <dgm:spPr/>
      <dgm:t>
        <a:bodyPr/>
        <a:lstStyle/>
        <a:p>
          <a:endParaRPr lang="zh-CN" altLang="en-US"/>
        </a:p>
      </dgm:t>
    </dgm:pt>
    <dgm:pt modelId="{5BF02116-7751-45A9-922D-73CA49EFF193}" type="sibTrans" cxnId="{6CB5719D-8A14-41D0-BF47-BE12E96FD15D}">
      <dgm:prSet/>
      <dgm:spPr/>
      <dgm:t>
        <a:bodyPr/>
        <a:lstStyle/>
        <a:p>
          <a:endParaRPr lang="zh-CN" altLang="en-US"/>
        </a:p>
      </dgm:t>
    </dgm:pt>
    <dgm:pt modelId="{94021987-9655-438E-A1FA-3133D42C36E6}">
      <dgm:prSet phldrT="[文本]"/>
      <dgm:spPr/>
      <dgm:t>
        <a:bodyPr/>
        <a:lstStyle/>
        <a:p>
          <a:r>
            <a:rPr lang="zh-CN" altLang="en-US"/>
            <a:t>图像描述</a:t>
          </a:r>
        </a:p>
      </dgm:t>
    </dgm:pt>
    <dgm:pt modelId="{0B9A67AC-061C-416E-9305-A10B188E2280}" type="parTrans" cxnId="{DC922797-0210-4314-BA00-4486571B4D5E}">
      <dgm:prSet/>
      <dgm:spPr/>
      <dgm:t>
        <a:bodyPr/>
        <a:lstStyle/>
        <a:p>
          <a:endParaRPr lang="zh-CN" altLang="en-US"/>
        </a:p>
      </dgm:t>
    </dgm:pt>
    <dgm:pt modelId="{4AEE584C-8C8D-4BBE-A668-97C7271A187C}" type="sibTrans" cxnId="{DC922797-0210-4314-BA00-4486571B4D5E}">
      <dgm:prSet/>
      <dgm:spPr/>
      <dgm:t>
        <a:bodyPr/>
        <a:lstStyle/>
        <a:p>
          <a:endParaRPr lang="zh-CN" altLang="en-US"/>
        </a:p>
      </dgm:t>
    </dgm:pt>
    <dgm:pt modelId="{8CE715E0-255F-4CCE-9685-C0980B912828}">
      <dgm:prSet phldrT="[文本]"/>
      <dgm:spPr/>
      <dgm:t>
        <a:bodyPr/>
        <a:lstStyle/>
        <a:p>
          <a:r>
            <a:rPr lang="en-US" altLang="zh-CN"/>
            <a:t>x-t</a:t>
          </a:r>
          <a:r>
            <a:rPr lang="zh-CN" altLang="en-US"/>
            <a:t>正弦曲线</a:t>
          </a:r>
        </a:p>
      </dgm:t>
    </dgm:pt>
    <dgm:pt modelId="{E130EA46-0963-419A-9A9A-83593A0096DE}" type="parTrans" cxnId="{A5C47BCA-A111-4E0E-8C55-4D8E26AAFF1E}">
      <dgm:prSet/>
      <dgm:spPr/>
      <dgm:t>
        <a:bodyPr/>
        <a:lstStyle/>
        <a:p>
          <a:endParaRPr lang="zh-CN" altLang="en-US"/>
        </a:p>
      </dgm:t>
    </dgm:pt>
    <dgm:pt modelId="{DF7AC6C6-DF6E-4BF4-90C3-CF72A7880C24}" type="sibTrans" cxnId="{A5C47BCA-A111-4E0E-8C55-4D8E26AAFF1E}">
      <dgm:prSet/>
      <dgm:spPr/>
      <dgm:t>
        <a:bodyPr/>
        <a:lstStyle/>
        <a:p>
          <a:endParaRPr lang="zh-CN" altLang="en-US"/>
        </a:p>
      </dgm:t>
    </dgm:pt>
    <dgm:pt modelId="{3DB76332-136D-496B-868F-2A0DBBCC3593}">
      <dgm:prSet phldrT="[文本]"/>
      <dgm:spPr/>
      <dgm:t>
        <a:bodyPr/>
        <a:lstStyle/>
        <a:p>
          <a:r>
            <a:rPr lang="zh-CN" altLang="en-US"/>
            <a:t>读图：</a:t>
          </a:r>
          <a:r>
            <a:rPr lang="en-US" altLang="zh-CN"/>
            <a:t>A</a:t>
          </a:r>
          <a:r>
            <a:rPr lang="zh-CN" altLang="en-US"/>
            <a:t>、</a:t>
          </a:r>
          <a:r>
            <a:rPr lang="en-US" altLang="zh-CN"/>
            <a:t>T</a:t>
          </a:r>
          <a:r>
            <a:rPr lang="zh-CN" altLang="en-US"/>
            <a:t>、</a:t>
          </a:r>
          <a:r>
            <a:rPr lang="en-US" altLang="zh-CN"/>
            <a:t>f</a:t>
          </a:r>
          <a:endParaRPr lang="zh-CN" altLang="en-US"/>
        </a:p>
      </dgm:t>
    </dgm:pt>
    <dgm:pt modelId="{A7D499FC-06E2-4C86-BC70-2B544BBA9CAA}" type="parTrans" cxnId="{C69B464C-038F-4C44-9571-66AF09F97548}">
      <dgm:prSet/>
      <dgm:spPr/>
      <dgm:t>
        <a:bodyPr/>
        <a:lstStyle/>
        <a:p>
          <a:endParaRPr lang="zh-CN" altLang="en-US"/>
        </a:p>
      </dgm:t>
    </dgm:pt>
    <dgm:pt modelId="{D3FCCB49-70D5-4199-BEF2-774114D089AA}" type="sibTrans" cxnId="{C69B464C-038F-4C44-9571-66AF09F97548}">
      <dgm:prSet/>
      <dgm:spPr/>
      <dgm:t>
        <a:bodyPr/>
        <a:lstStyle/>
        <a:p>
          <a:endParaRPr lang="zh-CN" altLang="en-US"/>
        </a:p>
      </dgm:t>
    </dgm:pt>
    <dgm:pt modelId="{07216CD4-F5E2-4D4B-835F-D3F9B0C0971E}">
      <dgm:prSet phldrT="[文本]"/>
      <dgm:spPr/>
      <dgm:t>
        <a:bodyPr/>
        <a:lstStyle/>
        <a:p>
          <a:r>
            <a:rPr lang="zh-CN" altLang="en-US"/>
            <a:t>公式描述</a:t>
          </a:r>
        </a:p>
      </dgm:t>
    </dgm:pt>
    <dgm:pt modelId="{B1269812-F248-4A22-BF14-7034FEED04F1}" type="parTrans" cxnId="{8F6E5232-A2A4-49E2-9BAF-9E0E7B82FEA3}">
      <dgm:prSet/>
      <dgm:spPr/>
      <dgm:t>
        <a:bodyPr/>
        <a:lstStyle/>
        <a:p>
          <a:endParaRPr lang="zh-CN" altLang="en-US"/>
        </a:p>
      </dgm:t>
    </dgm:pt>
    <dgm:pt modelId="{CB60497C-FE8C-4BA1-ADA2-AA4B1986B5BF}" type="sibTrans" cxnId="{8F6E5232-A2A4-49E2-9BAF-9E0E7B82FEA3}">
      <dgm:prSet/>
      <dgm:spPr/>
      <dgm:t>
        <a:bodyPr/>
        <a:lstStyle/>
        <a:p>
          <a:endParaRPr lang="zh-CN" altLang="en-US"/>
        </a:p>
      </dgm:t>
    </dgm:pt>
    <dgm:pt modelId="{236A822F-06D9-41F2-9063-5ECCDD8DF671}">
      <dgm:prSet/>
      <dgm:spPr/>
      <dgm:t>
        <a:bodyPr/>
        <a:lstStyle/>
        <a:p>
          <a:r>
            <a:rPr lang="zh-CN" altLang="en-US"/>
            <a:t>判断物理量如何变化</a:t>
          </a:r>
          <a:endParaRPr lang="en-US" altLang="zh-CN"/>
        </a:p>
        <a:p>
          <a:r>
            <a:rPr lang="en-US" altLang="zh-CN"/>
            <a:t>x</a:t>
          </a:r>
          <a:r>
            <a:rPr lang="zh-CN" altLang="en-US"/>
            <a:t>、</a:t>
          </a:r>
          <a:r>
            <a:rPr lang="en-US" altLang="zh-CN"/>
            <a:t>v</a:t>
          </a:r>
          <a:r>
            <a:rPr lang="zh-CN" altLang="en-US"/>
            <a:t>、</a:t>
          </a:r>
          <a:r>
            <a:rPr lang="en-US" altLang="zh-CN"/>
            <a:t>a</a:t>
          </a:r>
          <a:r>
            <a:rPr lang="zh-CN" altLang="en-US"/>
            <a:t>、</a:t>
          </a:r>
          <a:r>
            <a:rPr lang="en-US" altLang="zh-CN"/>
            <a:t>E</a:t>
          </a:r>
          <a:r>
            <a:rPr lang="en-US" altLang="zh-CN" baseline="-25000"/>
            <a:t>K</a:t>
          </a:r>
          <a:r>
            <a:rPr lang="zh-CN" altLang="en-US"/>
            <a:t>、</a:t>
          </a:r>
          <a:r>
            <a:rPr lang="en-US" altLang="zh-CN"/>
            <a:t>E</a:t>
          </a:r>
          <a:r>
            <a:rPr lang="en-US" altLang="zh-CN" baseline="-25000"/>
            <a:t>P</a:t>
          </a:r>
          <a:endParaRPr lang="zh-CN" altLang="en-US" baseline="-25000"/>
        </a:p>
      </dgm:t>
    </dgm:pt>
    <dgm:pt modelId="{8E787092-CA91-4B2C-801C-DC5CE80A5E7E}" type="parTrans" cxnId="{C151C06E-25E3-4642-A1F3-65E3B661A211}">
      <dgm:prSet/>
      <dgm:spPr/>
      <dgm:t>
        <a:bodyPr/>
        <a:lstStyle/>
        <a:p>
          <a:endParaRPr lang="zh-CN" altLang="en-US"/>
        </a:p>
      </dgm:t>
    </dgm:pt>
    <dgm:pt modelId="{6414BF0B-B162-48A7-B3DF-27FD8818EF02}" type="sibTrans" cxnId="{C151C06E-25E3-4642-A1F3-65E3B661A211}">
      <dgm:prSet/>
      <dgm:spPr/>
      <dgm:t>
        <a:bodyPr/>
        <a:lstStyle/>
        <a:p>
          <a:endParaRPr lang="zh-CN" altLang="en-US"/>
        </a:p>
      </dgm:t>
    </dgm:pt>
    <mc:AlternateContent xmlns:mc="http://schemas.openxmlformats.org/markup-compatibility/2006" xmlns:a14="http://schemas.microsoft.com/office/drawing/2010/main">
      <mc:Choice Requires="a14">
        <dgm:pt modelId="{97D4A9B2-3E9E-4282-B936-AA40465C0153}">
          <dgm:prSet/>
          <dgm:spPr/>
          <dgm:t>
            <a:bodyPr/>
            <a:lstStyle/>
            <a:p>
              <a:pPr/>
              <a14:m>
                <m:oMathPara xmlns:m="http://schemas.openxmlformats.org/officeDocument/2006/math">
                  <m:oMathParaPr>
                    <m:jc m:val="centerGroup"/>
                  </m:oMathParaPr>
                  <m:oMath xmlns:m="http://schemas.openxmlformats.org/officeDocument/2006/math">
                    <m:r>
                      <a:rPr lang="en-US" b="1" i="1">
                        <a:latin typeface="Cambria Math" panose="02040503050406030204" pitchFamily="18" charset="0"/>
                      </a:rPr>
                      <m:t>𝐱</m:t>
                    </m:r>
                    <m:r>
                      <a:rPr lang="en-US" b="1">
                        <a:latin typeface="Cambria Math" panose="02040503050406030204" pitchFamily="18" charset="0"/>
                      </a:rPr>
                      <m:t>=</m:t>
                    </m:r>
                    <m:r>
                      <a:rPr lang="en-US" b="1" i="1">
                        <a:latin typeface="Cambria Math" panose="02040503050406030204" pitchFamily="18" charset="0"/>
                      </a:rPr>
                      <m:t>𝑨</m:t>
                    </m:r>
                    <m:r>
                      <a:rPr lang="en-US" b="1" i="1">
                        <a:latin typeface="Cambria Math" panose="02040503050406030204" pitchFamily="18" charset="0"/>
                      </a:rPr>
                      <m:t>𝐬𝐢𝐧</m:t>
                    </m:r>
                    <m:d>
                      <m:dPr>
                        <m:begChr m:val="（"/>
                        <m:endChr m:val="）"/>
                        <m:ctrlPr>
                          <a:rPr lang="zh-CN" b="1" i="1">
                            <a:latin typeface="Cambria Math" panose="02040503050406030204" pitchFamily="18" charset="0"/>
                          </a:rPr>
                        </m:ctrlPr>
                      </m:dPr>
                      <m:e>
                        <m:f>
                          <m:fPr>
                            <m:ctrlPr>
                              <a:rPr lang="zh-CN" b="1" i="1">
                                <a:latin typeface="Cambria Math" panose="02040503050406030204" pitchFamily="18" charset="0"/>
                              </a:rPr>
                            </m:ctrlPr>
                          </m:fPr>
                          <m:num>
                            <m:r>
                              <a:rPr lang="en-US" b="1" i="1">
                                <a:latin typeface="Cambria Math" panose="02040503050406030204" pitchFamily="18" charset="0"/>
                              </a:rPr>
                              <m:t>𝟐</m:t>
                            </m:r>
                            <m:r>
                              <a:rPr lang="en-US" b="1" i="1">
                                <a:latin typeface="Cambria Math" panose="02040503050406030204" pitchFamily="18" charset="0"/>
                              </a:rPr>
                              <m:t>𝝅</m:t>
                            </m:r>
                          </m:num>
                          <m:den>
                            <m:r>
                              <a:rPr lang="en-US" b="1" i="1">
                                <a:latin typeface="Cambria Math" panose="02040503050406030204" pitchFamily="18" charset="0"/>
                              </a:rPr>
                              <m:t>𝑻</m:t>
                            </m:r>
                          </m:den>
                        </m:f>
                        <m:r>
                          <a:rPr lang="en-US" b="1" i="1">
                            <a:latin typeface="Cambria Math" panose="02040503050406030204" pitchFamily="18" charset="0"/>
                          </a:rPr>
                          <m:t>𝐭</m:t>
                        </m:r>
                        <m:r>
                          <a:rPr lang="en-US" b="1">
                            <a:latin typeface="Cambria Math" panose="02040503050406030204" pitchFamily="18" charset="0"/>
                          </a:rPr>
                          <m:t>+</m:t>
                        </m:r>
                        <m:r>
                          <a:rPr lang="en-US" b="1" i="1">
                            <a:latin typeface="Cambria Math" panose="02040503050406030204" pitchFamily="18" charset="0"/>
                          </a:rPr>
                          <m:t>𝛗</m:t>
                        </m:r>
                      </m:e>
                    </m:d>
                    <m:r>
                      <a:rPr lang="en-US" b="1">
                        <a:latin typeface="Cambria Math" panose="02040503050406030204" pitchFamily="18" charset="0"/>
                      </a:rPr>
                      <m:t>=</m:t>
                    </m:r>
                    <m:r>
                      <a:rPr lang="en-US" b="1" i="1">
                        <a:latin typeface="Cambria Math" panose="02040503050406030204" pitchFamily="18" charset="0"/>
                      </a:rPr>
                      <m:t>𝑨</m:t>
                    </m:r>
                    <m:r>
                      <a:rPr lang="en-US" b="1" i="1">
                        <a:latin typeface="Cambria Math" panose="02040503050406030204" pitchFamily="18" charset="0"/>
                      </a:rPr>
                      <m:t>𝐬𝐢𝐧</m:t>
                    </m:r>
                    <m:d>
                      <m:dPr>
                        <m:begChr m:val="（"/>
                        <m:endChr m:val="）"/>
                        <m:ctrlPr>
                          <a:rPr lang="zh-CN" b="1" i="1">
                            <a:latin typeface="Cambria Math" panose="02040503050406030204" pitchFamily="18" charset="0"/>
                          </a:rPr>
                        </m:ctrlPr>
                      </m:dPr>
                      <m:e>
                        <m:r>
                          <a:rPr lang="en-US" b="1" i="1">
                            <a:latin typeface="Cambria Math" panose="02040503050406030204" pitchFamily="18" charset="0"/>
                          </a:rPr>
                          <m:t>𝟐</m:t>
                        </m:r>
                        <m:r>
                          <a:rPr lang="en-US" b="1" i="1">
                            <a:latin typeface="Cambria Math" panose="02040503050406030204" pitchFamily="18" charset="0"/>
                          </a:rPr>
                          <m:t>𝝅</m:t>
                        </m:r>
                        <m:r>
                          <a:rPr lang="en-US" b="1" i="1">
                            <a:latin typeface="Cambria Math" panose="02040503050406030204" pitchFamily="18" charset="0"/>
                          </a:rPr>
                          <m:t>𝒇</m:t>
                        </m:r>
                        <m:r>
                          <a:rPr lang="en-US" b="1" i="1">
                            <a:latin typeface="Cambria Math" panose="02040503050406030204" pitchFamily="18" charset="0"/>
                          </a:rPr>
                          <m:t>𝐭</m:t>
                        </m:r>
                        <m:r>
                          <a:rPr lang="en-US" b="1">
                            <a:latin typeface="Cambria Math" panose="02040503050406030204" pitchFamily="18" charset="0"/>
                          </a:rPr>
                          <m:t>+</m:t>
                        </m:r>
                        <m:r>
                          <a:rPr lang="en-US" b="1" i="1">
                            <a:latin typeface="Cambria Math" panose="02040503050406030204" pitchFamily="18" charset="0"/>
                          </a:rPr>
                          <m:t>𝛗</m:t>
                        </m:r>
                      </m:e>
                    </m:d>
                  </m:oMath>
                </m:oMathPara>
              </a14:m>
              <a:endParaRPr lang="zh-CN" altLang="en-US"/>
            </a:p>
          </dgm:t>
        </dgm:pt>
      </mc:Choice>
      <mc:Fallback xmlns="">
        <dgm:pt modelId="{97D4A9B2-3E9E-4282-B936-AA40465C0153}">
          <dgm:prSet/>
          <dgm:spPr/>
          <dgm:t>
            <a:bodyPr/>
            <a:lstStyle/>
            <a:p>
              <a:pPr/>
              <a:r>
                <a:rPr lang="en-US" b="1" i="0">
                  <a:latin typeface="Cambria Math" panose="02040503050406030204" pitchFamily="18" charset="0"/>
                </a:rPr>
                <a:t>𝐱=𝑨𝐬𝐢𝐧</a:t>
              </a:r>
              <a:r>
                <a:rPr lang="zh-CN" altLang="en-US" b="1" i="0">
                  <a:latin typeface="Cambria Math" panose="02040503050406030204" pitchFamily="18" charset="0"/>
                </a:rPr>
                <a:t>（</a:t>
              </a:r>
              <a:r>
                <a:rPr lang="en-US" b="1" i="0">
                  <a:latin typeface="Cambria Math" panose="02040503050406030204" pitchFamily="18" charset="0"/>
                </a:rPr>
                <a:t>𝟐𝝅</a:t>
              </a:r>
              <a:r>
                <a:rPr lang="en-US" altLang="zh-CN" b="1" i="0">
                  <a:latin typeface="Cambria Math" panose="02040503050406030204" pitchFamily="18" charset="0"/>
                </a:rPr>
                <a:t>/</a:t>
              </a:r>
              <a:r>
                <a:rPr lang="en-US" b="1" i="0">
                  <a:latin typeface="Cambria Math" panose="02040503050406030204" pitchFamily="18" charset="0"/>
                </a:rPr>
                <a:t>𝑻 𝐭+𝛗）=𝑨𝐬𝐢𝐧</a:t>
              </a:r>
              <a:r>
                <a:rPr lang="zh-CN" altLang="en-US" b="1" i="0">
                  <a:latin typeface="Cambria Math" panose="02040503050406030204" pitchFamily="18" charset="0"/>
                </a:rPr>
                <a:t>（</a:t>
              </a:r>
              <a:r>
                <a:rPr lang="en-US" b="1" i="0">
                  <a:latin typeface="Cambria Math" panose="02040503050406030204" pitchFamily="18" charset="0"/>
                </a:rPr>
                <a:t>𝟐𝝅𝒇𝐭+𝛗）</a:t>
              </a:r>
              <a:endParaRPr lang="zh-CN" altLang="en-US"/>
            </a:p>
          </dgm:t>
        </dgm:pt>
      </mc:Fallback>
    </mc:AlternateContent>
    <dgm:pt modelId="{16E3460B-44EC-4E6B-8C3C-140A6485851F}" type="parTrans" cxnId="{AD55F6A7-F8B6-4A52-9B4C-C89879BFC715}">
      <dgm:prSet/>
      <dgm:spPr/>
      <dgm:t>
        <a:bodyPr/>
        <a:lstStyle/>
        <a:p>
          <a:endParaRPr lang="zh-CN" altLang="en-US"/>
        </a:p>
      </dgm:t>
    </dgm:pt>
    <dgm:pt modelId="{8432B723-F159-4037-A8EA-8AC933BB82E6}" type="sibTrans" cxnId="{AD55F6A7-F8B6-4A52-9B4C-C89879BFC715}">
      <dgm:prSet/>
      <dgm:spPr/>
      <dgm:t>
        <a:bodyPr/>
        <a:lstStyle/>
        <a:p>
          <a:endParaRPr lang="zh-CN" altLang="en-US"/>
        </a:p>
      </dgm:t>
    </dgm:pt>
    <dgm:pt modelId="{CDC1C5D9-B8F9-42B5-B745-356D8FE8454C}">
      <dgm:prSet/>
      <dgm:spPr/>
      <dgm:t>
        <a:bodyPr/>
        <a:lstStyle/>
        <a:p>
          <a:r>
            <a:rPr lang="zh-CN" altLang="en-US"/>
            <a:t>物理量：振幅、周期、频率、相位、初相位</a:t>
          </a:r>
          <a:endParaRPr lang="en-US" altLang="zh-CN"/>
        </a:p>
      </dgm:t>
    </dgm:pt>
    <dgm:pt modelId="{581C4732-DD44-4C7E-875C-3461AEC31D28}" type="parTrans" cxnId="{703DB1DD-537C-41EF-8D43-06428FF426C4}">
      <dgm:prSet/>
      <dgm:spPr/>
      <dgm:t>
        <a:bodyPr/>
        <a:lstStyle/>
        <a:p>
          <a:endParaRPr lang="zh-CN" altLang="en-US"/>
        </a:p>
      </dgm:t>
    </dgm:pt>
    <dgm:pt modelId="{B51919DC-E22D-44D5-AAC8-FED4CC4135D1}" type="sibTrans" cxnId="{703DB1DD-537C-41EF-8D43-06428FF426C4}">
      <dgm:prSet/>
      <dgm:spPr/>
      <dgm:t>
        <a:bodyPr/>
        <a:lstStyle/>
        <a:p>
          <a:endParaRPr lang="zh-CN" altLang="en-US"/>
        </a:p>
      </dgm:t>
    </dgm:pt>
    <dgm:pt modelId="{3F8FB930-7982-4642-9C45-823D78B797EE}" type="pres">
      <dgm:prSet presAssocID="{40A2BA0E-DF09-4AFE-A4FB-780056AFCAB0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CAF91B3B-3AC6-4F6F-B5D2-CBB718DB3AF8}" type="pres">
      <dgm:prSet presAssocID="{FB6E4E94-480A-4029-BA15-7E68BC3F2824}" presName="root1" presStyleCnt="0"/>
      <dgm:spPr/>
    </dgm:pt>
    <dgm:pt modelId="{71E4272D-2ADE-4C2C-BFD0-A58CE4114FBF}" type="pres">
      <dgm:prSet presAssocID="{FB6E4E94-480A-4029-BA15-7E68BC3F2824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91E4D8A2-60B6-4605-A1FA-C7E3B303EB97}" type="pres">
      <dgm:prSet presAssocID="{FB6E4E94-480A-4029-BA15-7E68BC3F2824}" presName="level2hierChild" presStyleCnt="0"/>
      <dgm:spPr/>
    </dgm:pt>
    <dgm:pt modelId="{F974D502-8D78-4016-A7A0-5393FF9145C1}" type="pres">
      <dgm:prSet presAssocID="{0B9A67AC-061C-416E-9305-A10B188E2280}" presName="conn2-1" presStyleLbl="parChTrans1D2" presStyleIdx="0" presStyleCnt="2"/>
      <dgm:spPr/>
      <dgm:t>
        <a:bodyPr/>
        <a:lstStyle/>
        <a:p>
          <a:endParaRPr lang="zh-CN" altLang="en-US"/>
        </a:p>
      </dgm:t>
    </dgm:pt>
    <dgm:pt modelId="{22DA9327-699B-4910-82B1-FFEB53A2B1EE}" type="pres">
      <dgm:prSet presAssocID="{0B9A67AC-061C-416E-9305-A10B188E2280}" presName="connTx" presStyleLbl="parChTrans1D2" presStyleIdx="0" presStyleCnt="2"/>
      <dgm:spPr/>
      <dgm:t>
        <a:bodyPr/>
        <a:lstStyle/>
        <a:p>
          <a:endParaRPr lang="zh-CN" altLang="en-US"/>
        </a:p>
      </dgm:t>
    </dgm:pt>
    <dgm:pt modelId="{9B17BD62-FE02-4F3F-B507-BED37E42C58D}" type="pres">
      <dgm:prSet presAssocID="{94021987-9655-438E-A1FA-3133D42C36E6}" presName="root2" presStyleCnt="0"/>
      <dgm:spPr/>
    </dgm:pt>
    <dgm:pt modelId="{9631281D-438B-42E6-9BF6-36E05F839A7F}" type="pres">
      <dgm:prSet presAssocID="{94021987-9655-438E-A1FA-3133D42C36E6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D23594EC-C9CB-4AEB-8724-9F8481C92C21}" type="pres">
      <dgm:prSet presAssocID="{94021987-9655-438E-A1FA-3133D42C36E6}" presName="level3hierChild" presStyleCnt="0"/>
      <dgm:spPr/>
    </dgm:pt>
    <dgm:pt modelId="{7EA41DD9-DFA4-46B2-B7EF-EE39EA8AEC49}" type="pres">
      <dgm:prSet presAssocID="{E130EA46-0963-419A-9A9A-83593A0096DE}" presName="conn2-1" presStyleLbl="parChTrans1D3" presStyleIdx="0" presStyleCnt="5"/>
      <dgm:spPr/>
      <dgm:t>
        <a:bodyPr/>
        <a:lstStyle/>
        <a:p>
          <a:endParaRPr lang="zh-CN" altLang="en-US"/>
        </a:p>
      </dgm:t>
    </dgm:pt>
    <dgm:pt modelId="{A6A3EC26-F89A-4413-AAD0-9A00895F746B}" type="pres">
      <dgm:prSet presAssocID="{E130EA46-0963-419A-9A9A-83593A0096DE}" presName="connTx" presStyleLbl="parChTrans1D3" presStyleIdx="0" presStyleCnt="5"/>
      <dgm:spPr/>
      <dgm:t>
        <a:bodyPr/>
        <a:lstStyle/>
        <a:p>
          <a:endParaRPr lang="zh-CN" altLang="en-US"/>
        </a:p>
      </dgm:t>
    </dgm:pt>
    <dgm:pt modelId="{03A3BF37-AE17-4F7E-A5F8-9F6D5A09FB59}" type="pres">
      <dgm:prSet presAssocID="{8CE715E0-255F-4CCE-9685-C0980B912828}" presName="root2" presStyleCnt="0"/>
      <dgm:spPr/>
    </dgm:pt>
    <dgm:pt modelId="{CAE91FE3-4B8C-4369-9FEE-669B3F525AF3}" type="pres">
      <dgm:prSet presAssocID="{8CE715E0-255F-4CCE-9685-C0980B912828}" presName="LevelTwoTextNode" presStyleLbl="node3" presStyleIdx="0" presStyleCnt="5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5BA631CB-D516-44B6-9A08-E55611DAA470}" type="pres">
      <dgm:prSet presAssocID="{8CE715E0-255F-4CCE-9685-C0980B912828}" presName="level3hierChild" presStyleCnt="0"/>
      <dgm:spPr/>
    </dgm:pt>
    <dgm:pt modelId="{7F479758-9D61-4827-ABC5-8CE703DE75D0}" type="pres">
      <dgm:prSet presAssocID="{A7D499FC-06E2-4C86-BC70-2B544BBA9CAA}" presName="conn2-1" presStyleLbl="parChTrans1D3" presStyleIdx="1" presStyleCnt="5"/>
      <dgm:spPr/>
      <dgm:t>
        <a:bodyPr/>
        <a:lstStyle/>
        <a:p>
          <a:endParaRPr lang="zh-CN" altLang="en-US"/>
        </a:p>
      </dgm:t>
    </dgm:pt>
    <dgm:pt modelId="{AA3D957F-9BB6-4BDF-A9BB-D81693314589}" type="pres">
      <dgm:prSet presAssocID="{A7D499FC-06E2-4C86-BC70-2B544BBA9CAA}" presName="connTx" presStyleLbl="parChTrans1D3" presStyleIdx="1" presStyleCnt="5"/>
      <dgm:spPr/>
      <dgm:t>
        <a:bodyPr/>
        <a:lstStyle/>
        <a:p>
          <a:endParaRPr lang="zh-CN" altLang="en-US"/>
        </a:p>
      </dgm:t>
    </dgm:pt>
    <dgm:pt modelId="{F3DFF589-9195-4D1A-B6B6-11B7B1228D57}" type="pres">
      <dgm:prSet presAssocID="{3DB76332-136D-496B-868F-2A0DBBCC3593}" presName="root2" presStyleCnt="0"/>
      <dgm:spPr/>
    </dgm:pt>
    <dgm:pt modelId="{0C2985AD-73B2-4A71-BBF2-C4B74C90DA38}" type="pres">
      <dgm:prSet presAssocID="{3DB76332-136D-496B-868F-2A0DBBCC3593}" presName="LevelTwoTextNode" presStyleLbl="node3" presStyleIdx="1" presStyleCnt="5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0CA8A1BB-6829-4C2A-9E11-AE9011535045}" type="pres">
      <dgm:prSet presAssocID="{3DB76332-136D-496B-868F-2A0DBBCC3593}" presName="level3hierChild" presStyleCnt="0"/>
      <dgm:spPr/>
    </dgm:pt>
    <dgm:pt modelId="{30E3F312-EDA4-456F-925E-C530AA9BE732}" type="pres">
      <dgm:prSet presAssocID="{8E787092-CA91-4B2C-801C-DC5CE80A5E7E}" presName="conn2-1" presStyleLbl="parChTrans1D3" presStyleIdx="2" presStyleCnt="5"/>
      <dgm:spPr/>
      <dgm:t>
        <a:bodyPr/>
        <a:lstStyle/>
        <a:p>
          <a:endParaRPr lang="zh-CN" altLang="en-US"/>
        </a:p>
      </dgm:t>
    </dgm:pt>
    <dgm:pt modelId="{0AA9AB14-783F-44F7-9351-022C5E0CB981}" type="pres">
      <dgm:prSet presAssocID="{8E787092-CA91-4B2C-801C-DC5CE80A5E7E}" presName="connTx" presStyleLbl="parChTrans1D3" presStyleIdx="2" presStyleCnt="5"/>
      <dgm:spPr/>
      <dgm:t>
        <a:bodyPr/>
        <a:lstStyle/>
        <a:p>
          <a:endParaRPr lang="zh-CN" altLang="en-US"/>
        </a:p>
      </dgm:t>
    </dgm:pt>
    <dgm:pt modelId="{0D4EEA35-A566-40C4-A9BE-24A6C4880AF2}" type="pres">
      <dgm:prSet presAssocID="{236A822F-06D9-41F2-9063-5ECCDD8DF671}" presName="root2" presStyleCnt="0"/>
      <dgm:spPr/>
    </dgm:pt>
    <dgm:pt modelId="{EFF07FC4-BED6-430F-B3D1-7D5DC110777D}" type="pres">
      <dgm:prSet presAssocID="{236A822F-06D9-41F2-9063-5ECCDD8DF671}" presName="LevelTwoTextNode" presStyleLbl="node3" presStyleIdx="2" presStyleCnt="5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24959843-14E7-4C02-8B2C-83508C825E3F}" type="pres">
      <dgm:prSet presAssocID="{236A822F-06D9-41F2-9063-5ECCDD8DF671}" presName="level3hierChild" presStyleCnt="0"/>
      <dgm:spPr/>
    </dgm:pt>
    <dgm:pt modelId="{302865FC-899C-4630-AAC7-215E5FF9589F}" type="pres">
      <dgm:prSet presAssocID="{B1269812-F248-4A22-BF14-7034FEED04F1}" presName="conn2-1" presStyleLbl="parChTrans1D2" presStyleIdx="1" presStyleCnt="2"/>
      <dgm:spPr/>
      <dgm:t>
        <a:bodyPr/>
        <a:lstStyle/>
        <a:p>
          <a:endParaRPr lang="zh-CN" altLang="en-US"/>
        </a:p>
      </dgm:t>
    </dgm:pt>
    <dgm:pt modelId="{74E399D5-C00F-403A-9491-17EADF9DEC1C}" type="pres">
      <dgm:prSet presAssocID="{B1269812-F248-4A22-BF14-7034FEED04F1}" presName="connTx" presStyleLbl="parChTrans1D2" presStyleIdx="1" presStyleCnt="2"/>
      <dgm:spPr/>
      <dgm:t>
        <a:bodyPr/>
        <a:lstStyle/>
        <a:p>
          <a:endParaRPr lang="zh-CN" altLang="en-US"/>
        </a:p>
      </dgm:t>
    </dgm:pt>
    <dgm:pt modelId="{7385E8E8-594D-45D1-B832-3FF17B39B0FB}" type="pres">
      <dgm:prSet presAssocID="{07216CD4-F5E2-4D4B-835F-D3F9B0C0971E}" presName="root2" presStyleCnt="0"/>
      <dgm:spPr/>
    </dgm:pt>
    <dgm:pt modelId="{F17B72CC-77F5-4114-ACD3-BEBDC0618B15}" type="pres">
      <dgm:prSet presAssocID="{07216CD4-F5E2-4D4B-835F-D3F9B0C0971E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80FF29B4-2044-4E15-8F84-D7A24FFAB5D8}" type="pres">
      <dgm:prSet presAssocID="{07216CD4-F5E2-4D4B-835F-D3F9B0C0971E}" presName="level3hierChild" presStyleCnt="0"/>
      <dgm:spPr/>
    </dgm:pt>
    <dgm:pt modelId="{2C38D7EC-C37B-4A4A-9393-B4D4EFDBFF0B}" type="pres">
      <dgm:prSet presAssocID="{16E3460B-44EC-4E6B-8C3C-140A6485851F}" presName="conn2-1" presStyleLbl="parChTrans1D3" presStyleIdx="3" presStyleCnt="5"/>
      <dgm:spPr/>
      <dgm:t>
        <a:bodyPr/>
        <a:lstStyle/>
        <a:p>
          <a:endParaRPr lang="zh-CN" altLang="en-US"/>
        </a:p>
      </dgm:t>
    </dgm:pt>
    <dgm:pt modelId="{B05B37B0-796A-4AFB-9E90-8BA059978A29}" type="pres">
      <dgm:prSet presAssocID="{16E3460B-44EC-4E6B-8C3C-140A6485851F}" presName="connTx" presStyleLbl="parChTrans1D3" presStyleIdx="3" presStyleCnt="5"/>
      <dgm:spPr/>
      <dgm:t>
        <a:bodyPr/>
        <a:lstStyle/>
        <a:p>
          <a:endParaRPr lang="zh-CN" altLang="en-US"/>
        </a:p>
      </dgm:t>
    </dgm:pt>
    <dgm:pt modelId="{CA739403-86FD-4775-B7F3-721473D72479}" type="pres">
      <dgm:prSet presAssocID="{97D4A9B2-3E9E-4282-B936-AA40465C0153}" presName="root2" presStyleCnt="0"/>
      <dgm:spPr/>
    </dgm:pt>
    <dgm:pt modelId="{D7989DEE-5AB1-41A4-978A-8F168EF677B5}" type="pres">
      <dgm:prSet presAssocID="{97D4A9B2-3E9E-4282-B936-AA40465C0153}" presName="LevelTwoTextNode" presStyleLbl="node3" presStyleIdx="3" presStyleCnt="5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023CD7B2-FB9B-42FC-8AD0-B56EB11EA6DE}" type="pres">
      <dgm:prSet presAssocID="{97D4A9B2-3E9E-4282-B936-AA40465C0153}" presName="level3hierChild" presStyleCnt="0"/>
      <dgm:spPr/>
    </dgm:pt>
    <dgm:pt modelId="{9B5BF7C2-4071-4804-927C-1708D48452C0}" type="pres">
      <dgm:prSet presAssocID="{581C4732-DD44-4C7E-875C-3461AEC31D28}" presName="conn2-1" presStyleLbl="parChTrans1D3" presStyleIdx="4" presStyleCnt="5"/>
      <dgm:spPr/>
      <dgm:t>
        <a:bodyPr/>
        <a:lstStyle/>
        <a:p>
          <a:endParaRPr lang="zh-CN" altLang="en-US"/>
        </a:p>
      </dgm:t>
    </dgm:pt>
    <dgm:pt modelId="{D997169E-3B27-4255-9CD2-254186962048}" type="pres">
      <dgm:prSet presAssocID="{581C4732-DD44-4C7E-875C-3461AEC31D28}" presName="connTx" presStyleLbl="parChTrans1D3" presStyleIdx="4" presStyleCnt="5"/>
      <dgm:spPr/>
      <dgm:t>
        <a:bodyPr/>
        <a:lstStyle/>
        <a:p>
          <a:endParaRPr lang="zh-CN" altLang="en-US"/>
        </a:p>
      </dgm:t>
    </dgm:pt>
    <dgm:pt modelId="{9225FB69-3E4E-4CBD-93D5-21C2E36AE61D}" type="pres">
      <dgm:prSet presAssocID="{CDC1C5D9-B8F9-42B5-B745-356D8FE8454C}" presName="root2" presStyleCnt="0"/>
      <dgm:spPr/>
    </dgm:pt>
    <dgm:pt modelId="{B7D2BDA4-552D-4C54-BEB3-B0124B72C349}" type="pres">
      <dgm:prSet presAssocID="{CDC1C5D9-B8F9-42B5-B745-356D8FE8454C}" presName="LevelTwoTextNode" presStyleLbl="node3" presStyleIdx="4" presStyleCnt="5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0C4F723C-5B09-44FE-B9D6-57887BD95818}" type="pres">
      <dgm:prSet presAssocID="{CDC1C5D9-B8F9-42B5-B745-356D8FE8454C}" presName="level3hierChild" presStyleCnt="0"/>
      <dgm:spPr/>
    </dgm:pt>
  </dgm:ptLst>
  <dgm:cxnLst>
    <dgm:cxn modelId="{91573C6E-6B2A-4CBB-812F-76FAC1FD1B7D}" type="presOf" srcId="{E130EA46-0963-419A-9A9A-83593A0096DE}" destId="{7EA41DD9-DFA4-46B2-B7EF-EE39EA8AEC49}" srcOrd="0" destOrd="0" presId="urn:microsoft.com/office/officeart/2005/8/layout/hierarchy2"/>
    <dgm:cxn modelId="{D0345AF2-3695-4F6C-A8C9-7BE3A622692A}" type="presOf" srcId="{FB6E4E94-480A-4029-BA15-7E68BC3F2824}" destId="{71E4272D-2ADE-4C2C-BFD0-A58CE4114FBF}" srcOrd="0" destOrd="0" presId="urn:microsoft.com/office/officeart/2005/8/layout/hierarchy2"/>
    <dgm:cxn modelId="{92C3D334-0218-48B9-8A19-A93A75EC00FE}" type="presOf" srcId="{B1269812-F248-4A22-BF14-7034FEED04F1}" destId="{302865FC-899C-4630-AAC7-215E5FF9589F}" srcOrd="0" destOrd="0" presId="urn:microsoft.com/office/officeart/2005/8/layout/hierarchy2"/>
    <dgm:cxn modelId="{F7208D25-EA74-4041-8F0F-01930BEA3255}" type="presOf" srcId="{A7D499FC-06E2-4C86-BC70-2B544BBA9CAA}" destId="{7F479758-9D61-4827-ABC5-8CE703DE75D0}" srcOrd="0" destOrd="0" presId="urn:microsoft.com/office/officeart/2005/8/layout/hierarchy2"/>
    <dgm:cxn modelId="{338AF2D7-C166-4B86-86AB-FFE210521ADB}" type="presOf" srcId="{B1269812-F248-4A22-BF14-7034FEED04F1}" destId="{74E399D5-C00F-403A-9491-17EADF9DEC1C}" srcOrd="1" destOrd="0" presId="urn:microsoft.com/office/officeart/2005/8/layout/hierarchy2"/>
    <dgm:cxn modelId="{28B695B1-4EE9-4A5F-86B5-2A7F36D9B4D5}" type="presOf" srcId="{0B9A67AC-061C-416E-9305-A10B188E2280}" destId="{22DA9327-699B-4910-82B1-FFEB53A2B1EE}" srcOrd="1" destOrd="0" presId="urn:microsoft.com/office/officeart/2005/8/layout/hierarchy2"/>
    <dgm:cxn modelId="{402A2269-83A3-484E-BDC1-E8D2BF3BB395}" type="presOf" srcId="{16E3460B-44EC-4E6B-8C3C-140A6485851F}" destId="{B05B37B0-796A-4AFB-9E90-8BA059978A29}" srcOrd="1" destOrd="0" presId="urn:microsoft.com/office/officeart/2005/8/layout/hierarchy2"/>
    <dgm:cxn modelId="{3D821817-7507-4190-85B2-CB5655406F04}" type="presOf" srcId="{0B9A67AC-061C-416E-9305-A10B188E2280}" destId="{F974D502-8D78-4016-A7A0-5393FF9145C1}" srcOrd="0" destOrd="0" presId="urn:microsoft.com/office/officeart/2005/8/layout/hierarchy2"/>
    <dgm:cxn modelId="{B4780C83-796F-4AAB-9B5A-CB0B424D9800}" type="presOf" srcId="{8CE715E0-255F-4CCE-9685-C0980B912828}" destId="{CAE91FE3-4B8C-4369-9FEE-669B3F525AF3}" srcOrd="0" destOrd="0" presId="urn:microsoft.com/office/officeart/2005/8/layout/hierarchy2"/>
    <dgm:cxn modelId="{F00962AE-3328-4FC0-9B68-3D1525D8F82E}" type="presOf" srcId="{8E787092-CA91-4B2C-801C-DC5CE80A5E7E}" destId="{0AA9AB14-783F-44F7-9351-022C5E0CB981}" srcOrd="1" destOrd="0" presId="urn:microsoft.com/office/officeart/2005/8/layout/hierarchy2"/>
    <dgm:cxn modelId="{AD55F6A7-F8B6-4A52-9B4C-C89879BFC715}" srcId="{07216CD4-F5E2-4D4B-835F-D3F9B0C0971E}" destId="{97D4A9B2-3E9E-4282-B936-AA40465C0153}" srcOrd="0" destOrd="0" parTransId="{16E3460B-44EC-4E6B-8C3C-140A6485851F}" sibTransId="{8432B723-F159-4037-A8EA-8AC933BB82E6}"/>
    <dgm:cxn modelId="{0AFD5C7A-2CE7-4582-8B8C-3E213F5368F8}" type="presOf" srcId="{8E787092-CA91-4B2C-801C-DC5CE80A5E7E}" destId="{30E3F312-EDA4-456F-925E-C530AA9BE732}" srcOrd="0" destOrd="0" presId="urn:microsoft.com/office/officeart/2005/8/layout/hierarchy2"/>
    <dgm:cxn modelId="{703DB1DD-537C-41EF-8D43-06428FF426C4}" srcId="{07216CD4-F5E2-4D4B-835F-D3F9B0C0971E}" destId="{CDC1C5D9-B8F9-42B5-B745-356D8FE8454C}" srcOrd="1" destOrd="0" parTransId="{581C4732-DD44-4C7E-875C-3461AEC31D28}" sibTransId="{B51919DC-E22D-44D5-AAC8-FED4CC4135D1}"/>
    <dgm:cxn modelId="{A5C47BCA-A111-4E0E-8C55-4D8E26AAFF1E}" srcId="{94021987-9655-438E-A1FA-3133D42C36E6}" destId="{8CE715E0-255F-4CCE-9685-C0980B912828}" srcOrd="0" destOrd="0" parTransId="{E130EA46-0963-419A-9A9A-83593A0096DE}" sibTransId="{DF7AC6C6-DF6E-4BF4-90C3-CF72A7880C24}"/>
    <dgm:cxn modelId="{B0ADC6AC-7CE7-420C-A7CF-BE258D9AB9B0}" type="presOf" srcId="{A7D499FC-06E2-4C86-BC70-2B544BBA9CAA}" destId="{AA3D957F-9BB6-4BDF-A9BB-D81693314589}" srcOrd="1" destOrd="0" presId="urn:microsoft.com/office/officeart/2005/8/layout/hierarchy2"/>
    <dgm:cxn modelId="{5EB5E708-FC4A-4ABC-A090-2D855A2CE60E}" type="presOf" srcId="{94021987-9655-438E-A1FA-3133D42C36E6}" destId="{9631281D-438B-42E6-9BF6-36E05F839A7F}" srcOrd="0" destOrd="0" presId="urn:microsoft.com/office/officeart/2005/8/layout/hierarchy2"/>
    <dgm:cxn modelId="{B616F5B0-6321-4991-8A81-160258229008}" type="presOf" srcId="{07216CD4-F5E2-4D4B-835F-D3F9B0C0971E}" destId="{F17B72CC-77F5-4114-ACD3-BEBDC0618B15}" srcOrd="0" destOrd="0" presId="urn:microsoft.com/office/officeart/2005/8/layout/hierarchy2"/>
    <dgm:cxn modelId="{0E7293E3-2B75-43A5-BFBA-426980AC6674}" type="presOf" srcId="{581C4732-DD44-4C7E-875C-3461AEC31D28}" destId="{D997169E-3B27-4255-9CD2-254186962048}" srcOrd="1" destOrd="0" presId="urn:microsoft.com/office/officeart/2005/8/layout/hierarchy2"/>
    <dgm:cxn modelId="{6D15297A-649E-48AB-9895-21421F952EF4}" type="presOf" srcId="{16E3460B-44EC-4E6B-8C3C-140A6485851F}" destId="{2C38D7EC-C37B-4A4A-9393-B4D4EFDBFF0B}" srcOrd="0" destOrd="0" presId="urn:microsoft.com/office/officeart/2005/8/layout/hierarchy2"/>
    <dgm:cxn modelId="{3E97DB3C-CC84-4779-B930-9293212CE1B2}" type="presOf" srcId="{97D4A9B2-3E9E-4282-B936-AA40465C0153}" destId="{D7989DEE-5AB1-41A4-978A-8F168EF677B5}" srcOrd="0" destOrd="0" presId="urn:microsoft.com/office/officeart/2005/8/layout/hierarchy2"/>
    <dgm:cxn modelId="{6CB5719D-8A14-41D0-BF47-BE12E96FD15D}" srcId="{40A2BA0E-DF09-4AFE-A4FB-780056AFCAB0}" destId="{FB6E4E94-480A-4029-BA15-7E68BC3F2824}" srcOrd="0" destOrd="0" parTransId="{F4D760CB-D7C5-45BF-9611-9153C19B0C8D}" sibTransId="{5BF02116-7751-45A9-922D-73CA49EFF193}"/>
    <dgm:cxn modelId="{88182E71-E879-481E-ACDD-C7CD5BD7BC05}" type="presOf" srcId="{581C4732-DD44-4C7E-875C-3461AEC31D28}" destId="{9B5BF7C2-4071-4804-927C-1708D48452C0}" srcOrd="0" destOrd="0" presId="urn:microsoft.com/office/officeart/2005/8/layout/hierarchy2"/>
    <dgm:cxn modelId="{DC922797-0210-4314-BA00-4486571B4D5E}" srcId="{FB6E4E94-480A-4029-BA15-7E68BC3F2824}" destId="{94021987-9655-438E-A1FA-3133D42C36E6}" srcOrd="0" destOrd="0" parTransId="{0B9A67AC-061C-416E-9305-A10B188E2280}" sibTransId="{4AEE584C-8C8D-4BBE-A668-97C7271A187C}"/>
    <dgm:cxn modelId="{A258F74D-943D-4216-8AD5-58C4815255A8}" type="presOf" srcId="{236A822F-06D9-41F2-9063-5ECCDD8DF671}" destId="{EFF07FC4-BED6-430F-B3D1-7D5DC110777D}" srcOrd="0" destOrd="0" presId="urn:microsoft.com/office/officeart/2005/8/layout/hierarchy2"/>
    <dgm:cxn modelId="{C69B464C-038F-4C44-9571-66AF09F97548}" srcId="{94021987-9655-438E-A1FA-3133D42C36E6}" destId="{3DB76332-136D-496B-868F-2A0DBBCC3593}" srcOrd="1" destOrd="0" parTransId="{A7D499FC-06E2-4C86-BC70-2B544BBA9CAA}" sibTransId="{D3FCCB49-70D5-4199-BEF2-774114D089AA}"/>
    <dgm:cxn modelId="{8691FBE1-B340-49A0-8D44-29705B650722}" type="presOf" srcId="{3DB76332-136D-496B-868F-2A0DBBCC3593}" destId="{0C2985AD-73B2-4A71-BBF2-C4B74C90DA38}" srcOrd="0" destOrd="0" presId="urn:microsoft.com/office/officeart/2005/8/layout/hierarchy2"/>
    <dgm:cxn modelId="{8F6E5232-A2A4-49E2-9BAF-9E0E7B82FEA3}" srcId="{FB6E4E94-480A-4029-BA15-7E68BC3F2824}" destId="{07216CD4-F5E2-4D4B-835F-D3F9B0C0971E}" srcOrd="1" destOrd="0" parTransId="{B1269812-F248-4A22-BF14-7034FEED04F1}" sibTransId="{CB60497C-FE8C-4BA1-ADA2-AA4B1986B5BF}"/>
    <dgm:cxn modelId="{14AB0677-B527-453D-BDC4-CA1176AD86E2}" type="presOf" srcId="{E130EA46-0963-419A-9A9A-83593A0096DE}" destId="{A6A3EC26-F89A-4413-AAD0-9A00895F746B}" srcOrd="1" destOrd="0" presId="urn:microsoft.com/office/officeart/2005/8/layout/hierarchy2"/>
    <dgm:cxn modelId="{C151C06E-25E3-4642-A1F3-65E3B661A211}" srcId="{94021987-9655-438E-A1FA-3133D42C36E6}" destId="{236A822F-06D9-41F2-9063-5ECCDD8DF671}" srcOrd="2" destOrd="0" parTransId="{8E787092-CA91-4B2C-801C-DC5CE80A5E7E}" sibTransId="{6414BF0B-B162-48A7-B3DF-27FD8818EF02}"/>
    <dgm:cxn modelId="{9137DDA4-1572-4F34-9DD1-11978FF64BBB}" type="presOf" srcId="{CDC1C5D9-B8F9-42B5-B745-356D8FE8454C}" destId="{B7D2BDA4-552D-4C54-BEB3-B0124B72C349}" srcOrd="0" destOrd="0" presId="urn:microsoft.com/office/officeart/2005/8/layout/hierarchy2"/>
    <dgm:cxn modelId="{1E9179D9-A1BD-4BAF-9650-049F41969A3C}" type="presOf" srcId="{40A2BA0E-DF09-4AFE-A4FB-780056AFCAB0}" destId="{3F8FB930-7982-4642-9C45-823D78B797EE}" srcOrd="0" destOrd="0" presId="urn:microsoft.com/office/officeart/2005/8/layout/hierarchy2"/>
    <dgm:cxn modelId="{C9802FD7-4B3E-4FF5-A2C3-27797ED60DA6}" type="presParOf" srcId="{3F8FB930-7982-4642-9C45-823D78B797EE}" destId="{CAF91B3B-3AC6-4F6F-B5D2-CBB718DB3AF8}" srcOrd="0" destOrd="0" presId="urn:microsoft.com/office/officeart/2005/8/layout/hierarchy2"/>
    <dgm:cxn modelId="{04F383A6-D9A1-40D0-8FEA-415DC244660F}" type="presParOf" srcId="{CAF91B3B-3AC6-4F6F-B5D2-CBB718DB3AF8}" destId="{71E4272D-2ADE-4C2C-BFD0-A58CE4114FBF}" srcOrd="0" destOrd="0" presId="urn:microsoft.com/office/officeart/2005/8/layout/hierarchy2"/>
    <dgm:cxn modelId="{EC5E25BE-AC76-4485-B753-408F86235B20}" type="presParOf" srcId="{CAF91B3B-3AC6-4F6F-B5D2-CBB718DB3AF8}" destId="{91E4D8A2-60B6-4605-A1FA-C7E3B303EB97}" srcOrd="1" destOrd="0" presId="urn:microsoft.com/office/officeart/2005/8/layout/hierarchy2"/>
    <dgm:cxn modelId="{C1EC8808-6B3A-4ED8-BC68-8F75C9628F7D}" type="presParOf" srcId="{91E4D8A2-60B6-4605-A1FA-C7E3B303EB97}" destId="{F974D502-8D78-4016-A7A0-5393FF9145C1}" srcOrd="0" destOrd="0" presId="urn:microsoft.com/office/officeart/2005/8/layout/hierarchy2"/>
    <dgm:cxn modelId="{7DAAEF5E-A517-4236-810E-480CC7CDE787}" type="presParOf" srcId="{F974D502-8D78-4016-A7A0-5393FF9145C1}" destId="{22DA9327-699B-4910-82B1-FFEB53A2B1EE}" srcOrd="0" destOrd="0" presId="urn:microsoft.com/office/officeart/2005/8/layout/hierarchy2"/>
    <dgm:cxn modelId="{AB180E71-8824-4AA7-929D-F9904C88DA3B}" type="presParOf" srcId="{91E4D8A2-60B6-4605-A1FA-C7E3B303EB97}" destId="{9B17BD62-FE02-4F3F-B507-BED37E42C58D}" srcOrd="1" destOrd="0" presId="urn:microsoft.com/office/officeart/2005/8/layout/hierarchy2"/>
    <dgm:cxn modelId="{08A53285-B655-4CD8-ADDA-59AB7C741449}" type="presParOf" srcId="{9B17BD62-FE02-4F3F-B507-BED37E42C58D}" destId="{9631281D-438B-42E6-9BF6-36E05F839A7F}" srcOrd="0" destOrd="0" presId="urn:microsoft.com/office/officeart/2005/8/layout/hierarchy2"/>
    <dgm:cxn modelId="{54C9DC2E-57B3-43FD-A316-FFBAAD09A8F1}" type="presParOf" srcId="{9B17BD62-FE02-4F3F-B507-BED37E42C58D}" destId="{D23594EC-C9CB-4AEB-8724-9F8481C92C21}" srcOrd="1" destOrd="0" presId="urn:microsoft.com/office/officeart/2005/8/layout/hierarchy2"/>
    <dgm:cxn modelId="{8CC597AB-38BC-4683-AFDF-EF34034DFECC}" type="presParOf" srcId="{D23594EC-C9CB-4AEB-8724-9F8481C92C21}" destId="{7EA41DD9-DFA4-46B2-B7EF-EE39EA8AEC49}" srcOrd="0" destOrd="0" presId="urn:microsoft.com/office/officeart/2005/8/layout/hierarchy2"/>
    <dgm:cxn modelId="{7A5379E1-80FC-4410-AEC3-50F5D21A6586}" type="presParOf" srcId="{7EA41DD9-DFA4-46B2-B7EF-EE39EA8AEC49}" destId="{A6A3EC26-F89A-4413-AAD0-9A00895F746B}" srcOrd="0" destOrd="0" presId="urn:microsoft.com/office/officeart/2005/8/layout/hierarchy2"/>
    <dgm:cxn modelId="{AD70F8BC-29E2-4A2A-AB08-3E9D8F421C42}" type="presParOf" srcId="{D23594EC-C9CB-4AEB-8724-9F8481C92C21}" destId="{03A3BF37-AE17-4F7E-A5F8-9F6D5A09FB59}" srcOrd="1" destOrd="0" presId="urn:microsoft.com/office/officeart/2005/8/layout/hierarchy2"/>
    <dgm:cxn modelId="{3D6AB87B-9644-4F60-8057-EC3E80DCA485}" type="presParOf" srcId="{03A3BF37-AE17-4F7E-A5F8-9F6D5A09FB59}" destId="{CAE91FE3-4B8C-4369-9FEE-669B3F525AF3}" srcOrd="0" destOrd="0" presId="urn:microsoft.com/office/officeart/2005/8/layout/hierarchy2"/>
    <dgm:cxn modelId="{7F7E7959-51B9-4EF7-BEDA-E5783F66E154}" type="presParOf" srcId="{03A3BF37-AE17-4F7E-A5F8-9F6D5A09FB59}" destId="{5BA631CB-D516-44B6-9A08-E55611DAA470}" srcOrd="1" destOrd="0" presId="urn:microsoft.com/office/officeart/2005/8/layout/hierarchy2"/>
    <dgm:cxn modelId="{A31ED99B-14B2-403A-B0E6-5A3ABAEDBD96}" type="presParOf" srcId="{D23594EC-C9CB-4AEB-8724-9F8481C92C21}" destId="{7F479758-9D61-4827-ABC5-8CE703DE75D0}" srcOrd="2" destOrd="0" presId="urn:microsoft.com/office/officeart/2005/8/layout/hierarchy2"/>
    <dgm:cxn modelId="{89815975-23B1-476E-BCF5-A3CA8E8C9888}" type="presParOf" srcId="{7F479758-9D61-4827-ABC5-8CE703DE75D0}" destId="{AA3D957F-9BB6-4BDF-A9BB-D81693314589}" srcOrd="0" destOrd="0" presId="urn:microsoft.com/office/officeart/2005/8/layout/hierarchy2"/>
    <dgm:cxn modelId="{5B687B15-7375-437F-AAF3-DC1DCBD4E40B}" type="presParOf" srcId="{D23594EC-C9CB-4AEB-8724-9F8481C92C21}" destId="{F3DFF589-9195-4D1A-B6B6-11B7B1228D57}" srcOrd="3" destOrd="0" presId="urn:microsoft.com/office/officeart/2005/8/layout/hierarchy2"/>
    <dgm:cxn modelId="{D6863D45-3D17-4D28-8116-EC2296D86C04}" type="presParOf" srcId="{F3DFF589-9195-4D1A-B6B6-11B7B1228D57}" destId="{0C2985AD-73B2-4A71-BBF2-C4B74C90DA38}" srcOrd="0" destOrd="0" presId="urn:microsoft.com/office/officeart/2005/8/layout/hierarchy2"/>
    <dgm:cxn modelId="{E937C2DD-DAB7-41CE-927F-7E1D8086E3E5}" type="presParOf" srcId="{F3DFF589-9195-4D1A-B6B6-11B7B1228D57}" destId="{0CA8A1BB-6829-4C2A-9E11-AE9011535045}" srcOrd="1" destOrd="0" presId="urn:microsoft.com/office/officeart/2005/8/layout/hierarchy2"/>
    <dgm:cxn modelId="{4A40205B-68A6-4EDB-9DF4-0DC0218EF650}" type="presParOf" srcId="{D23594EC-C9CB-4AEB-8724-9F8481C92C21}" destId="{30E3F312-EDA4-456F-925E-C530AA9BE732}" srcOrd="4" destOrd="0" presId="urn:microsoft.com/office/officeart/2005/8/layout/hierarchy2"/>
    <dgm:cxn modelId="{438A2862-30B8-4536-A0FC-2E8BDD2F82EE}" type="presParOf" srcId="{30E3F312-EDA4-456F-925E-C530AA9BE732}" destId="{0AA9AB14-783F-44F7-9351-022C5E0CB981}" srcOrd="0" destOrd="0" presId="urn:microsoft.com/office/officeart/2005/8/layout/hierarchy2"/>
    <dgm:cxn modelId="{3EC4227F-C48E-43BA-BBFB-9603E721B695}" type="presParOf" srcId="{D23594EC-C9CB-4AEB-8724-9F8481C92C21}" destId="{0D4EEA35-A566-40C4-A9BE-24A6C4880AF2}" srcOrd="5" destOrd="0" presId="urn:microsoft.com/office/officeart/2005/8/layout/hierarchy2"/>
    <dgm:cxn modelId="{732A7B33-2883-42D7-B29F-A26D39C47A0E}" type="presParOf" srcId="{0D4EEA35-A566-40C4-A9BE-24A6C4880AF2}" destId="{EFF07FC4-BED6-430F-B3D1-7D5DC110777D}" srcOrd="0" destOrd="0" presId="urn:microsoft.com/office/officeart/2005/8/layout/hierarchy2"/>
    <dgm:cxn modelId="{9F11D491-913B-4B80-849F-967FB8311F1B}" type="presParOf" srcId="{0D4EEA35-A566-40C4-A9BE-24A6C4880AF2}" destId="{24959843-14E7-4C02-8B2C-83508C825E3F}" srcOrd="1" destOrd="0" presId="urn:microsoft.com/office/officeart/2005/8/layout/hierarchy2"/>
    <dgm:cxn modelId="{FC2FC1E8-F118-4D50-9EC7-9B46A511EAD3}" type="presParOf" srcId="{91E4D8A2-60B6-4605-A1FA-C7E3B303EB97}" destId="{302865FC-899C-4630-AAC7-215E5FF9589F}" srcOrd="2" destOrd="0" presId="urn:microsoft.com/office/officeart/2005/8/layout/hierarchy2"/>
    <dgm:cxn modelId="{E23814AD-56A0-4DEE-BC77-FCAA21F190A6}" type="presParOf" srcId="{302865FC-899C-4630-AAC7-215E5FF9589F}" destId="{74E399D5-C00F-403A-9491-17EADF9DEC1C}" srcOrd="0" destOrd="0" presId="urn:microsoft.com/office/officeart/2005/8/layout/hierarchy2"/>
    <dgm:cxn modelId="{30F1CA6A-A379-46DF-871C-5AC994C365E1}" type="presParOf" srcId="{91E4D8A2-60B6-4605-A1FA-C7E3B303EB97}" destId="{7385E8E8-594D-45D1-B832-3FF17B39B0FB}" srcOrd="3" destOrd="0" presId="urn:microsoft.com/office/officeart/2005/8/layout/hierarchy2"/>
    <dgm:cxn modelId="{2BCDA9CA-61E6-4F35-AAF5-A024B981E5D7}" type="presParOf" srcId="{7385E8E8-594D-45D1-B832-3FF17B39B0FB}" destId="{F17B72CC-77F5-4114-ACD3-BEBDC0618B15}" srcOrd="0" destOrd="0" presId="urn:microsoft.com/office/officeart/2005/8/layout/hierarchy2"/>
    <dgm:cxn modelId="{ED2FC1BF-010B-48CA-837A-83B1E8CD637D}" type="presParOf" srcId="{7385E8E8-594D-45D1-B832-3FF17B39B0FB}" destId="{80FF29B4-2044-4E15-8F84-D7A24FFAB5D8}" srcOrd="1" destOrd="0" presId="urn:microsoft.com/office/officeart/2005/8/layout/hierarchy2"/>
    <dgm:cxn modelId="{6D2475B9-3F59-4C55-9A9D-4142385CD2B8}" type="presParOf" srcId="{80FF29B4-2044-4E15-8F84-D7A24FFAB5D8}" destId="{2C38D7EC-C37B-4A4A-9393-B4D4EFDBFF0B}" srcOrd="0" destOrd="0" presId="urn:microsoft.com/office/officeart/2005/8/layout/hierarchy2"/>
    <dgm:cxn modelId="{DCEDFBB4-E403-4780-8DDB-FB832ACB3A98}" type="presParOf" srcId="{2C38D7EC-C37B-4A4A-9393-B4D4EFDBFF0B}" destId="{B05B37B0-796A-4AFB-9E90-8BA059978A29}" srcOrd="0" destOrd="0" presId="urn:microsoft.com/office/officeart/2005/8/layout/hierarchy2"/>
    <dgm:cxn modelId="{4A7081D5-D31A-4C62-8FF6-0095AD71C026}" type="presParOf" srcId="{80FF29B4-2044-4E15-8F84-D7A24FFAB5D8}" destId="{CA739403-86FD-4775-B7F3-721473D72479}" srcOrd="1" destOrd="0" presId="urn:microsoft.com/office/officeart/2005/8/layout/hierarchy2"/>
    <dgm:cxn modelId="{A9C20A86-FD77-45DF-B244-E2A213E9E8E3}" type="presParOf" srcId="{CA739403-86FD-4775-B7F3-721473D72479}" destId="{D7989DEE-5AB1-41A4-978A-8F168EF677B5}" srcOrd="0" destOrd="0" presId="urn:microsoft.com/office/officeart/2005/8/layout/hierarchy2"/>
    <dgm:cxn modelId="{82A99030-563F-43AF-BBBC-FD4241E1D54D}" type="presParOf" srcId="{CA739403-86FD-4775-B7F3-721473D72479}" destId="{023CD7B2-FB9B-42FC-8AD0-B56EB11EA6DE}" srcOrd="1" destOrd="0" presId="urn:microsoft.com/office/officeart/2005/8/layout/hierarchy2"/>
    <dgm:cxn modelId="{E6EA2C57-6D98-4712-9E13-46ED2363B00E}" type="presParOf" srcId="{80FF29B4-2044-4E15-8F84-D7A24FFAB5D8}" destId="{9B5BF7C2-4071-4804-927C-1708D48452C0}" srcOrd="2" destOrd="0" presId="urn:microsoft.com/office/officeart/2005/8/layout/hierarchy2"/>
    <dgm:cxn modelId="{4C1DC853-3305-4A12-A80B-38A603561EE1}" type="presParOf" srcId="{9B5BF7C2-4071-4804-927C-1708D48452C0}" destId="{D997169E-3B27-4255-9CD2-254186962048}" srcOrd="0" destOrd="0" presId="urn:microsoft.com/office/officeart/2005/8/layout/hierarchy2"/>
    <dgm:cxn modelId="{ECE7FB10-8F90-49D7-9447-96B763DBDC74}" type="presParOf" srcId="{80FF29B4-2044-4E15-8F84-D7A24FFAB5D8}" destId="{9225FB69-3E4E-4CBD-93D5-21C2E36AE61D}" srcOrd="3" destOrd="0" presId="urn:microsoft.com/office/officeart/2005/8/layout/hierarchy2"/>
    <dgm:cxn modelId="{47DB6A36-5C3B-4D32-A9F8-B14386F11577}" type="presParOf" srcId="{9225FB69-3E4E-4CBD-93D5-21C2E36AE61D}" destId="{B7D2BDA4-552D-4C54-BEB3-B0124B72C349}" srcOrd="0" destOrd="0" presId="urn:microsoft.com/office/officeart/2005/8/layout/hierarchy2"/>
    <dgm:cxn modelId="{050FA310-528A-4AA3-93DB-D589DB100F35}" type="presParOf" srcId="{9225FB69-3E4E-4CBD-93D5-21C2E36AE61D}" destId="{0C4F723C-5B09-44FE-B9D6-57887BD95818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1E4272D-2ADE-4C2C-BFD0-A58CE4114FBF}">
      <dsp:nvSpPr>
        <dsp:cNvPr id="0" name=""/>
        <dsp:cNvSpPr/>
      </dsp:nvSpPr>
      <dsp:spPr>
        <a:xfrm>
          <a:off x="272575" y="1162229"/>
          <a:ext cx="897771" cy="44888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/>
            <a:t>如何描述简谐运动</a:t>
          </a:r>
        </a:p>
      </dsp:txBody>
      <dsp:txXfrm>
        <a:off x="285722" y="1175376"/>
        <a:ext cx="871477" cy="422591"/>
      </dsp:txXfrm>
    </dsp:sp>
    <dsp:sp modelId="{F974D502-8D78-4016-A7A0-5393FF9145C1}">
      <dsp:nvSpPr>
        <dsp:cNvPr id="0" name=""/>
        <dsp:cNvSpPr/>
      </dsp:nvSpPr>
      <dsp:spPr>
        <a:xfrm rot="17945813">
          <a:off x="980667" y="1047973"/>
          <a:ext cx="738469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738469" y="1606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1331440" y="1045573"/>
        <a:ext cx="36923" cy="36923"/>
      </dsp:txXfrm>
    </dsp:sp>
    <dsp:sp modelId="{9631281D-438B-42E6-9BF6-36E05F839A7F}">
      <dsp:nvSpPr>
        <dsp:cNvPr id="0" name=""/>
        <dsp:cNvSpPr/>
      </dsp:nvSpPr>
      <dsp:spPr>
        <a:xfrm>
          <a:off x="1529456" y="516955"/>
          <a:ext cx="897771" cy="44888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/>
            <a:t>图像描述</a:t>
          </a:r>
        </a:p>
      </dsp:txBody>
      <dsp:txXfrm>
        <a:off x="1542603" y="530102"/>
        <a:ext cx="871477" cy="422591"/>
      </dsp:txXfrm>
    </dsp:sp>
    <dsp:sp modelId="{7EA41DD9-DFA4-46B2-B7EF-EE39EA8AEC49}">
      <dsp:nvSpPr>
        <dsp:cNvPr id="0" name=""/>
        <dsp:cNvSpPr/>
      </dsp:nvSpPr>
      <dsp:spPr>
        <a:xfrm rot="18289469">
          <a:off x="2292362" y="467227"/>
          <a:ext cx="628840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628840" y="1606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2591061" y="467568"/>
        <a:ext cx="31442" cy="31442"/>
      </dsp:txXfrm>
    </dsp:sp>
    <dsp:sp modelId="{CAE91FE3-4B8C-4369-9FEE-669B3F525AF3}">
      <dsp:nvSpPr>
        <dsp:cNvPr id="0" name=""/>
        <dsp:cNvSpPr/>
      </dsp:nvSpPr>
      <dsp:spPr>
        <a:xfrm>
          <a:off x="2786337" y="736"/>
          <a:ext cx="897771" cy="44888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700" kern="1200"/>
            <a:t>x-t</a:t>
          </a:r>
          <a:r>
            <a:rPr lang="zh-CN" altLang="en-US" sz="700" kern="1200"/>
            <a:t>正弦曲线</a:t>
          </a:r>
        </a:p>
      </dsp:txBody>
      <dsp:txXfrm>
        <a:off x="2799484" y="13883"/>
        <a:ext cx="871477" cy="422591"/>
      </dsp:txXfrm>
    </dsp:sp>
    <dsp:sp modelId="{7F479758-9D61-4827-ABC5-8CE703DE75D0}">
      <dsp:nvSpPr>
        <dsp:cNvPr id="0" name=""/>
        <dsp:cNvSpPr/>
      </dsp:nvSpPr>
      <dsp:spPr>
        <a:xfrm>
          <a:off x="2427228" y="725336"/>
          <a:ext cx="359108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359108" y="1606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2597805" y="732420"/>
        <a:ext cx="17955" cy="17955"/>
      </dsp:txXfrm>
    </dsp:sp>
    <dsp:sp modelId="{0C2985AD-73B2-4A71-BBF2-C4B74C90DA38}">
      <dsp:nvSpPr>
        <dsp:cNvPr id="0" name=""/>
        <dsp:cNvSpPr/>
      </dsp:nvSpPr>
      <dsp:spPr>
        <a:xfrm>
          <a:off x="2786337" y="516955"/>
          <a:ext cx="897771" cy="44888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/>
            <a:t>读图：</a:t>
          </a:r>
          <a:r>
            <a:rPr lang="en-US" altLang="zh-CN" sz="700" kern="1200"/>
            <a:t>A</a:t>
          </a:r>
          <a:r>
            <a:rPr lang="zh-CN" altLang="en-US" sz="700" kern="1200"/>
            <a:t>、</a:t>
          </a:r>
          <a:r>
            <a:rPr lang="en-US" altLang="zh-CN" sz="700" kern="1200"/>
            <a:t>T</a:t>
          </a:r>
          <a:r>
            <a:rPr lang="zh-CN" altLang="en-US" sz="700" kern="1200"/>
            <a:t>、</a:t>
          </a:r>
          <a:r>
            <a:rPr lang="en-US" altLang="zh-CN" sz="700" kern="1200"/>
            <a:t>f</a:t>
          </a:r>
          <a:endParaRPr lang="zh-CN" altLang="en-US" sz="700" kern="1200"/>
        </a:p>
      </dsp:txBody>
      <dsp:txXfrm>
        <a:off x="2799484" y="530102"/>
        <a:ext cx="871477" cy="422591"/>
      </dsp:txXfrm>
    </dsp:sp>
    <dsp:sp modelId="{30E3F312-EDA4-456F-925E-C530AA9BE732}">
      <dsp:nvSpPr>
        <dsp:cNvPr id="0" name=""/>
        <dsp:cNvSpPr/>
      </dsp:nvSpPr>
      <dsp:spPr>
        <a:xfrm rot="3310531">
          <a:off x="2292362" y="983446"/>
          <a:ext cx="628840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628840" y="1606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2591061" y="983787"/>
        <a:ext cx="31442" cy="31442"/>
      </dsp:txXfrm>
    </dsp:sp>
    <dsp:sp modelId="{EFF07FC4-BED6-430F-B3D1-7D5DC110777D}">
      <dsp:nvSpPr>
        <dsp:cNvPr id="0" name=""/>
        <dsp:cNvSpPr/>
      </dsp:nvSpPr>
      <dsp:spPr>
        <a:xfrm>
          <a:off x="2786337" y="1033174"/>
          <a:ext cx="897771" cy="44888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/>
            <a:t>判断物理量如何变化</a:t>
          </a:r>
          <a:endParaRPr lang="en-US" altLang="zh-CN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700" kern="1200"/>
            <a:t>x</a:t>
          </a:r>
          <a:r>
            <a:rPr lang="zh-CN" altLang="en-US" sz="700" kern="1200"/>
            <a:t>、</a:t>
          </a:r>
          <a:r>
            <a:rPr lang="en-US" altLang="zh-CN" sz="700" kern="1200"/>
            <a:t>v</a:t>
          </a:r>
          <a:r>
            <a:rPr lang="zh-CN" altLang="en-US" sz="700" kern="1200"/>
            <a:t>、</a:t>
          </a:r>
          <a:r>
            <a:rPr lang="en-US" altLang="zh-CN" sz="700" kern="1200"/>
            <a:t>a</a:t>
          </a:r>
          <a:r>
            <a:rPr lang="zh-CN" altLang="en-US" sz="700" kern="1200"/>
            <a:t>、</a:t>
          </a:r>
          <a:r>
            <a:rPr lang="en-US" altLang="zh-CN" sz="700" kern="1200"/>
            <a:t>E</a:t>
          </a:r>
          <a:r>
            <a:rPr lang="en-US" altLang="zh-CN" sz="700" kern="1200" baseline="-25000"/>
            <a:t>K</a:t>
          </a:r>
          <a:r>
            <a:rPr lang="zh-CN" altLang="en-US" sz="700" kern="1200"/>
            <a:t>、</a:t>
          </a:r>
          <a:r>
            <a:rPr lang="en-US" altLang="zh-CN" sz="700" kern="1200"/>
            <a:t>E</a:t>
          </a:r>
          <a:r>
            <a:rPr lang="en-US" altLang="zh-CN" sz="700" kern="1200" baseline="-25000"/>
            <a:t>P</a:t>
          </a:r>
          <a:endParaRPr lang="zh-CN" altLang="en-US" sz="700" kern="1200" baseline="-25000"/>
        </a:p>
      </dsp:txBody>
      <dsp:txXfrm>
        <a:off x="2799484" y="1046321"/>
        <a:ext cx="871477" cy="422591"/>
      </dsp:txXfrm>
    </dsp:sp>
    <dsp:sp modelId="{302865FC-899C-4630-AAC7-215E5FF9589F}">
      <dsp:nvSpPr>
        <dsp:cNvPr id="0" name=""/>
        <dsp:cNvSpPr/>
      </dsp:nvSpPr>
      <dsp:spPr>
        <a:xfrm rot="3654187">
          <a:off x="980667" y="1693246"/>
          <a:ext cx="738469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738469" y="1606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1331440" y="1690847"/>
        <a:ext cx="36923" cy="36923"/>
      </dsp:txXfrm>
    </dsp:sp>
    <dsp:sp modelId="{F17B72CC-77F5-4114-ACD3-BEBDC0618B15}">
      <dsp:nvSpPr>
        <dsp:cNvPr id="0" name=""/>
        <dsp:cNvSpPr/>
      </dsp:nvSpPr>
      <dsp:spPr>
        <a:xfrm>
          <a:off x="1529456" y="1807502"/>
          <a:ext cx="897771" cy="44888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/>
            <a:t>公式描述</a:t>
          </a:r>
        </a:p>
      </dsp:txBody>
      <dsp:txXfrm>
        <a:off x="1542603" y="1820649"/>
        <a:ext cx="871477" cy="422591"/>
      </dsp:txXfrm>
    </dsp:sp>
    <dsp:sp modelId="{2C38D7EC-C37B-4A4A-9393-B4D4EFDBFF0B}">
      <dsp:nvSpPr>
        <dsp:cNvPr id="0" name=""/>
        <dsp:cNvSpPr/>
      </dsp:nvSpPr>
      <dsp:spPr>
        <a:xfrm rot="19457599">
          <a:off x="2385660" y="1886829"/>
          <a:ext cx="442243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442243" y="1606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2595726" y="1891834"/>
        <a:ext cx="22112" cy="22112"/>
      </dsp:txXfrm>
    </dsp:sp>
    <dsp:sp modelId="{D7989DEE-5AB1-41A4-978A-8F168EF677B5}">
      <dsp:nvSpPr>
        <dsp:cNvPr id="0" name=""/>
        <dsp:cNvSpPr/>
      </dsp:nvSpPr>
      <dsp:spPr>
        <a:xfrm>
          <a:off x="2786337" y="1549393"/>
          <a:ext cx="897771" cy="44888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14:m xmlns:a14="http://schemas.microsoft.com/office/drawing/2010/main">
            <m:oMathPara xmlns:m="http://schemas.openxmlformats.org/officeDocument/2006/math">
              <m:oMathParaPr>
                <m:jc m:val="centerGroup"/>
              </m:oMathParaPr>
              <m:oMath xmlns:m="http://schemas.openxmlformats.org/officeDocument/2006/math">
                <m:r>
                  <a:rPr lang="en-US" sz="700" b="1" i="1" kern="1200">
                    <a:latin typeface="Cambria Math" panose="02040503050406030204" pitchFamily="18" charset="0"/>
                  </a:rPr>
                  <m:t>𝐱</m:t>
                </m:r>
                <m:r>
                  <a:rPr lang="en-US" sz="700" b="1" kern="1200">
                    <a:latin typeface="Cambria Math" panose="02040503050406030204" pitchFamily="18" charset="0"/>
                  </a:rPr>
                  <m:t>=</m:t>
                </m:r>
                <m:r>
                  <a:rPr lang="en-US" sz="700" b="1" i="1" kern="1200">
                    <a:latin typeface="Cambria Math" panose="02040503050406030204" pitchFamily="18" charset="0"/>
                  </a:rPr>
                  <m:t>𝑨</m:t>
                </m:r>
                <m:r>
                  <a:rPr lang="en-US" sz="700" b="1" i="1" kern="1200">
                    <a:latin typeface="Cambria Math" panose="02040503050406030204" pitchFamily="18" charset="0"/>
                  </a:rPr>
                  <m:t>𝐬𝐢𝐧</m:t>
                </m:r>
                <m:d>
                  <m:dPr>
                    <m:begChr m:val="（"/>
                    <m:endChr m:val="）"/>
                    <m:ctrlPr>
                      <a:rPr lang="zh-CN" sz="700" b="1" i="1" kern="1200">
                        <a:latin typeface="Cambria Math" panose="02040503050406030204" pitchFamily="18" charset="0"/>
                      </a:rPr>
                    </m:ctrlPr>
                  </m:dPr>
                  <m:e>
                    <m:f>
                      <m:fPr>
                        <m:ctrlPr>
                          <a:rPr lang="zh-CN" sz="700" b="1" i="1" kern="1200">
                            <a:latin typeface="Cambria Math" panose="02040503050406030204" pitchFamily="18" charset="0"/>
                          </a:rPr>
                        </m:ctrlPr>
                      </m:fPr>
                      <m:num>
                        <m:r>
                          <a:rPr lang="en-US" sz="700" b="1" i="1" kern="1200">
                            <a:latin typeface="Cambria Math" panose="02040503050406030204" pitchFamily="18" charset="0"/>
                          </a:rPr>
                          <m:t>𝟐</m:t>
                        </m:r>
                        <m:r>
                          <a:rPr lang="en-US" sz="700" b="1" i="1" kern="1200">
                            <a:latin typeface="Cambria Math" panose="02040503050406030204" pitchFamily="18" charset="0"/>
                          </a:rPr>
                          <m:t>𝝅</m:t>
                        </m:r>
                      </m:num>
                      <m:den>
                        <m:r>
                          <a:rPr lang="en-US" sz="700" b="1" i="1" kern="1200">
                            <a:latin typeface="Cambria Math" panose="02040503050406030204" pitchFamily="18" charset="0"/>
                          </a:rPr>
                          <m:t>𝑻</m:t>
                        </m:r>
                      </m:den>
                    </m:f>
                    <m:r>
                      <a:rPr lang="en-US" sz="700" b="1" i="1" kern="1200">
                        <a:latin typeface="Cambria Math" panose="02040503050406030204" pitchFamily="18" charset="0"/>
                      </a:rPr>
                      <m:t>𝐭</m:t>
                    </m:r>
                    <m:r>
                      <a:rPr lang="en-US" sz="700" b="1" kern="1200">
                        <a:latin typeface="Cambria Math" panose="02040503050406030204" pitchFamily="18" charset="0"/>
                      </a:rPr>
                      <m:t>+</m:t>
                    </m:r>
                    <m:r>
                      <a:rPr lang="en-US" sz="700" b="1" i="1" kern="1200">
                        <a:latin typeface="Cambria Math" panose="02040503050406030204" pitchFamily="18" charset="0"/>
                      </a:rPr>
                      <m:t>𝛗</m:t>
                    </m:r>
                  </m:e>
                </m:d>
                <m:r>
                  <a:rPr lang="en-US" sz="700" b="1" kern="1200">
                    <a:latin typeface="Cambria Math" panose="02040503050406030204" pitchFamily="18" charset="0"/>
                  </a:rPr>
                  <m:t>=</m:t>
                </m:r>
                <m:r>
                  <a:rPr lang="en-US" sz="700" b="1" i="1" kern="1200">
                    <a:latin typeface="Cambria Math" panose="02040503050406030204" pitchFamily="18" charset="0"/>
                  </a:rPr>
                  <m:t>𝑨</m:t>
                </m:r>
                <m:r>
                  <a:rPr lang="en-US" sz="700" b="1" i="1" kern="1200">
                    <a:latin typeface="Cambria Math" panose="02040503050406030204" pitchFamily="18" charset="0"/>
                  </a:rPr>
                  <m:t>𝐬𝐢𝐧</m:t>
                </m:r>
                <m:d>
                  <m:dPr>
                    <m:begChr m:val="（"/>
                    <m:endChr m:val="）"/>
                    <m:ctrlPr>
                      <a:rPr lang="zh-CN" sz="700" b="1" i="1" kern="1200">
                        <a:latin typeface="Cambria Math" panose="02040503050406030204" pitchFamily="18" charset="0"/>
                      </a:rPr>
                    </m:ctrlPr>
                  </m:dPr>
                  <m:e>
                    <m:r>
                      <a:rPr lang="en-US" sz="700" b="1" i="1" kern="1200">
                        <a:latin typeface="Cambria Math" panose="02040503050406030204" pitchFamily="18" charset="0"/>
                      </a:rPr>
                      <m:t>𝟐</m:t>
                    </m:r>
                    <m:r>
                      <a:rPr lang="en-US" sz="700" b="1" i="1" kern="1200">
                        <a:latin typeface="Cambria Math" panose="02040503050406030204" pitchFamily="18" charset="0"/>
                      </a:rPr>
                      <m:t>𝝅</m:t>
                    </m:r>
                    <m:r>
                      <a:rPr lang="en-US" sz="700" b="1" i="1" kern="1200">
                        <a:latin typeface="Cambria Math" panose="02040503050406030204" pitchFamily="18" charset="0"/>
                      </a:rPr>
                      <m:t>𝒇</m:t>
                    </m:r>
                    <m:r>
                      <a:rPr lang="en-US" sz="700" b="1" i="1" kern="1200">
                        <a:latin typeface="Cambria Math" panose="02040503050406030204" pitchFamily="18" charset="0"/>
                      </a:rPr>
                      <m:t>𝐭</m:t>
                    </m:r>
                    <m:r>
                      <a:rPr lang="en-US" sz="700" b="1" kern="1200">
                        <a:latin typeface="Cambria Math" panose="02040503050406030204" pitchFamily="18" charset="0"/>
                      </a:rPr>
                      <m:t>+</m:t>
                    </m:r>
                    <m:r>
                      <a:rPr lang="en-US" sz="700" b="1" i="1" kern="1200">
                        <a:latin typeface="Cambria Math" panose="02040503050406030204" pitchFamily="18" charset="0"/>
                      </a:rPr>
                      <m:t>𝛗</m:t>
                    </m:r>
                  </m:e>
                </m:d>
              </m:oMath>
            </m:oMathPara>
          </a14:m>
          <a:endParaRPr lang="zh-CN" altLang="en-US" sz="700" kern="1200"/>
        </a:p>
      </dsp:txBody>
      <dsp:txXfrm>
        <a:off x="2799484" y="1562540"/>
        <a:ext cx="871477" cy="422591"/>
      </dsp:txXfrm>
    </dsp:sp>
    <dsp:sp modelId="{9B5BF7C2-4071-4804-927C-1708D48452C0}">
      <dsp:nvSpPr>
        <dsp:cNvPr id="0" name=""/>
        <dsp:cNvSpPr/>
      </dsp:nvSpPr>
      <dsp:spPr>
        <a:xfrm rot="2142401">
          <a:off x="2385660" y="2144938"/>
          <a:ext cx="442243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442243" y="1606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2595726" y="2149944"/>
        <a:ext cx="22112" cy="22112"/>
      </dsp:txXfrm>
    </dsp:sp>
    <dsp:sp modelId="{B7D2BDA4-552D-4C54-BEB3-B0124B72C349}">
      <dsp:nvSpPr>
        <dsp:cNvPr id="0" name=""/>
        <dsp:cNvSpPr/>
      </dsp:nvSpPr>
      <dsp:spPr>
        <a:xfrm>
          <a:off x="2786337" y="2065612"/>
          <a:ext cx="897771" cy="44888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/>
            <a:t>物理量：振幅、周期、频率、相位、初相位</a:t>
          </a:r>
          <a:endParaRPr lang="en-US" altLang="zh-CN" sz="700" kern="1200"/>
        </a:p>
      </dsp:txBody>
      <dsp:txXfrm>
        <a:off x="2799484" y="2078759"/>
        <a:ext cx="871477" cy="4225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4</Pages>
  <Words>288</Words>
  <Characters>1648</Characters>
  <Application>Microsoft Office Word</Application>
  <DocSecurity>0</DocSecurity>
  <Lines>13</Lines>
  <Paragraphs>3</Paragraphs>
  <ScaleCrop>false</ScaleCrop>
  <Company>china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静待花开</dc:creator>
  <cp:lastModifiedBy>崔 颖</cp:lastModifiedBy>
  <cp:revision>46</cp:revision>
  <cp:lastPrinted>2020-02-09T07:42:00Z</cp:lastPrinted>
  <dcterms:created xsi:type="dcterms:W3CDTF">2020-02-07T02:21:00Z</dcterms:created>
  <dcterms:modified xsi:type="dcterms:W3CDTF">2020-03-22T09:25:00Z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