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《美丽的植物》学习任务单</w:t>
      </w: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r>
        <w:drawing>
          <wp:inline distT="0" distB="0" distL="0" distR="0">
            <wp:extent cx="5274310" cy="3495675"/>
            <wp:effectExtent l="19050" t="0" r="2540" b="0"/>
            <wp:docPr id="1" name="图片 1" descr="C:\Users\asus\Desktop\网课资源\美丽的植物\美丽的植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sus\Desktop\网课资源\美丽的植物\美丽的植物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  <w:lang w:val="en-US" w:eastAsia="zh-CN"/>
        </w:rPr>
        <w:t>1.</w:t>
      </w:r>
      <w:r>
        <w:rPr>
          <w:color w:val="000000" w:themeColor="text1"/>
          <w:sz w:val="32"/>
          <w:szCs w:val="32"/>
        </w:rPr>
        <w:t>导</w:t>
      </w:r>
      <w:r>
        <w:rPr>
          <w:rFonts w:hint="eastAsia"/>
          <w:color w:val="000000" w:themeColor="text1"/>
          <w:sz w:val="32"/>
          <w:szCs w:val="32"/>
        </w:rPr>
        <w:t>语：同学们好，今天由李老师带着大家一起来学习第四课《美丽的植物》。</w:t>
      </w:r>
      <w:r>
        <w:rPr>
          <w:rFonts w:asciiTheme="minorEastAsia" w:hAnsiTheme="minorEastAsia"/>
          <w:color w:val="000000" w:themeColor="text1"/>
          <w:sz w:val="32"/>
          <w:szCs w:val="32"/>
          <w:shd w:val="clear" w:color="auto" w:fill="FFFFFF"/>
        </w:rPr>
        <w:t>植物是生命的主要形态之一，据估计现存大约有350000个物种。</w:t>
      </w:r>
      <w:r>
        <w:rPr>
          <w:rFonts w:hint="eastAsia"/>
          <w:color w:val="000000" w:themeColor="text1"/>
          <w:sz w:val="32"/>
          <w:szCs w:val="32"/>
        </w:rPr>
        <w:t>多姿多彩的植物，是地球美丽生态家园重要的组成部分。所以我们要爱护植物、保护植物，让我们的家园更加美丽。课本老师会介绍画家的优秀作品，带领我们感受和欣赏画中的美好。带着我们欣赏自然界中多姿多彩的植物并讲解有关植物的知识如：植物的组成部分、植物的外形和颜色。以及绘画时如何利用颜色渐变的方法。希望同学们能够喜欢这节课，也希望你们可以在课下多观察身边美丽的植物，并用自己喜欢的方式画下来。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/>
          <w:sz w:val="32"/>
          <w:szCs w:val="32"/>
        </w:rPr>
        <w:t>.学习任务：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1）欣赏画家作品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2）了解植物的组成、外形、颜色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3）学习色彩渐变的绘画方法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4</w:t>
      </w:r>
      <w:r>
        <w:rPr>
          <w:rFonts w:hint="eastAsia" w:asciiTheme="minorEastAsia" w:hAnsiTheme="minorEastAsia"/>
          <w:sz w:val="32"/>
          <w:szCs w:val="32"/>
        </w:rPr>
        <w:t>）艺术实践</w:t>
      </w:r>
    </w:p>
    <w:p>
      <w:pPr>
        <w:rPr>
          <w:rFonts w:asciiTheme="minorEastAsia" w:hAnsiTheme="minorEastAsia"/>
          <w:color w:val="000000" w:themeColor="text1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1816DAC"/>
    <w:rsid w:val="00032260"/>
    <w:rsid w:val="001228CC"/>
    <w:rsid w:val="002C0504"/>
    <w:rsid w:val="003560FD"/>
    <w:rsid w:val="003E3646"/>
    <w:rsid w:val="004A5889"/>
    <w:rsid w:val="00673745"/>
    <w:rsid w:val="0074549F"/>
    <w:rsid w:val="007C4A02"/>
    <w:rsid w:val="007D1AE4"/>
    <w:rsid w:val="008508AF"/>
    <w:rsid w:val="00857EC3"/>
    <w:rsid w:val="00941CF1"/>
    <w:rsid w:val="00AF6537"/>
    <w:rsid w:val="00AF6AE0"/>
    <w:rsid w:val="00BD2B5E"/>
    <w:rsid w:val="00D82299"/>
    <w:rsid w:val="00EB0FA9"/>
    <w:rsid w:val="16737E44"/>
    <w:rsid w:val="71816DAC"/>
    <w:rsid w:val="7FFA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8">
    <w:name w:val="页眉 Char"/>
    <w:basedOn w:val="7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uiPriority w:val="0"/>
    <w:rPr>
      <w:kern w:val="2"/>
      <w:sz w:val="18"/>
      <w:szCs w:val="18"/>
    </w:rPr>
  </w:style>
  <w:style w:type="paragraph" w:styleId="10">
    <w:name w:val="List Paragraph"/>
    <w:basedOn w:val="1"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50</Words>
  <Characters>289</Characters>
  <Lines>2</Lines>
  <Paragraphs>1</Paragraphs>
  <TotalTime>0</TotalTime>
  <ScaleCrop>false</ScaleCrop>
  <LinksUpToDate>false</LinksUpToDate>
  <CharactersWithSpaces>338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2020-04-08T07:52:00Z</dcterms:created>
  <dc:creator>齐天大圣</dc:creator>
  <cp:lastModifiedBy>齐天大圣</cp:lastModifiedBy>
  <dcterms:modified xsi:type="dcterms:W3CDTF">2020-04-08T10:15:47Z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