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bCs w:val="0"/>
          <w:sz w:val="28"/>
          <w:szCs w:val="28"/>
          <w:lang w:val="en-US" w:eastAsia="zh-CN"/>
        </w:rPr>
        <w:t>尺规作图</w:t>
      </w:r>
      <w:r>
        <w:rPr>
          <w:rFonts w:hint="eastAsia"/>
          <w:b/>
          <w:sz w:val="28"/>
          <w:szCs w:val="28"/>
        </w:rPr>
        <w:t>》拓展提升任务</w:t>
      </w:r>
      <w:r>
        <w:rPr>
          <w:rFonts w:hint="eastAsia"/>
          <w:b/>
          <w:sz w:val="28"/>
          <w:szCs w:val="28"/>
          <w:lang w:val="en-US" w:eastAsia="zh-CN"/>
        </w:rPr>
        <w:t>答案</w:t>
      </w:r>
    </w:p>
    <w:p>
      <w:pPr>
        <w:snapToGrid w:val="0"/>
        <w:spacing w:line="360" w:lineRule="auto"/>
        <w:rPr>
          <w:rFonts w:hint="default" w:ascii="Times New Roman" w:hAnsi="Times New Roman" w:cs="Times New Roman" w:eastAsiaTheme="minorEastAsia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Cs w:val="21"/>
          <w:lang w:val="en-US" w:eastAsia="zh-CN"/>
        </w:rPr>
        <w:t>D</w:t>
      </w:r>
    </w:p>
    <w:p>
      <w:pPr>
        <w:snapToGrid w:val="0"/>
        <w:spacing w:line="360" w:lineRule="auto"/>
        <w:ind w:left="273" w:hanging="273" w:hangingChars="130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ind w:left="273" w:hanging="273" w:hangingChars="130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9780A"/>
    <w:rsid w:val="001A1052"/>
    <w:rsid w:val="00463A81"/>
    <w:rsid w:val="00605215"/>
    <w:rsid w:val="00625A88"/>
    <w:rsid w:val="009C7667"/>
    <w:rsid w:val="00A265C6"/>
    <w:rsid w:val="00A61000"/>
    <w:rsid w:val="00C4241E"/>
    <w:rsid w:val="00D365ED"/>
    <w:rsid w:val="00FE6433"/>
    <w:rsid w:val="31CA7839"/>
    <w:rsid w:val="349222A7"/>
    <w:rsid w:val="520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8</TotalTime>
  <ScaleCrop>false</ScaleCrop>
  <LinksUpToDate>false</LinksUpToDate>
  <CharactersWithSpaces>105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2020-03-07T01:55:00Z</dcterms:created>
  <dc:creator>w</dc:creator>
  <cp:lastModifiedBy>马腾超</cp:lastModifiedBy>
  <dcterms:modified xsi:type="dcterms:W3CDTF">2020-04-01T09:31:03Z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