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828"/>
        </w:tabs>
        <w:snapToGrid w:val="0"/>
        <w:spacing w:line="360" w:lineRule="auto"/>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高二年级化学第2课时《化学反应速率习题课》基础作业</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1．下列事实能说明影响化学反应速率的决定性因素是反应物本身性质的是(　　)</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A．Cu能与</w:t>
      </w:r>
      <w:r>
        <w:rPr>
          <w:rFonts w:hint="default" w:ascii="Times New Roman" w:hAnsi="Times New Roman" w:eastAsia="宋体" w:cs="Times New Roman"/>
          <w:lang w:val="en-US" w:eastAsia="zh-CN"/>
        </w:rPr>
        <w:t>稀</w:t>
      </w:r>
      <w:r>
        <w:rPr>
          <w:rFonts w:hint="default" w:ascii="Times New Roman" w:hAnsi="Times New Roman" w:eastAsia="宋体" w:cs="Times New Roman"/>
        </w:rPr>
        <w:t>硝酸反应，而不与</w:t>
      </w:r>
      <w:r>
        <w:rPr>
          <w:rFonts w:hint="default" w:ascii="Times New Roman" w:hAnsi="Times New Roman" w:eastAsia="宋体" w:cs="Times New Roman"/>
          <w:lang w:val="en-US" w:eastAsia="zh-CN"/>
        </w:rPr>
        <w:t>稀</w:t>
      </w:r>
      <w:r>
        <w:rPr>
          <w:rFonts w:hint="default" w:ascii="Times New Roman" w:hAnsi="Times New Roman" w:eastAsia="宋体" w:cs="Times New Roman"/>
        </w:rPr>
        <w:t>盐酸反应</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B．Cu与浓硝酸反应比与稀硝酸反应快</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C．N</w:t>
      </w:r>
      <w:r>
        <w:rPr>
          <w:rFonts w:hint="default" w:ascii="Times New Roman" w:hAnsi="Times New Roman" w:eastAsia="宋体" w:cs="Times New Roman"/>
          <w:vertAlign w:val="subscript"/>
        </w:rPr>
        <w:t>2</w:t>
      </w:r>
      <w:r>
        <w:rPr>
          <w:rFonts w:hint="default" w:ascii="Times New Roman" w:hAnsi="Times New Roman" w:eastAsia="宋体" w:cs="Times New Roman"/>
        </w:rPr>
        <w:t>与O</w:t>
      </w:r>
      <w:r>
        <w:rPr>
          <w:rFonts w:hint="default" w:ascii="Times New Roman" w:hAnsi="Times New Roman" w:eastAsia="宋体" w:cs="Times New Roman"/>
          <w:vertAlign w:val="subscript"/>
        </w:rPr>
        <w:t>2</w:t>
      </w:r>
      <w:r>
        <w:rPr>
          <w:rFonts w:hint="default" w:ascii="Times New Roman" w:hAnsi="Times New Roman" w:eastAsia="宋体" w:cs="Times New Roman"/>
        </w:rPr>
        <w:t>在常温、常压下不反应，放电时可反应</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D．Cu与浓H</w:t>
      </w:r>
      <w:r>
        <w:rPr>
          <w:rFonts w:hint="default" w:ascii="Times New Roman" w:hAnsi="Times New Roman" w:eastAsia="宋体" w:cs="Times New Roman"/>
          <w:vertAlign w:val="subscript"/>
        </w:rPr>
        <w:t>2</w:t>
      </w:r>
      <w:r>
        <w:rPr>
          <w:rFonts w:hint="default" w:ascii="Times New Roman" w:hAnsi="Times New Roman" w:eastAsia="宋体" w:cs="Times New Roman"/>
        </w:rPr>
        <w:t>SO</w:t>
      </w:r>
      <w:r>
        <w:rPr>
          <w:rFonts w:hint="default" w:ascii="Times New Roman" w:hAnsi="Times New Roman" w:eastAsia="宋体" w:cs="Times New Roman"/>
          <w:vertAlign w:val="subscript"/>
        </w:rPr>
        <w:t>4</w:t>
      </w:r>
      <w:r>
        <w:rPr>
          <w:rFonts w:hint="default" w:ascii="Times New Roman" w:hAnsi="Times New Roman" w:eastAsia="宋体" w:cs="Times New Roman"/>
        </w:rPr>
        <w:t>能反应，而不与稀H</w:t>
      </w:r>
      <w:r>
        <w:rPr>
          <w:rFonts w:hint="default" w:ascii="Times New Roman" w:hAnsi="Times New Roman" w:eastAsia="宋体" w:cs="Times New Roman"/>
          <w:vertAlign w:val="subscript"/>
        </w:rPr>
        <w:t>2</w:t>
      </w:r>
      <w:r>
        <w:rPr>
          <w:rFonts w:hint="default" w:ascii="Times New Roman" w:hAnsi="Times New Roman" w:eastAsia="宋体" w:cs="Times New Roman"/>
        </w:rPr>
        <w:t>SO</w:t>
      </w:r>
      <w:r>
        <w:rPr>
          <w:rFonts w:hint="default" w:ascii="Times New Roman" w:hAnsi="Times New Roman" w:eastAsia="宋体" w:cs="Times New Roman"/>
          <w:vertAlign w:val="subscript"/>
        </w:rPr>
        <w:t>4</w:t>
      </w:r>
      <w:r>
        <w:rPr>
          <w:rFonts w:hint="default" w:ascii="Times New Roman" w:hAnsi="Times New Roman" w:eastAsia="宋体" w:cs="Times New Roman"/>
        </w:rPr>
        <w:t>反应</w:t>
      </w:r>
    </w:p>
    <w:p>
      <w:pPr>
        <w:pStyle w:val="2"/>
        <w:tabs>
          <w:tab w:val="left" w:pos="3828"/>
        </w:tabs>
        <w:snapToGrid w:val="0"/>
        <w:spacing w:line="360" w:lineRule="auto"/>
        <w:ind w:left="210" w:hanging="210" w:hangingChars="100"/>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rPr>
        <w:t>．把下列4种X溶液，分别加入到4个盛有10 mL 2 mol·L</w:t>
      </w:r>
      <w:r>
        <w:rPr>
          <w:rFonts w:hint="default" w:ascii="Times New Roman" w:hAnsi="Times New Roman" w:eastAsia="宋体" w:cs="Times New Roman"/>
          <w:vertAlign w:val="superscript"/>
        </w:rPr>
        <w:t>－1</w:t>
      </w:r>
      <w:r>
        <w:rPr>
          <w:rFonts w:hint="default" w:ascii="Times New Roman" w:hAnsi="Times New Roman" w:eastAsia="宋体" w:cs="Times New Roman"/>
        </w:rPr>
        <w:t>盐酸的烧杯中，并加水稀释到50 mL，此时X与盐酸缓缓地进行反应，其中反应速率最大的是(　　)</w:t>
      </w:r>
    </w:p>
    <w:p>
      <w:pPr>
        <w:pStyle w:val="2"/>
        <w:tabs>
          <w:tab w:val="left" w:pos="3828"/>
        </w:tabs>
        <w:snapToGrid w:val="0"/>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A．20 mL，3 mol·L</w:t>
      </w:r>
      <w:r>
        <w:rPr>
          <w:rFonts w:hint="default" w:ascii="Times New Roman" w:hAnsi="Times New Roman" w:eastAsia="宋体" w:cs="Times New Roman"/>
          <w:vertAlign w:val="superscript"/>
        </w:rPr>
        <w:t>－1</w:t>
      </w:r>
      <w:r>
        <w:rPr>
          <w:rFonts w:hint="default" w:ascii="Times New Roman" w:hAnsi="Times New Roman" w:eastAsia="宋体" w:cs="Times New Roman"/>
        </w:rPr>
        <w:t xml:space="preserve">  </w:t>
      </w:r>
      <w:r>
        <w:rPr>
          <w:rFonts w:hint="default" w:ascii="Times New Roman" w:hAnsi="Times New Roman" w:eastAsia="宋体" w:cs="Times New Roman"/>
        </w:rPr>
        <w:tab/>
      </w:r>
      <w:r>
        <w:rPr>
          <w:rFonts w:hint="default" w:ascii="Times New Roman" w:hAnsi="Times New Roman" w:eastAsia="宋体" w:cs="Times New Roman"/>
        </w:rPr>
        <w:t>B．20 mL，2 mol·L</w:t>
      </w:r>
      <w:r>
        <w:rPr>
          <w:rFonts w:hint="default" w:ascii="Times New Roman" w:hAnsi="Times New Roman" w:eastAsia="宋体" w:cs="Times New Roman"/>
          <w:vertAlign w:val="superscript"/>
        </w:rPr>
        <w:t>－1</w:t>
      </w:r>
    </w:p>
    <w:p>
      <w:pPr>
        <w:pStyle w:val="2"/>
        <w:tabs>
          <w:tab w:val="left" w:pos="3828"/>
        </w:tabs>
        <w:snapToGrid w:val="0"/>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C．10 mL，4 mol·L</w:t>
      </w:r>
      <w:r>
        <w:rPr>
          <w:rFonts w:hint="default" w:ascii="Times New Roman" w:hAnsi="Times New Roman" w:eastAsia="宋体" w:cs="Times New Roman"/>
          <w:vertAlign w:val="superscript"/>
        </w:rPr>
        <w:t>－1</w:t>
      </w:r>
      <w:r>
        <w:rPr>
          <w:rFonts w:hint="default" w:ascii="Times New Roman" w:hAnsi="Times New Roman" w:eastAsia="宋体" w:cs="Times New Roman"/>
        </w:rPr>
        <w:t xml:space="preserve">  </w:t>
      </w:r>
      <w:r>
        <w:rPr>
          <w:rFonts w:hint="default" w:ascii="Times New Roman" w:hAnsi="Times New Roman" w:eastAsia="宋体" w:cs="Times New Roman"/>
        </w:rPr>
        <w:tab/>
      </w:r>
      <w:r>
        <w:rPr>
          <w:rFonts w:hint="default" w:ascii="Times New Roman" w:hAnsi="Times New Roman" w:eastAsia="宋体" w:cs="Times New Roman"/>
        </w:rPr>
        <w:t>D．10 mL，2 mol·L</w:t>
      </w:r>
      <w:r>
        <w:rPr>
          <w:rFonts w:hint="default" w:ascii="Times New Roman" w:hAnsi="Times New Roman" w:eastAsia="宋体" w:cs="Times New Roman"/>
          <w:vertAlign w:val="superscript"/>
        </w:rPr>
        <w:t>－1</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rPr>
        <w:t>．下列有关反应速率的说法正确的是(　　)</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A．相同条件下，Mg、Al分别与同浓度的盐酸反应的速率相同</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B．用铁片与稀硫酸反应制取H</w:t>
      </w:r>
      <w:r>
        <w:rPr>
          <w:rFonts w:hint="default" w:ascii="Times New Roman" w:hAnsi="Times New Roman" w:eastAsia="宋体" w:cs="Times New Roman"/>
          <w:vertAlign w:val="subscript"/>
        </w:rPr>
        <w:t>2</w:t>
      </w:r>
      <w:r>
        <w:rPr>
          <w:rFonts w:hint="default" w:ascii="Times New Roman" w:hAnsi="Times New Roman" w:eastAsia="宋体" w:cs="Times New Roman"/>
        </w:rPr>
        <w:t>时，改用98%的浓H</w:t>
      </w:r>
      <w:r>
        <w:rPr>
          <w:rFonts w:hint="default" w:ascii="Times New Roman" w:hAnsi="Times New Roman" w:eastAsia="宋体" w:cs="Times New Roman"/>
          <w:vertAlign w:val="subscript"/>
        </w:rPr>
        <w:t>2</w:t>
      </w:r>
      <w:r>
        <w:rPr>
          <w:rFonts w:hint="default" w:ascii="Times New Roman" w:hAnsi="Times New Roman" w:eastAsia="宋体" w:cs="Times New Roman"/>
        </w:rPr>
        <w:t>SO</w:t>
      </w:r>
      <w:r>
        <w:rPr>
          <w:rFonts w:hint="default" w:ascii="Times New Roman" w:hAnsi="Times New Roman" w:eastAsia="宋体" w:cs="Times New Roman"/>
          <w:vertAlign w:val="subscript"/>
        </w:rPr>
        <w:t>4</w:t>
      </w:r>
      <w:r>
        <w:rPr>
          <w:rFonts w:hint="default" w:ascii="Times New Roman" w:hAnsi="Times New Roman" w:eastAsia="宋体" w:cs="Times New Roman"/>
        </w:rPr>
        <w:t>可以加快反应速率</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C．100 mL 1 mol·L</w:t>
      </w:r>
      <w:r>
        <w:rPr>
          <w:rFonts w:hint="default" w:ascii="Times New Roman" w:hAnsi="Times New Roman" w:eastAsia="宋体" w:cs="Times New Roman"/>
          <w:vertAlign w:val="superscript"/>
        </w:rPr>
        <w:t>－1</w:t>
      </w:r>
      <w:r>
        <w:rPr>
          <w:rFonts w:hint="default" w:ascii="Times New Roman" w:hAnsi="Times New Roman" w:eastAsia="宋体" w:cs="Times New Roman"/>
        </w:rPr>
        <w:t>的稀盐酸与锌片反应，加入硫酸钾溶液，反应速率减小</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D．在一定条件下固定容积的容器中，发生合成NH</w:t>
      </w:r>
      <w:r>
        <w:rPr>
          <w:rFonts w:hint="default" w:ascii="Times New Roman" w:hAnsi="Times New Roman" w:eastAsia="宋体" w:cs="Times New Roman"/>
          <w:vertAlign w:val="subscript"/>
        </w:rPr>
        <w:t>3</w:t>
      </w:r>
      <w:r>
        <w:rPr>
          <w:rFonts w:hint="default" w:ascii="Times New Roman" w:hAnsi="Times New Roman" w:eastAsia="宋体" w:cs="Times New Roman"/>
        </w:rPr>
        <w:t>的反应，充入He，反应速率增大</w:t>
      </w:r>
    </w:p>
    <w:p>
      <w:pPr>
        <w:spacing w:line="360" w:lineRule="auto"/>
        <w:rPr>
          <w:rFonts w:hint="default" w:ascii="Times New Roman" w:hAnsi="Times New Roman" w:eastAsia="宋体" w:cs="Times New Roman"/>
        </w:rPr>
      </w:pPr>
      <w:r>
        <w:rPr>
          <w:rFonts w:hint="default" w:ascii="Times New Roman" w:hAnsi="Times New Roman" w:eastAsia="宋体" w:cs="Times New Roman"/>
          <w:bCs/>
        </w:rPr>
        <w:t>4</w:t>
      </w:r>
      <w:r>
        <w:rPr>
          <w:rFonts w:hint="default" w:ascii="Times New Roman" w:hAnsi="Times New Roman" w:eastAsia="宋体" w:cs="Times New Roman"/>
        </w:rPr>
        <w:t>．</w:t>
      </w:r>
      <w:r>
        <w:rPr>
          <w:rFonts w:hint="default" w:ascii="Times New Roman" w:hAnsi="Times New Roman" w:eastAsia="宋体" w:cs="Times New Roman"/>
          <w:bCs/>
        </w:rPr>
        <w:t>向</w:t>
      </w:r>
      <w:r>
        <w:rPr>
          <w:rFonts w:hint="default" w:ascii="Times New Roman" w:hAnsi="Times New Roman" w:eastAsia="宋体" w:cs="Times New Roman"/>
          <w:bCs/>
        </w:rPr>
        <w:t>2</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rPr>
        <w:t>L</w:t>
      </w:r>
      <w:r>
        <w:rPr>
          <w:rFonts w:hint="default" w:ascii="Times New Roman" w:hAnsi="Times New Roman" w:eastAsia="宋体" w:cs="Times New Roman"/>
          <w:bCs/>
        </w:rPr>
        <w:t>密闭容器中充入</w:t>
      </w:r>
      <w:r>
        <w:rPr>
          <w:rFonts w:hint="default" w:ascii="Times New Roman" w:hAnsi="Times New Roman" w:eastAsia="宋体" w:cs="Times New Roman"/>
          <w:bCs/>
        </w:rPr>
        <w:t>2</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rPr>
        <w:t>mol SO</w:t>
      </w:r>
      <w:r>
        <w:rPr>
          <w:rFonts w:hint="default" w:ascii="Times New Roman" w:hAnsi="Times New Roman" w:eastAsia="宋体" w:cs="Times New Roman"/>
          <w:bCs/>
          <w:vertAlign w:val="subscript"/>
        </w:rPr>
        <w:t>2</w:t>
      </w:r>
      <w:r>
        <w:rPr>
          <w:rFonts w:hint="default" w:ascii="Times New Roman" w:hAnsi="Times New Roman" w:eastAsia="宋体" w:cs="Times New Roman"/>
          <w:bCs/>
        </w:rPr>
        <w:t>和一定量的</w:t>
      </w:r>
      <w:r>
        <w:rPr>
          <w:rFonts w:hint="default" w:ascii="Times New Roman" w:hAnsi="Times New Roman" w:eastAsia="宋体" w:cs="Times New Roman"/>
          <w:bCs/>
        </w:rPr>
        <w:t>O</w:t>
      </w:r>
      <w:r>
        <w:rPr>
          <w:rFonts w:hint="default" w:ascii="Times New Roman" w:hAnsi="Times New Roman" w:eastAsia="宋体" w:cs="Times New Roman"/>
          <w:bCs/>
          <w:vertAlign w:val="subscript"/>
        </w:rPr>
        <w:t>2</w:t>
      </w:r>
      <w:r>
        <w:rPr>
          <w:rFonts w:hint="default" w:ascii="Times New Roman" w:hAnsi="Times New Roman" w:eastAsia="宋体" w:cs="Times New Roman"/>
          <w:bCs/>
        </w:rPr>
        <w:t>，发生如下反应：</w:t>
      </w:r>
      <w:r>
        <w:rPr>
          <w:rFonts w:hint="default" w:ascii="Times New Roman" w:hAnsi="Times New Roman" w:eastAsia="宋体" w:cs="Times New Roman"/>
          <w:bCs/>
        </w:rPr>
        <w:t>2 SO</w:t>
      </w:r>
      <w:r>
        <w:rPr>
          <w:rFonts w:hint="default" w:ascii="Times New Roman" w:hAnsi="Times New Roman" w:eastAsia="宋体" w:cs="Times New Roman"/>
          <w:bCs/>
          <w:vertAlign w:val="subscript"/>
        </w:rPr>
        <w:t>2</w:t>
      </w:r>
      <w:r>
        <w:rPr>
          <w:rFonts w:hint="default" w:ascii="Times New Roman" w:hAnsi="Times New Roman" w:eastAsia="宋体" w:cs="Times New Roman"/>
          <w:bCs/>
        </w:rPr>
        <w:t xml:space="preserve"> + O</w:t>
      </w:r>
      <w:r>
        <w:rPr>
          <w:rFonts w:hint="default" w:ascii="Times New Roman" w:hAnsi="Times New Roman" w:eastAsia="宋体" w:cs="Times New Roman"/>
          <w:bCs/>
          <w:vertAlign w:val="subscript"/>
        </w:rPr>
        <w:t>2</w:t>
      </w:r>
      <w:r>
        <w:rPr>
          <w:rFonts w:hint="default" w:ascii="Times New Roman" w:hAnsi="Times New Roman" w:eastAsia="宋体" w:cs="Times New Roman"/>
        </w:rPr>
        <w:drawing>
          <wp:inline distT="0" distB="0" distL="0" distR="0">
            <wp:extent cx="371475" cy="104775"/>
            <wp:effectExtent l="19050" t="0" r="9525"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371475" cy="104775"/>
                    </a:xfrm>
                    <a:prstGeom prst="rect">
                      <a:avLst/>
                    </a:prstGeom>
                    <a:noFill/>
                    <a:ln w="9525">
                      <a:noFill/>
                      <a:miter lim="800000"/>
                      <a:headEnd/>
                      <a:tailEnd/>
                    </a:ln>
                  </pic:spPr>
                </pic:pic>
              </a:graphicData>
            </a:graphic>
          </wp:inline>
        </w:drawing>
      </w:r>
      <w:r>
        <w:rPr>
          <w:rFonts w:hint="default" w:ascii="Times New Roman" w:hAnsi="Times New Roman" w:eastAsia="宋体" w:cs="Times New Roman"/>
          <w:bCs/>
        </w:rPr>
        <w:t>2SO</w:t>
      </w:r>
      <w:r>
        <w:rPr>
          <w:rFonts w:hint="default" w:ascii="Times New Roman" w:hAnsi="Times New Roman" w:eastAsia="宋体" w:cs="Times New Roman"/>
          <w:bCs/>
          <w:vertAlign w:val="subscript"/>
        </w:rPr>
        <w:t>3</w:t>
      </w:r>
      <w:r>
        <w:rPr>
          <w:rFonts w:hint="default" w:ascii="Times New Roman" w:hAnsi="Times New Roman" w:eastAsia="宋体" w:cs="Times New Roman"/>
          <w:bCs/>
        </w:rPr>
        <w:t>，当反应进行到</w:t>
      </w:r>
      <w:r>
        <w:rPr>
          <w:rFonts w:hint="default" w:ascii="Times New Roman" w:hAnsi="Times New Roman" w:eastAsia="宋体" w:cs="Times New Roman"/>
          <w:bCs/>
        </w:rPr>
        <w:t>4 min</w:t>
      </w:r>
      <w:r>
        <w:rPr>
          <w:rFonts w:hint="default" w:ascii="Times New Roman" w:hAnsi="Times New Roman" w:eastAsia="宋体" w:cs="Times New Roman"/>
          <w:bCs/>
        </w:rPr>
        <w:t>时，测知</w:t>
      </w:r>
      <w:r>
        <w:rPr>
          <w:rFonts w:hint="default" w:ascii="Times New Roman" w:hAnsi="Times New Roman" w:eastAsia="宋体" w:cs="Times New Roman"/>
          <w:bCs/>
        </w:rPr>
        <w:t>SO</w:t>
      </w:r>
      <w:r>
        <w:rPr>
          <w:rFonts w:hint="default" w:ascii="Times New Roman" w:hAnsi="Times New Roman" w:eastAsia="宋体" w:cs="Times New Roman"/>
          <w:bCs/>
          <w:vertAlign w:val="subscript"/>
        </w:rPr>
        <w:t>2</w:t>
      </w:r>
      <w:r>
        <w:rPr>
          <w:rFonts w:hint="default" w:ascii="Times New Roman" w:hAnsi="Times New Roman" w:eastAsia="宋体" w:cs="Times New Roman"/>
          <w:bCs/>
        </w:rPr>
        <w:t>为</w:t>
      </w:r>
      <w:r>
        <w:rPr>
          <w:rFonts w:hint="default" w:ascii="Times New Roman" w:hAnsi="Times New Roman" w:eastAsia="宋体" w:cs="Times New Roman"/>
          <w:bCs/>
        </w:rPr>
        <w:t>0.4 mol</w:t>
      </w:r>
      <w:r>
        <w:rPr>
          <w:rFonts w:hint="default" w:ascii="Times New Roman" w:hAnsi="Times New Roman" w:eastAsia="宋体" w:cs="Times New Roman"/>
          <w:bCs/>
        </w:rPr>
        <w:t>，则当反应进行到</w:t>
      </w:r>
      <w:r>
        <w:rPr>
          <w:rFonts w:hint="default" w:ascii="Times New Roman" w:hAnsi="Times New Roman" w:eastAsia="宋体" w:cs="Times New Roman"/>
          <w:bCs/>
        </w:rPr>
        <w:t>2 min</w:t>
      </w:r>
      <w:r>
        <w:rPr>
          <w:rFonts w:hint="default" w:ascii="Times New Roman" w:hAnsi="Times New Roman" w:eastAsia="宋体" w:cs="Times New Roman"/>
          <w:bCs/>
        </w:rPr>
        <w:t>时，</w:t>
      </w:r>
      <w:r>
        <w:rPr>
          <w:rFonts w:hint="default" w:ascii="Times New Roman" w:hAnsi="Times New Roman" w:eastAsia="宋体" w:cs="Times New Roman"/>
          <w:bCs/>
        </w:rPr>
        <w:t>密闭容器中SO</w:t>
      </w:r>
      <w:r>
        <w:rPr>
          <w:rFonts w:hint="default" w:ascii="Times New Roman" w:hAnsi="Times New Roman" w:eastAsia="宋体" w:cs="Times New Roman"/>
          <w:bCs/>
          <w:vertAlign w:val="subscript"/>
        </w:rPr>
        <w:t>2</w:t>
      </w:r>
      <w:r>
        <w:rPr>
          <w:rFonts w:hint="default" w:ascii="Times New Roman" w:hAnsi="Times New Roman" w:eastAsia="宋体" w:cs="Times New Roman"/>
          <w:bCs/>
        </w:rPr>
        <w:t>的物质的量为（    ）</w:t>
      </w:r>
    </w:p>
    <w:p>
      <w:pPr>
        <w:spacing w:line="360" w:lineRule="auto"/>
        <w:ind w:firstLine="420" w:firstLineChars="200"/>
        <w:rPr>
          <w:rFonts w:hint="default" w:ascii="Times New Roman" w:hAnsi="Times New Roman" w:eastAsia="宋体" w:cs="Times New Roman"/>
          <w:lang w:val="it-IT"/>
        </w:rPr>
      </w:pPr>
      <w:r>
        <w:rPr>
          <w:rFonts w:hint="default" w:ascii="Times New Roman" w:hAnsi="Times New Roman" w:eastAsia="宋体" w:cs="Times New Roman"/>
          <w:bCs/>
          <w:lang w:val="it-IT"/>
        </w:rPr>
        <w:t xml:space="preserve"> A.  1.2</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it-IT"/>
        </w:rPr>
        <w:t xml:space="preserve">mol   </w:t>
      </w:r>
      <w:r>
        <w:rPr>
          <w:rFonts w:hint="default" w:ascii="Times New Roman" w:hAnsi="Times New Roman" w:eastAsia="宋体" w:cs="Times New Roman"/>
          <w:bCs/>
          <w:lang w:val="it-IT"/>
        </w:rPr>
        <w:t xml:space="preserve">   </w:t>
      </w:r>
      <w:r>
        <w:rPr>
          <w:rFonts w:hint="default" w:ascii="Times New Roman" w:hAnsi="Times New Roman" w:eastAsia="宋体" w:cs="Times New Roman"/>
          <w:bCs/>
          <w:lang w:val="it-IT"/>
        </w:rPr>
        <w:t xml:space="preserve">B.  </w:t>
      </w:r>
      <w:r>
        <w:rPr>
          <w:rFonts w:hint="default" w:ascii="Times New Roman" w:hAnsi="Times New Roman" w:eastAsia="宋体" w:cs="Times New Roman"/>
          <w:bCs/>
          <w:lang w:val="it-IT"/>
        </w:rPr>
        <w:t>小于</w:t>
      </w:r>
      <w:r>
        <w:rPr>
          <w:rFonts w:hint="default" w:ascii="Times New Roman" w:hAnsi="Times New Roman" w:eastAsia="宋体" w:cs="Times New Roman"/>
          <w:bCs/>
          <w:lang w:val="it-IT"/>
        </w:rPr>
        <w:t>1.2</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it-IT"/>
        </w:rPr>
        <w:t xml:space="preserve">mol </w:t>
      </w:r>
      <w:r>
        <w:rPr>
          <w:rFonts w:hint="default" w:ascii="Times New Roman" w:hAnsi="Times New Roman" w:eastAsia="宋体" w:cs="Times New Roman"/>
          <w:bCs/>
          <w:lang w:val="it-IT"/>
        </w:rPr>
        <w:t xml:space="preserve">      </w:t>
      </w:r>
      <w:r>
        <w:rPr>
          <w:rFonts w:hint="default" w:ascii="Times New Roman" w:hAnsi="Times New Roman" w:eastAsia="宋体" w:cs="Times New Roman"/>
          <w:bCs/>
          <w:lang w:val="it-IT"/>
        </w:rPr>
        <w:t>C.  1.6</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it-IT"/>
        </w:rPr>
        <w:t xml:space="preserve">mol    D.  </w:t>
      </w:r>
      <w:r>
        <w:rPr>
          <w:rFonts w:hint="default" w:ascii="Times New Roman" w:hAnsi="Times New Roman" w:eastAsia="宋体" w:cs="Times New Roman"/>
          <w:bCs/>
          <w:lang w:val="it-IT"/>
        </w:rPr>
        <w:t>大于</w:t>
      </w:r>
      <w:r>
        <w:rPr>
          <w:rFonts w:hint="default" w:ascii="Times New Roman" w:hAnsi="Times New Roman" w:eastAsia="宋体" w:cs="Times New Roman"/>
          <w:bCs/>
          <w:lang w:val="it-IT"/>
        </w:rPr>
        <w:t>1.6</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it-IT"/>
        </w:rPr>
        <w:t xml:space="preserve">mol </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lang w:val="it-IT"/>
        </w:rPr>
        <w:t>5</w:t>
      </w:r>
      <w:r>
        <w:rPr>
          <w:rFonts w:hint="default" w:ascii="Times New Roman" w:hAnsi="Times New Roman" w:eastAsia="宋体" w:cs="Times New Roman"/>
          <w:lang w:val="it-IT"/>
        </w:rPr>
        <w:t>．</w:t>
      </w:r>
      <w:r>
        <w:rPr>
          <w:rFonts w:hint="default" w:ascii="Times New Roman" w:hAnsi="Times New Roman" w:eastAsia="宋体" w:cs="Times New Roman"/>
        </w:rPr>
        <w:t>硫代硫酸钠溶液与稀硫酸反应的化学方程式为</w:t>
      </w:r>
      <w:r>
        <w:rPr>
          <w:rFonts w:hint="default" w:ascii="Times New Roman" w:hAnsi="Times New Roman" w:eastAsia="宋体" w:cs="Times New Roman"/>
          <w:lang w:val="it-IT"/>
        </w:rPr>
        <w:t>Na</w:t>
      </w:r>
      <w:r>
        <w:rPr>
          <w:rFonts w:hint="default" w:ascii="Times New Roman" w:hAnsi="Times New Roman" w:eastAsia="宋体" w:cs="Times New Roman"/>
          <w:vertAlign w:val="subscript"/>
          <w:lang w:val="it-IT"/>
        </w:rPr>
        <w:t>2</w:t>
      </w:r>
      <w:r>
        <w:rPr>
          <w:rFonts w:hint="default" w:ascii="Times New Roman" w:hAnsi="Times New Roman" w:eastAsia="宋体" w:cs="Times New Roman"/>
          <w:lang w:val="it-IT"/>
        </w:rPr>
        <w:t>S</w:t>
      </w:r>
      <w:r>
        <w:rPr>
          <w:rFonts w:hint="default" w:ascii="Times New Roman" w:hAnsi="Times New Roman" w:eastAsia="宋体" w:cs="Times New Roman"/>
          <w:vertAlign w:val="subscript"/>
          <w:lang w:val="it-IT"/>
        </w:rPr>
        <w:t>2</w:t>
      </w:r>
      <w:r>
        <w:rPr>
          <w:rFonts w:hint="default" w:ascii="Times New Roman" w:hAnsi="Times New Roman" w:eastAsia="宋体" w:cs="Times New Roman"/>
          <w:lang w:val="it-IT"/>
        </w:rPr>
        <w:t>O</w:t>
      </w:r>
      <w:r>
        <w:rPr>
          <w:rFonts w:hint="default" w:ascii="Times New Roman" w:hAnsi="Times New Roman" w:eastAsia="宋体" w:cs="Times New Roman"/>
          <w:vertAlign w:val="subscript"/>
          <w:lang w:val="it-IT"/>
        </w:rPr>
        <w:t>3</w:t>
      </w:r>
      <w:r>
        <w:rPr>
          <w:rFonts w:hint="default" w:ascii="Times New Roman" w:hAnsi="Times New Roman" w:eastAsia="宋体" w:cs="Times New Roman"/>
          <w:lang w:val="it-IT"/>
        </w:rPr>
        <w:t>＋H</w:t>
      </w:r>
      <w:r>
        <w:rPr>
          <w:rFonts w:hint="default" w:ascii="Times New Roman" w:hAnsi="Times New Roman" w:eastAsia="宋体" w:cs="Times New Roman"/>
          <w:vertAlign w:val="subscript"/>
          <w:lang w:val="it-IT"/>
        </w:rPr>
        <w:t>2</w:t>
      </w:r>
      <w:r>
        <w:rPr>
          <w:rFonts w:hint="default" w:ascii="Times New Roman" w:hAnsi="Times New Roman" w:eastAsia="宋体" w:cs="Times New Roman"/>
          <w:lang w:val="it-IT"/>
        </w:rPr>
        <w:t>SO</w:t>
      </w:r>
      <w:r>
        <w:rPr>
          <w:rFonts w:hint="default" w:ascii="Times New Roman" w:hAnsi="Times New Roman" w:eastAsia="宋体" w:cs="Times New Roman"/>
          <w:vertAlign w:val="subscript"/>
          <w:lang w:val="it-IT"/>
        </w:rPr>
        <w:t>4</w:t>
      </w:r>
      <w:r>
        <w:rPr>
          <w:rFonts w:hint="default" w:ascii="Times New Roman" w:hAnsi="Times New Roman" w:eastAsia="宋体" w:cs="Times New Roman"/>
          <w:spacing w:val="-16"/>
          <w:lang w:val="it-IT"/>
        </w:rPr>
        <w:t xml:space="preserve">== </w:t>
      </w:r>
      <w:r>
        <w:rPr>
          <w:rFonts w:hint="default" w:ascii="Times New Roman" w:hAnsi="Times New Roman" w:eastAsia="宋体" w:cs="Times New Roman"/>
          <w:lang w:val="it-IT"/>
        </w:rPr>
        <w:t>Na</w:t>
      </w:r>
      <w:r>
        <w:rPr>
          <w:rFonts w:hint="default" w:ascii="Times New Roman" w:hAnsi="Times New Roman" w:eastAsia="宋体" w:cs="Times New Roman"/>
          <w:vertAlign w:val="subscript"/>
          <w:lang w:val="it-IT"/>
        </w:rPr>
        <w:t>2</w:t>
      </w:r>
      <w:r>
        <w:rPr>
          <w:rFonts w:hint="default" w:ascii="Times New Roman" w:hAnsi="Times New Roman" w:eastAsia="宋体" w:cs="Times New Roman"/>
          <w:lang w:val="it-IT"/>
        </w:rPr>
        <w:t>SO</w:t>
      </w:r>
      <w:r>
        <w:rPr>
          <w:rFonts w:hint="default" w:ascii="Times New Roman" w:hAnsi="Times New Roman" w:eastAsia="宋体" w:cs="Times New Roman"/>
          <w:vertAlign w:val="subscript"/>
          <w:lang w:val="it-IT"/>
        </w:rPr>
        <w:t>4</w:t>
      </w:r>
      <w:r>
        <w:rPr>
          <w:rFonts w:hint="default" w:ascii="Times New Roman" w:hAnsi="Times New Roman" w:eastAsia="宋体" w:cs="Times New Roman"/>
          <w:lang w:val="it-IT"/>
        </w:rPr>
        <w:t>＋SO</w:t>
      </w:r>
      <w:r>
        <w:rPr>
          <w:rFonts w:hint="default" w:ascii="Times New Roman" w:hAnsi="Times New Roman" w:eastAsia="宋体" w:cs="Times New Roman"/>
          <w:vertAlign w:val="subscript"/>
          <w:lang w:val="it-IT"/>
        </w:rPr>
        <w:t>2</w:t>
      </w:r>
      <w:r>
        <w:rPr>
          <w:rFonts w:hint="default" w:ascii="Times New Roman" w:hAnsi="Times New Roman" w:eastAsia="宋体" w:cs="Times New Roman"/>
          <w:lang w:val="it-IT"/>
        </w:rPr>
        <w:t>↑＋S↓＋H</w:t>
      </w:r>
      <w:r>
        <w:rPr>
          <w:rFonts w:hint="default" w:ascii="Times New Roman" w:hAnsi="Times New Roman" w:eastAsia="宋体" w:cs="Times New Roman"/>
          <w:vertAlign w:val="subscript"/>
          <w:lang w:val="it-IT"/>
        </w:rPr>
        <w:t>2</w:t>
      </w:r>
      <w:r>
        <w:rPr>
          <w:rFonts w:hint="default" w:ascii="Times New Roman" w:hAnsi="Times New Roman" w:eastAsia="宋体" w:cs="Times New Roman"/>
          <w:lang w:val="it-IT"/>
        </w:rPr>
        <w:t>O，</w:t>
      </w:r>
      <w:r>
        <w:rPr>
          <w:rFonts w:hint="default" w:ascii="Times New Roman" w:hAnsi="Times New Roman" w:eastAsia="宋体" w:cs="Times New Roman"/>
        </w:rPr>
        <w:t>下列各组实验中最先出现浑浊的是(　</w:t>
      </w:r>
      <w:r>
        <w:rPr>
          <w:rFonts w:hint="default" w:ascii="Times New Roman" w:hAnsi="Times New Roman" w:eastAsia="宋体" w:cs="Times New Roman"/>
        </w:rPr>
        <w:t xml:space="preserve">  </w:t>
      </w:r>
      <w:r>
        <w:rPr>
          <w:rFonts w:hint="default" w:ascii="Times New Roman" w:hAnsi="Times New Roman" w:eastAsia="宋体" w:cs="Times New Roman"/>
        </w:rPr>
        <w:t>)</w:t>
      </w:r>
    </w:p>
    <w:tbl>
      <w:tblPr>
        <w:tblStyle w:val="6"/>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34"/>
        <w:gridCol w:w="875"/>
        <w:gridCol w:w="1236"/>
        <w:gridCol w:w="1353"/>
        <w:gridCol w:w="128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6" w:type="dxa"/>
            <w:vMerge w:val="restart"/>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实验</w:t>
            </w:r>
          </w:p>
        </w:tc>
        <w:tc>
          <w:tcPr>
            <w:tcW w:w="1534" w:type="dxa"/>
            <w:vMerge w:val="restart"/>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反应温度/℃</w:t>
            </w:r>
          </w:p>
        </w:tc>
        <w:tc>
          <w:tcPr>
            <w:tcW w:w="2111" w:type="dxa"/>
            <w:gridSpan w:val="2"/>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Na</w:t>
            </w:r>
            <w:r>
              <w:rPr>
                <w:rFonts w:hint="default" w:ascii="Times New Roman" w:hAnsi="Times New Roman" w:eastAsia="宋体" w:cs="Times New Roman"/>
                <w:vertAlign w:val="subscript"/>
              </w:rPr>
              <w:t>2</w:t>
            </w:r>
            <w:r>
              <w:rPr>
                <w:rFonts w:hint="default" w:ascii="Times New Roman" w:hAnsi="Times New Roman" w:eastAsia="宋体" w:cs="Times New Roman"/>
              </w:rPr>
              <w:t>S</w:t>
            </w:r>
            <w:r>
              <w:rPr>
                <w:rFonts w:hint="default" w:ascii="Times New Roman" w:hAnsi="Times New Roman" w:eastAsia="宋体" w:cs="Times New Roman"/>
                <w:vertAlign w:val="subscript"/>
              </w:rPr>
              <w:t>2</w:t>
            </w:r>
            <w:r>
              <w:rPr>
                <w:rFonts w:hint="default" w:ascii="Times New Roman" w:hAnsi="Times New Roman" w:eastAsia="宋体" w:cs="Times New Roman"/>
              </w:rPr>
              <w:t>O</w:t>
            </w:r>
            <w:r>
              <w:rPr>
                <w:rFonts w:hint="default" w:ascii="Times New Roman" w:hAnsi="Times New Roman" w:eastAsia="宋体" w:cs="Times New Roman"/>
                <w:vertAlign w:val="subscript"/>
              </w:rPr>
              <w:t>3</w:t>
            </w:r>
            <w:r>
              <w:rPr>
                <w:rFonts w:hint="default" w:ascii="Times New Roman" w:hAnsi="Times New Roman" w:eastAsia="宋体" w:cs="Times New Roman"/>
              </w:rPr>
              <w:t>溶液</w:t>
            </w:r>
          </w:p>
        </w:tc>
        <w:tc>
          <w:tcPr>
            <w:tcW w:w="2642" w:type="dxa"/>
            <w:gridSpan w:val="2"/>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稀H</w:t>
            </w:r>
            <w:r>
              <w:rPr>
                <w:rFonts w:hint="default" w:ascii="Times New Roman" w:hAnsi="Times New Roman" w:eastAsia="宋体" w:cs="Times New Roman"/>
                <w:vertAlign w:val="subscript"/>
              </w:rPr>
              <w:t>2</w:t>
            </w:r>
            <w:r>
              <w:rPr>
                <w:rFonts w:hint="default" w:ascii="Times New Roman" w:hAnsi="Times New Roman" w:eastAsia="宋体" w:cs="Times New Roman"/>
              </w:rPr>
              <w:t>SO</w:t>
            </w:r>
            <w:r>
              <w:rPr>
                <w:rFonts w:hint="default" w:ascii="Times New Roman" w:hAnsi="Times New Roman" w:eastAsia="宋体" w:cs="Times New Roman"/>
                <w:vertAlign w:val="subscript"/>
              </w:rPr>
              <w:t>4</w:t>
            </w:r>
          </w:p>
        </w:tc>
        <w:tc>
          <w:tcPr>
            <w:tcW w:w="978"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H</w:t>
            </w:r>
            <w:r>
              <w:rPr>
                <w:rFonts w:hint="default" w:ascii="Times New Roman" w:hAnsi="Times New Roman" w:eastAsia="宋体" w:cs="Times New Roman"/>
                <w:vertAlign w:val="subscript"/>
              </w:rPr>
              <w:t>2</w:t>
            </w:r>
            <w:r>
              <w:rPr>
                <w:rFonts w:hint="default" w:ascii="Times New Roman" w:hAnsi="Times New Roman" w:eastAsia="宋体" w:cs="Times New Roma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p>
        </w:tc>
        <w:tc>
          <w:tcPr>
            <w:tcW w:w="1534" w:type="dxa"/>
            <w:vMerge w:val="continue"/>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i/>
              </w:rPr>
            </w:pPr>
          </w:p>
        </w:tc>
        <w:tc>
          <w:tcPr>
            <w:tcW w:w="875"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i/>
              </w:rPr>
              <w:t>V</w:t>
            </w:r>
            <w:r>
              <w:rPr>
                <w:rFonts w:hint="default" w:ascii="Times New Roman" w:hAnsi="Times New Roman" w:eastAsia="宋体" w:cs="Times New Roman"/>
              </w:rPr>
              <w:t>/mL</w:t>
            </w:r>
          </w:p>
        </w:tc>
        <w:tc>
          <w:tcPr>
            <w:tcW w:w="123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i/>
              </w:rPr>
              <w:t>c</w:t>
            </w:r>
            <w:r>
              <w:rPr>
                <w:rFonts w:hint="default" w:ascii="Times New Roman" w:hAnsi="Times New Roman" w:eastAsia="宋体" w:cs="Times New Roman"/>
              </w:rPr>
              <w:t>/mol·L</w:t>
            </w:r>
            <w:r>
              <w:rPr>
                <w:rFonts w:hint="default" w:ascii="Times New Roman" w:hAnsi="Times New Roman" w:eastAsia="宋体" w:cs="Times New Roman"/>
                <w:vertAlign w:val="superscript"/>
              </w:rPr>
              <w:t>－1</w:t>
            </w:r>
          </w:p>
        </w:tc>
        <w:tc>
          <w:tcPr>
            <w:tcW w:w="1353"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i/>
              </w:rPr>
              <w:t>V</w:t>
            </w:r>
            <w:r>
              <w:rPr>
                <w:rFonts w:hint="default" w:ascii="Times New Roman" w:hAnsi="Times New Roman" w:eastAsia="宋体" w:cs="Times New Roman"/>
              </w:rPr>
              <w:t>/mL</w:t>
            </w:r>
          </w:p>
        </w:tc>
        <w:tc>
          <w:tcPr>
            <w:tcW w:w="1289"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i/>
              </w:rPr>
              <w:t>c</w:t>
            </w:r>
            <w:r>
              <w:rPr>
                <w:rFonts w:hint="default" w:ascii="Times New Roman" w:hAnsi="Times New Roman" w:eastAsia="宋体" w:cs="Times New Roman"/>
              </w:rPr>
              <w:t>/mol·L</w:t>
            </w:r>
            <w:r>
              <w:rPr>
                <w:rFonts w:hint="default" w:ascii="Times New Roman" w:hAnsi="Times New Roman" w:eastAsia="宋体" w:cs="Times New Roman"/>
                <w:vertAlign w:val="superscript"/>
              </w:rPr>
              <w:t>－1</w:t>
            </w:r>
          </w:p>
        </w:tc>
        <w:tc>
          <w:tcPr>
            <w:tcW w:w="978"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i/>
              </w:rPr>
              <w:t>V</w:t>
            </w:r>
            <w:r>
              <w:rPr>
                <w:rFonts w:hint="default" w:ascii="Times New Roman" w:hAnsi="Times New Roman" w:eastAsia="宋体" w:cs="Times New Roman"/>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A</w:t>
            </w:r>
          </w:p>
        </w:tc>
        <w:tc>
          <w:tcPr>
            <w:tcW w:w="1534"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25</w:t>
            </w:r>
          </w:p>
        </w:tc>
        <w:tc>
          <w:tcPr>
            <w:tcW w:w="875"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c>
          <w:tcPr>
            <w:tcW w:w="123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0.1</w:t>
            </w:r>
          </w:p>
        </w:tc>
        <w:tc>
          <w:tcPr>
            <w:tcW w:w="1353"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10</w:t>
            </w:r>
          </w:p>
        </w:tc>
        <w:tc>
          <w:tcPr>
            <w:tcW w:w="1289"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0.1</w:t>
            </w:r>
          </w:p>
        </w:tc>
        <w:tc>
          <w:tcPr>
            <w:tcW w:w="978"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B</w:t>
            </w:r>
          </w:p>
        </w:tc>
        <w:tc>
          <w:tcPr>
            <w:tcW w:w="1534"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25</w:t>
            </w:r>
          </w:p>
        </w:tc>
        <w:tc>
          <w:tcPr>
            <w:tcW w:w="875"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c>
          <w:tcPr>
            <w:tcW w:w="123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0.2</w:t>
            </w:r>
          </w:p>
        </w:tc>
        <w:tc>
          <w:tcPr>
            <w:tcW w:w="1353"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c>
          <w:tcPr>
            <w:tcW w:w="1289"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0.2</w:t>
            </w:r>
          </w:p>
        </w:tc>
        <w:tc>
          <w:tcPr>
            <w:tcW w:w="978"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C</w:t>
            </w:r>
          </w:p>
        </w:tc>
        <w:tc>
          <w:tcPr>
            <w:tcW w:w="1534"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35</w:t>
            </w:r>
          </w:p>
        </w:tc>
        <w:tc>
          <w:tcPr>
            <w:tcW w:w="875"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c>
          <w:tcPr>
            <w:tcW w:w="123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0.1</w:t>
            </w:r>
          </w:p>
        </w:tc>
        <w:tc>
          <w:tcPr>
            <w:tcW w:w="1353"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10</w:t>
            </w:r>
          </w:p>
        </w:tc>
        <w:tc>
          <w:tcPr>
            <w:tcW w:w="1289"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0.1</w:t>
            </w:r>
          </w:p>
        </w:tc>
        <w:tc>
          <w:tcPr>
            <w:tcW w:w="978"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D</w:t>
            </w:r>
          </w:p>
        </w:tc>
        <w:tc>
          <w:tcPr>
            <w:tcW w:w="1534"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35</w:t>
            </w:r>
          </w:p>
        </w:tc>
        <w:tc>
          <w:tcPr>
            <w:tcW w:w="875"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c>
          <w:tcPr>
            <w:tcW w:w="123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0.2</w:t>
            </w:r>
          </w:p>
        </w:tc>
        <w:tc>
          <w:tcPr>
            <w:tcW w:w="1353"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w:t>
            </w:r>
          </w:p>
        </w:tc>
        <w:tc>
          <w:tcPr>
            <w:tcW w:w="1289"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0.2</w:t>
            </w:r>
          </w:p>
        </w:tc>
        <w:tc>
          <w:tcPr>
            <w:tcW w:w="978"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10</w:t>
            </w:r>
          </w:p>
        </w:tc>
      </w:tr>
    </w:tbl>
    <w:p>
      <w:pPr>
        <w:pStyle w:val="2"/>
        <w:tabs>
          <w:tab w:val="left" w:pos="3828"/>
        </w:tabs>
        <w:snapToGrid w:val="0"/>
        <w:spacing w:line="360" w:lineRule="auto"/>
        <w:rPr>
          <w:rFonts w:hint="default" w:ascii="Times New Roman" w:hAnsi="Times New Roman" w:eastAsia="宋体" w:cs="Times New Roman"/>
        </w:rPr>
      </w:pP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6．</w:t>
      </w:r>
      <w:r>
        <w:rPr>
          <w:rFonts w:hint="default" w:ascii="Times New Roman" w:hAnsi="Times New Roman" w:eastAsia="宋体" w:cs="Times New Roman"/>
        </w:rPr>
        <w:t>N</w:t>
      </w:r>
      <w:r>
        <w:rPr>
          <w:rFonts w:hint="default" w:ascii="Times New Roman" w:hAnsi="Times New Roman" w:eastAsia="宋体" w:cs="Times New Roman"/>
          <w:vertAlign w:val="subscript"/>
        </w:rPr>
        <w:t>2</w:t>
      </w:r>
      <w:r>
        <w:rPr>
          <w:rFonts w:hint="default" w:ascii="Times New Roman" w:hAnsi="Times New Roman" w:eastAsia="宋体" w:cs="Times New Roman"/>
        </w:rPr>
        <w:t>与</w:t>
      </w:r>
      <w:r>
        <w:rPr>
          <w:rFonts w:hint="default" w:ascii="Times New Roman" w:hAnsi="Times New Roman" w:eastAsia="宋体" w:cs="Times New Roman"/>
        </w:rPr>
        <w:t>H</w:t>
      </w:r>
      <w:r>
        <w:rPr>
          <w:rFonts w:hint="default" w:ascii="Times New Roman" w:hAnsi="Times New Roman" w:eastAsia="宋体" w:cs="Times New Roman"/>
          <w:vertAlign w:val="subscript"/>
        </w:rPr>
        <w:t>2</w:t>
      </w:r>
      <w:r>
        <w:rPr>
          <w:rFonts w:hint="default" w:ascii="Times New Roman" w:hAnsi="Times New Roman" w:eastAsia="宋体" w:cs="Times New Roman"/>
        </w:rPr>
        <w:t>在一密闭容器中进行</w:t>
      </w:r>
      <w:r>
        <w:rPr>
          <w:rFonts w:hint="default" w:ascii="Times New Roman" w:hAnsi="Times New Roman" w:eastAsia="宋体" w:cs="Times New Roman"/>
        </w:rPr>
        <w:t>反应，</w:t>
      </w:r>
      <w:r>
        <w:rPr>
          <w:rFonts w:hint="default" w:ascii="Times New Roman" w:hAnsi="Times New Roman" w:eastAsia="宋体" w:cs="Times New Roman"/>
        </w:rPr>
        <w:t>改变以下条件</w:t>
      </w:r>
      <w:r>
        <w:rPr>
          <w:rFonts w:hint="default" w:ascii="Times New Roman" w:hAnsi="Times New Roman" w:eastAsia="宋体" w:cs="Times New Roman"/>
        </w:rPr>
        <w:t>一定能使化学反应速率加快的是(　　)</w:t>
      </w:r>
    </w:p>
    <w:p>
      <w:pPr>
        <w:pStyle w:val="2"/>
        <w:tabs>
          <w:tab w:val="left" w:pos="3828"/>
        </w:tabs>
        <w:snapToGrid w:val="0"/>
        <w:spacing w:line="360" w:lineRule="auto"/>
        <w:ind w:firstLine="210" w:firstLineChars="100"/>
        <w:rPr>
          <w:rFonts w:hint="default" w:ascii="Times New Roman" w:hAnsi="Times New Roman" w:eastAsia="宋体" w:cs="Times New Roman"/>
        </w:rPr>
      </w:pPr>
      <w:r>
        <w:rPr>
          <w:rFonts w:hint="default" w:ascii="Times New Roman" w:hAnsi="Times New Roman" w:eastAsia="宋体" w:cs="Times New Roman"/>
        </w:rPr>
        <w:t>①扩大容器的容积　</w:t>
      </w:r>
      <w:r>
        <w:rPr>
          <w:rFonts w:hint="default" w:ascii="Times New Roman" w:hAnsi="Times New Roman" w:eastAsia="宋体" w:cs="Times New Roman"/>
        </w:rPr>
        <w:t xml:space="preserve">  </w:t>
      </w:r>
      <w:r>
        <w:rPr>
          <w:rFonts w:hint="default" w:ascii="Times New Roman" w:hAnsi="Times New Roman" w:eastAsia="宋体" w:cs="Times New Roman"/>
        </w:rPr>
        <w:t>②使用催化剂　</w:t>
      </w:r>
      <w:r>
        <w:rPr>
          <w:rFonts w:hint="default" w:ascii="Times New Roman" w:hAnsi="Times New Roman" w:eastAsia="宋体" w:cs="Times New Roman"/>
        </w:rPr>
        <w:t xml:space="preserve">   </w:t>
      </w:r>
      <w:r>
        <w:rPr>
          <w:rFonts w:hint="default" w:ascii="Times New Roman" w:hAnsi="Times New Roman" w:eastAsia="宋体" w:cs="Times New Roman"/>
        </w:rPr>
        <w:t>③</w:t>
      </w:r>
      <w:r>
        <w:rPr>
          <w:rFonts w:hint="default" w:ascii="Times New Roman" w:hAnsi="Times New Roman" w:eastAsia="宋体" w:cs="Times New Roman"/>
        </w:rPr>
        <w:t>同时</w:t>
      </w:r>
      <w:r>
        <w:rPr>
          <w:rFonts w:hint="default" w:ascii="Times New Roman" w:hAnsi="Times New Roman" w:eastAsia="宋体" w:cs="Times New Roman"/>
        </w:rPr>
        <w:t>增</w:t>
      </w:r>
      <w:r>
        <w:rPr>
          <w:rFonts w:hint="default" w:ascii="Times New Roman" w:hAnsi="Times New Roman" w:eastAsia="宋体" w:cs="Times New Roman"/>
        </w:rPr>
        <w:t>N</w:t>
      </w:r>
      <w:r>
        <w:rPr>
          <w:rFonts w:hint="default" w:ascii="Times New Roman" w:hAnsi="Times New Roman" w:eastAsia="宋体" w:cs="Times New Roman"/>
          <w:vertAlign w:val="subscript"/>
        </w:rPr>
        <w:t>2</w:t>
      </w:r>
      <w:r>
        <w:rPr>
          <w:rFonts w:hint="default" w:ascii="Times New Roman" w:hAnsi="Times New Roman" w:eastAsia="宋体" w:cs="Times New Roman"/>
        </w:rPr>
        <w:t>和</w:t>
      </w:r>
      <w:r>
        <w:rPr>
          <w:rFonts w:hint="default" w:ascii="Times New Roman" w:hAnsi="Times New Roman" w:eastAsia="宋体" w:cs="Times New Roman"/>
        </w:rPr>
        <w:t>H</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浓度    </w:t>
      </w:r>
      <w:r>
        <w:rPr>
          <w:rFonts w:hint="default" w:ascii="Times New Roman" w:hAnsi="Times New Roman" w:eastAsia="宋体" w:cs="Times New Roman"/>
        </w:rPr>
        <w:t>④升高温度　</w:t>
      </w:r>
    </w:p>
    <w:p>
      <w:pPr>
        <w:pStyle w:val="2"/>
        <w:tabs>
          <w:tab w:val="left" w:pos="3828"/>
        </w:tabs>
        <w:snapToGrid w:val="0"/>
        <w:spacing w:line="360" w:lineRule="auto"/>
        <w:ind w:firstLine="210" w:firstLineChars="100"/>
        <w:rPr>
          <w:rFonts w:hint="default" w:ascii="Times New Roman" w:hAnsi="Times New Roman" w:eastAsia="宋体" w:cs="Times New Roman"/>
        </w:rPr>
      </w:pPr>
      <w:r>
        <w:rPr>
          <w:rFonts w:hint="default" w:ascii="Times New Roman" w:hAnsi="Times New Roman" w:eastAsia="宋体" w:cs="Times New Roman"/>
        </w:rPr>
        <w:t>⑤缩小</w:t>
      </w:r>
      <w:r>
        <w:rPr>
          <w:rFonts w:hint="default" w:ascii="Times New Roman" w:hAnsi="Times New Roman" w:eastAsia="宋体" w:cs="Times New Roman"/>
        </w:rPr>
        <w:t>容器的</w:t>
      </w:r>
      <w:r>
        <w:rPr>
          <w:rFonts w:hint="default" w:ascii="Times New Roman" w:hAnsi="Times New Roman" w:eastAsia="宋体" w:cs="Times New Roman"/>
        </w:rPr>
        <w:t>容积　</w:t>
      </w:r>
      <w:r>
        <w:rPr>
          <w:rFonts w:hint="default" w:ascii="Times New Roman" w:hAnsi="Times New Roman" w:eastAsia="宋体" w:cs="Times New Roman"/>
        </w:rPr>
        <w:t xml:space="preserve">  </w:t>
      </w:r>
      <w:r>
        <w:rPr>
          <w:rFonts w:hint="default" w:ascii="Times New Roman" w:hAnsi="Times New Roman" w:eastAsia="宋体" w:cs="Times New Roman"/>
        </w:rPr>
        <w:t>⑥</w:t>
      </w:r>
      <w:r>
        <w:rPr>
          <w:rFonts w:hint="default" w:ascii="Times New Roman" w:hAnsi="Times New Roman" w:eastAsia="宋体" w:cs="Times New Roman"/>
        </w:rPr>
        <w:t>充入惰性气体使</w:t>
      </w:r>
      <w:r>
        <w:rPr>
          <w:rFonts w:hint="default" w:ascii="Times New Roman" w:hAnsi="Times New Roman" w:eastAsia="宋体" w:cs="Times New Roman"/>
        </w:rPr>
        <w:t>容器内</w:t>
      </w:r>
      <w:r>
        <w:rPr>
          <w:rFonts w:hint="default" w:ascii="Times New Roman" w:hAnsi="Times New Roman" w:eastAsia="宋体" w:cs="Times New Roman"/>
        </w:rPr>
        <w:t>气体</w:t>
      </w:r>
      <w:r>
        <w:rPr>
          <w:rFonts w:hint="default" w:ascii="Times New Roman" w:hAnsi="Times New Roman" w:eastAsia="宋体" w:cs="Times New Roman"/>
        </w:rPr>
        <w:t>的压强增大</w:t>
      </w:r>
    </w:p>
    <w:p>
      <w:pPr>
        <w:pStyle w:val="2"/>
        <w:tabs>
          <w:tab w:val="left" w:pos="3828"/>
        </w:tabs>
        <w:snapToGrid w:val="0"/>
        <w:spacing w:line="360" w:lineRule="auto"/>
        <w:ind w:firstLine="315" w:firstLineChars="150"/>
        <w:rPr>
          <w:rFonts w:hint="default" w:ascii="Times New Roman" w:hAnsi="Times New Roman" w:eastAsia="宋体" w:cs="Times New Roman"/>
        </w:rPr>
      </w:pPr>
      <w:r>
        <w:rPr>
          <w:rFonts w:hint="default" w:ascii="Times New Roman" w:hAnsi="Times New Roman" w:eastAsia="宋体" w:cs="Times New Roman"/>
        </w:rPr>
        <w:t xml:space="preserve">A．②③ </w:t>
      </w:r>
      <w:r>
        <w:rPr>
          <w:rFonts w:hint="default" w:ascii="Times New Roman" w:hAnsi="Times New Roman" w:eastAsia="宋体" w:cs="Times New Roman"/>
        </w:rPr>
        <w:t xml:space="preserve">     </w:t>
      </w:r>
      <w:r>
        <w:rPr>
          <w:rFonts w:hint="default" w:ascii="Times New Roman" w:hAnsi="Times New Roman" w:eastAsia="宋体" w:cs="Times New Roman"/>
        </w:rPr>
        <w:t xml:space="preserve"> B．②④⑤ </w:t>
      </w:r>
      <w:r>
        <w:rPr>
          <w:rFonts w:hint="default" w:ascii="Times New Roman" w:hAnsi="Times New Roman" w:eastAsia="宋体" w:cs="Times New Roman"/>
        </w:rPr>
        <w:t xml:space="preserve">     </w:t>
      </w:r>
      <w:r>
        <w:rPr>
          <w:rFonts w:hint="default" w:ascii="Times New Roman" w:hAnsi="Times New Roman" w:eastAsia="宋体" w:cs="Times New Roman"/>
        </w:rPr>
        <w:t xml:space="preserve"> C．②③④</w:t>
      </w:r>
      <w:r>
        <w:rPr>
          <w:rFonts w:hint="default" w:ascii="Times New Roman" w:hAnsi="Times New Roman" w:eastAsia="宋体" w:cs="Times New Roman"/>
        </w:rPr>
        <w:t>⑤</w:t>
      </w:r>
      <w:r>
        <w:rPr>
          <w:rFonts w:hint="default" w:ascii="Times New Roman" w:hAnsi="Times New Roman" w:eastAsia="宋体" w:cs="Times New Roma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rPr>
        <w:t>D．②④</w:t>
      </w:r>
      <w:r>
        <w:rPr>
          <w:rFonts w:hint="default" w:ascii="Times New Roman" w:hAnsi="Times New Roman" w:eastAsia="宋体" w:cs="Times New Roman"/>
        </w:rPr>
        <w:t>⑤</w:t>
      </w:r>
      <w:r>
        <w:rPr>
          <w:rFonts w:hint="default" w:ascii="Times New Roman" w:hAnsi="Times New Roman" w:eastAsia="宋体" w:cs="Times New Roman"/>
        </w:rPr>
        <w:t>⑥</w:t>
      </w:r>
    </w:p>
    <w:p>
      <w:pPr>
        <w:pStyle w:val="2"/>
        <w:snapToGrid w:val="0"/>
        <w:spacing w:line="360" w:lineRule="auto"/>
        <w:rPr>
          <w:rFonts w:hint="default" w:ascii="Times New Roman" w:hAnsi="Times New Roman" w:eastAsia="宋体" w:cs="Times New Roman"/>
        </w:rPr>
      </w:pPr>
    </w:p>
    <w:p>
      <w:pPr>
        <w:pStyle w:val="2"/>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7．通过缩小反应容器体积而增大压强对下列反应的速率无影响的是(　　)</w:t>
      </w:r>
    </w:p>
    <w:p>
      <w:pPr>
        <w:pStyle w:val="2"/>
        <w:snapToGrid w:val="0"/>
        <w:spacing w:line="360" w:lineRule="auto"/>
        <w:ind w:firstLine="420" w:firstLineChars="200"/>
        <w:rPr>
          <w:rFonts w:hint="default" w:ascii="Times New Roman" w:hAnsi="Times New Roman" w:eastAsia="宋体" w:cs="Times New Roman"/>
          <w:lang w:val="pt-BR"/>
        </w:rPr>
      </w:pPr>
      <w:r>
        <w:rPr>
          <w:rFonts w:hint="default" w:ascii="Times New Roman" w:hAnsi="Times New Roman" w:eastAsia="宋体" w:cs="Times New Roman"/>
          <w:lang w:val="pt-BR"/>
        </w:rPr>
        <w:t>A．CO</w:t>
      </w:r>
      <w:r>
        <w:rPr>
          <w:rFonts w:hint="default" w:ascii="Times New Roman" w:hAnsi="Times New Roman" w:eastAsia="宋体" w:cs="Times New Roman"/>
          <w:vertAlign w:val="subscript"/>
          <w:lang w:val="pt-BR"/>
        </w:rPr>
        <w:t>2</w:t>
      </w:r>
      <w:r>
        <w:rPr>
          <w:rFonts w:hint="default" w:ascii="Times New Roman" w:hAnsi="Times New Roman" w:eastAsia="宋体" w:cs="Times New Roman"/>
          <w:lang w:val="pt-BR"/>
        </w:rPr>
        <w:t>(g)＋Ca(OH)</w:t>
      </w:r>
      <w:r>
        <w:rPr>
          <w:rFonts w:hint="default" w:ascii="Times New Roman" w:hAnsi="Times New Roman" w:eastAsia="宋体" w:cs="Times New Roman"/>
          <w:vertAlign w:val="subscript"/>
          <w:lang w:val="pt-BR"/>
        </w:rPr>
        <w:t>2</w:t>
      </w:r>
      <w:r>
        <w:rPr>
          <w:rFonts w:hint="default" w:ascii="Times New Roman" w:hAnsi="Times New Roman" w:eastAsia="宋体" w:cs="Times New Roman"/>
          <w:spacing w:val="-16"/>
          <w:lang w:val="pt-BR"/>
        </w:rPr>
        <w:t>==</w:t>
      </w:r>
      <w:r>
        <w:rPr>
          <w:rFonts w:hint="default" w:ascii="Times New Roman" w:hAnsi="Times New Roman" w:eastAsia="宋体" w:cs="Times New Roman"/>
          <w:lang w:val="pt-BR"/>
        </w:rPr>
        <w:t>=CaCO</w:t>
      </w:r>
      <w:r>
        <w:rPr>
          <w:rFonts w:hint="default" w:ascii="Times New Roman" w:hAnsi="Times New Roman" w:eastAsia="宋体" w:cs="Times New Roman"/>
          <w:vertAlign w:val="subscript"/>
          <w:lang w:val="pt-BR"/>
        </w:rPr>
        <w:t>3</w:t>
      </w:r>
      <w:r>
        <w:rPr>
          <w:rFonts w:hint="default" w:ascii="Times New Roman" w:hAnsi="Times New Roman" w:eastAsia="宋体" w:cs="Times New Roman"/>
          <w:lang w:val="pt-BR"/>
        </w:rPr>
        <w:t>↓＋H</w:t>
      </w:r>
      <w:r>
        <w:rPr>
          <w:rFonts w:hint="default" w:ascii="Times New Roman" w:hAnsi="Times New Roman" w:eastAsia="宋体" w:cs="Times New Roman"/>
          <w:vertAlign w:val="subscript"/>
          <w:lang w:val="pt-BR"/>
        </w:rPr>
        <w:t>2</w:t>
      </w:r>
      <w:r>
        <w:rPr>
          <w:rFonts w:hint="default" w:ascii="Times New Roman" w:hAnsi="Times New Roman" w:eastAsia="宋体" w:cs="Times New Roman"/>
          <w:lang w:val="pt-BR"/>
        </w:rPr>
        <w:t>O</w:t>
      </w:r>
      <w:r>
        <w:rPr>
          <w:rFonts w:hint="default" w:ascii="Times New Roman" w:hAnsi="Times New Roman" w:eastAsia="宋体" w:cs="Times New Roman"/>
          <w:lang w:val="pt-BR"/>
        </w:rPr>
        <w:t xml:space="preserve">           </w:t>
      </w:r>
      <w:r>
        <w:rPr>
          <w:rFonts w:hint="default" w:ascii="Times New Roman" w:hAnsi="Times New Roman" w:eastAsia="宋体" w:cs="Times New Roman"/>
          <w:lang w:val="pt-BR"/>
        </w:rPr>
        <w:t>B．H</w:t>
      </w:r>
      <w:r>
        <w:rPr>
          <w:rFonts w:hint="default" w:ascii="Times New Roman" w:hAnsi="Times New Roman" w:eastAsia="宋体" w:cs="Times New Roman"/>
          <w:vertAlign w:val="subscript"/>
          <w:lang w:val="pt-BR"/>
        </w:rPr>
        <w:t>2</w:t>
      </w:r>
      <w:r>
        <w:rPr>
          <w:rFonts w:hint="default" w:ascii="Times New Roman" w:hAnsi="Times New Roman" w:eastAsia="宋体" w:cs="Times New Roman"/>
          <w:lang w:val="pt-BR"/>
        </w:rPr>
        <w:t>(g)＋I</w:t>
      </w:r>
      <w:r>
        <w:rPr>
          <w:rFonts w:hint="default" w:ascii="Times New Roman" w:hAnsi="Times New Roman" w:eastAsia="宋体" w:cs="Times New Roman"/>
          <w:vertAlign w:val="subscript"/>
          <w:lang w:val="pt-BR"/>
        </w:rPr>
        <w:t>2</w:t>
      </w:r>
      <w:r>
        <w:rPr>
          <w:rFonts w:hint="default" w:ascii="Times New Roman" w:hAnsi="Times New Roman" w:eastAsia="宋体" w:cs="Times New Roman"/>
          <w:lang w:val="pt-BR"/>
        </w:rPr>
        <w:t>(g)</w:t>
      </w:r>
      <w:r>
        <w:rPr>
          <w:rFonts w:hint="default" w:ascii="Times New Roman" w:hAnsi="Times New Roman" w:eastAsia="宋体" w:cs="Times New Roman"/>
        </w:rPr>
        <w:drawing>
          <wp:inline distT="0" distB="0" distL="0" distR="0">
            <wp:extent cx="371475" cy="104775"/>
            <wp:effectExtent l="19050" t="0" r="9525" b="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371475" cy="104775"/>
                    </a:xfrm>
                    <a:prstGeom prst="rect">
                      <a:avLst/>
                    </a:prstGeom>
                    <a:noFill/>
                    <a:ln w="9525">
                      <a:noFill/>
                      <a:miter lim="800000"/>
                      <a:headEnd/>
                      <a:tailEnd/>
                    </a:ln>
                  </pic:spPr>
                </pic:pic>
              </a:graphicData>
            </a:graphic>
          </wp:inline>
        </w:drawing>
      </w:r>
      <w:r>
        <w:rPr>
          <w:rFonts w:hint="default" w:ascii="Times New Roman" w:hAnsi="Times New Roman" w:eastAsia="宋体" w:cs="Times New Roman"/>
          <w:lang w:val="pt-BR"/>
        </w:rPr>
        <w:t xml:space="preserve"> </w:t>
      </w:r>
      <w:r>
        <w:rPr>
          <w:rFonts w:hint="default" w:ascii="Times New Roman" w:hAnsi="Times New Roman" w:eastAsia="宋体" w:cs="Times New Roman"/>
          <w:lang w:val="pt-BR"/>
        </w:rPr>
        <w:t>2HI(g)</w:t>
      </w:r>
    </w:p>
    <w:p>
      <w:pPr>
        <w:pStyle w:val="2"/>
        <w:snapToGrid w:val="0"/>
        <w:spacing w:line="360" w:lineRule="auto"/>
        <w:ind w:firstLine="420" w:firstLineChars="200"/>
        <w:rPr>
          <w:rFonts w:hint="default" w:ascii="Times New Roman" w:hAnsi="Times New Roman" w:eastAsia="宋体" w:cs="Times New Roman"/>
          <w:lang w:val="pt-BR"/>
        </w:rPr>
      </w:pPr>
      <w:r>
        <w:rPr>
          <w:rFonts w:hint="default" w:ascii="Times New Roman" w:hAnsi="Times New Roman" w:eastAsia="宋体" w:cs="Times New Roman"/>
          <w:lang w:val="pt-BR"/>
        </w:rPr>
        <w:t>C．NaCl＋AgNO</w:t>
      </w:r>
      <w:r>
        <w:rPr>
          <w:rFonts w:hint="default" w:ascii="Times New Roman" w:hAnsi="Times New Roman" w:eastAsia="宋体" w:cs="Times New Roman"/>
          <w:vertAlign w:val="subscript"/>
          <w:lang w:val="pt-BR"/>
        </w:rPr>
        <w:t>3</w:t>
      </w:r>
      <w:r>
        <w:rPr>
          <w:rFonts w:hint="default" w:ascii="Times New Roman" w:hAnsi="Times New Roman" w:eastAsia="宋体" w:cs="Times New Roman"/>
          <w:spacing w:val="-16"/>
          <w:lang w:val="pt-BR"/>
        </w:rPr>
        <w:t>==</w:t>
      </w:r>
      <w:r>
        <w:rPr>
          <w:rFonts w:hint="default" w:ascii="Times New Roman" w:hAnsi="Times New Roman" w:eastAsia="宋体" w:cs="Times New Roman"/>
          <w:lang w:val="pt-BR"/>
        </w:rPr>
        <w:t>=AgCl↓＋NaNO</w:t>
      </w:r>
      <w:r>
        <w:rPr>
          <w:rFonts w:hint="default" w:ascii="Times New Roman" w:hAnsi="Times New Roman" w:eastAsia="宋体" w:cs="Times New Roman"/>
          <w:vertAlign w:val="subscript"/>
          <w:lang w:val="pt-BR"/>
        </w:rPr>
        <w:t>3</w:t>
      </w:r>
      <w:r>
        <w:rPr>
          <w:rFonts w:hint="default" w:ascii="Times New Roman" w:hAnsi="Times New Roman" w:eastAsia="宋体" w:cs="Times New Roman"/>
          <w:lang w:val="pt-BR"/>
        </w:rPr>
        <w:t xml:space="preserve">             </w:t>
      </w:r>
      <w:r>
        <w:rPr>
          <w:rFonts w:hint="default" w:ascii="Times New Roman" w:hAnsi="Times New Roman" w:eastAsia="宋体" w:cs="Times New Roman"/>
          <w:lang w:val="pt-BR"/>
        </w:rPr>
        <w:t>D．N</w:t>
      </w:r>
      <w:r>
        <w:rPr>
          <w:rFonts w:hint="default" w:ascii="Times New Roman" w:hAnsi="Times New Roman" w:eastAsia="宋体" w:cs="Times New Roman"/>
          <w:vertAlign w:val="subscript"/>
          <w:lang w:val="pt-BR"/>
        </w:rPr>
        <w:t>2</w:t>
      </w:r>
      <w:r>
        <w:rPr>
          <w:rFonts w:hint="default" w:ascii="Times New Roman" w:hAnsi="Times New Roman" w:eastAsia="宋体" w:cs="Times New Roman"/>
          <w:lang w:val="pt-BR"/>
        </w:rPr>
        <w:t>(g)＋3H</w:t>
      </w:r>
      <w:r>
        <w:rPr>
          <w:rFonts w:hint="default" w:ascii="Times New Roman" w:hAnsi="Times New Roman" w:eastAsia="宋体" w:cs="Times New Roman"/>
          <w:vertAlign w:val="subscript"/>
          <w:lang w:val="pt-BR"/>
        </w:rPr>
        <w:t>2</w:t>
      </w:r>
      <w:r>
        <w:rPr>
          <w:rFonts w:hint="default" w:ascii="Times New Roman" w:hAnsi="Times New Roman" w:eastAsia="宋体" w:cs="Times New Roman"/>
          <w:lang w:val="pt-BR"/>
        </w:rPr>
        <w:t>(g)</w:t>
      </w:r>
      <w:r>
        <w:rPr>
          <w:rFonts w:hint="default" w:ascii="Times New Roman" w:hAnsi="Times New Roman" w:eastAsia="宋体" w:cs="Times New Roman"/>
        </w:rPr>
        <w:drawing>
          <wp:inline distT="0" distB="0" distL="0" distR="0">
            <wp:extent cx="371475" cy="104775"/>
            <wp:effectExtent l="19050" t="0" r="9525"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371475" cy="104775"/>
                    </a:xfrm>
                    <a:prstGeom prst="rect">
                      <a:avLst/>
                    </a:prstGeom>
                    <a:noFill/>
                    <a:ln w="9525">
                      <a:noFill/>
                      <a:miter lim="800000"/>
                      <a:headEnd/>
                      <a:tailEnd/>
                    </a:ln>
                  </pic:spPr>
                </pic:pic>
              </a:graphicData>
            </a:graphic>
          </wp:inline>
        </w:drawing>
      </w:r>
      <w:r>
        <w:rPr>
          <w:rFonts w:hint="default" w:ascii="Times New Roman" w:hAnsi="Times New Roman" w:eastAsia="宋体" w:cs="Times New Roman"/>
          <w:lang w:val="pt-BR"/>
        </w:rPr>
        <w:t>2NH</w:t>
      </w:r>
      <w:r>
        <w:rPr>
          <w:rFonts w:hint="default" w:ascii="Times New Roman" w:hAnsi="Times New Roman" w:eastAsia="宋体" w:cs="Times New Roman"/>
          <w:vertAlign w:val="subscript"/>
          <w:lang w:val="pt-BR"/>
        </w:rPr>
        <w:t>3</w:t>
      </w:r>
      <w:r>
        <w:rPr>
          <w:rFonts w:hint="default" w:ascii="Times New Roman" w:hAnsi="Times New Roman" w:eastAsia="宋体" w:cs="Times New Roman"/>
          <w:lang w:val="pt-BR"/>
        </w:rPr>
        <w:t>(g)</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8．在实验Ⅰ和实验Ⅱ中，用定量、定浓度的盐酸与足量的石灰石反应，并在一定的时间内测量反应所放出的CO</w:t>
      </w:r>
      <w:r>
        <w:rPr>
          <w:rFonts w:hint="default" w:ascii="Times New Roman" w:hAnsi="Times New Roman" w:eastAsia="宋体" w:cs="Times New Roman"/>
          <w:vertAlign w:val="subscript"/>
        </w:rPr>
        <w:t>2</w:t>
      </w:r>
      <w:r>
        <w:rPr>
          <w:rFonts w:hint="default" w:ascii="Times New Roman" w:hAnsi="Times New Roman" w:eastAsia="宋体" w:cs="Times New Roman"/>
        </w:rPr>
        <w:t>的体积。实验Ⅰ用的是块状的石灰石，实验Ⅱ用的是粉末状石灰石。下图中哪个图像能正确反映两种实验的结果(　　)</w:t>
      </w:r>
    </w:p>
    <w:p>
      <w:pPr>
        <w:pStyle w:val="2"/>
        <w:tabs>
          <w:tab w:val="left" w:pos="3828"/>
        </w:tabs>
        <w:snapToGrid w:val="0"/>
        <w:spacing w:line="360" w:lineRule="auto"/>
        <w:ind w:firstLine="210" w:firstLineChars="100"/>
        <w:rPr>
          <w:rFonts w:hint="default" w:ascii="Times New Roman" w:hAnsi="Times New Roman" w:eastAsia="宋体" w:cs="Times New Roman"/>
        </w:rPr>
      </w:pPr>
      <w:r>
        <w:rPr>
          <w:rFonts w:hint="default" w:ascii="Times New Roman" w:hAnsi="Times New Roman" w:eastAsia="宋体" w:cs="Times New Roman"/>
        </w:rPr>
        <w:drawing>
          <wp:inline distT="0" distB="0" distL="0" distR="0">
            <wp:extent cx="2305050" cy="952500"/>
            <wp:effectExtent l="0" t="0" r="0" b="0"/>
            <wp:docPr id="17" name="图片 6" descr="E:\鹿晴晴\2017\源文件\人教选修4\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E:\鹿晴晴\2017\源文件\人教选修4\58.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05050" cy="952500"/>
                    </a:xfrm>
                    <a:prstGeom prst="rect">
                      <a:avLst/>
                    </a:prstGeom>
                    <a:noFill/>
                    <a:ln>
                      <a:noFill/>
                    </a:ln>
                  </pic:spPr>
                </pic:pic>
              </a:graphicData>
            </a:graphic>
          </wp:inline>
        </w:drawing>
      </w:r>
      <w:r>
        <w:rPr>
          <w:rFonts w:hint="default" w:ascii="Times New Roman" w:hAnsi="Times New Roman" w:eastAsia="宋体" w:cs="Times New Roman"/>
        </w:rPr>
        <w:t xml:space="preserve">     </w:t>
      </w:r>
      <w:r>
        <w:rPr>
          <w:rFonts w:hint="default" w:ascii="Times New Roman" w:hAnsi="Times New Roman" w:eastAsia="宋体" w:cs="Times New Roman"/>
        </w:rPr>
        <w:drawing>
          <wp:inline distT="0" distB="0" distL="0" distR="0">
            <wp:extent cx="2305050" cy="923925"/>
            <wp:effectExtent l="0" t="0" r="0" b="9525"/>
            <wp:docPr id="18" name="图片 5" descr="E:\鹿晴晴\2017\源文件\人教选修4\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E:\鹿晴晴\2017\源文件\人教选修4\59.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05050" cy="923925"/>
                    </a:xfrm>
                    <a:prstGeom prst="rect">
                      <a:avLst/>
                    </a:prstGeom>
                    <a:noFill/>
                    <a:ln>
                      <a:noFill/>
                    </a:ln>
                  </pic:spPr>
                </pic:pic>
              </a:graphicData>
            </a:graphic>
          </wp:inline>
        </w:drawing>
      </w:r>
    </w:p>
    <w:p>
      <w:pPr>
        <w:pStyle w:val="2"/>
        <w:tabs>
          <w:tab w:val="left" w:pos="3828"/>
        </w:tabs>
        <w:snapToGrid w:val="0"/>
        <w:spacing w:beforeLines="50" w:line="360" w:lineRule="auto"/>
        <w:rPr>
          <w:rFonts w:hint="default" w:ascii="Times New Roman" w:hAnsi="Times New Roman" w:eastAsia="宋体" w:cs="Times New Roman"/>
        </w:rPr>
      </w:pPr>
      <w:r>
        <w:rPr>
          <w:rFonts w:hint="default" w:ascii="Times New Roman" w:hAnsi="Times New Roman" w:eastAsia="宋体" w:cs="Times New Roman"/>
        </w:rPr>
        <w:t>9．某温度时，在2 L容器中X、Y、Z三种物质的物质的量随时间的变化关系曲线如图</w:t>
      </w:r>
    </w:p>
    <w:p>
      <w:pPr>
        <w:pStyle w:val="2"/>
        <w:tabs>
          <w:tab w:val="left" w:pos="3828"/>
        </w:tabs>
        <w:snapToGrid w:val="0"/>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所示。</w:t>
      </w:r>
    </w:p>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0" distR="0">
            <wp:extent cx="1674495" cy="1383665"/>
            <wp:effectExtent l="0" t="0" r="1905" b="6985"/>
            <wp:docPr id="22" name="图片 3" descr="E:\鹿晴晴\2017\源文件\人教选修4\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E:\鹿晴晴\2017\源文件\人教选修4\50.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4495" cy="1383665"/>
                    </a:xfrm>
                    <a:prstGeom prst="rect">
                      <a:avLst/>
                    </a:prstGeom>
                    <a:noFill/>
                    <a:ln>
                      <a:noFill/>
                    </a:ln>
                  </pic:spPr>
                </pic:pic>
              </a:graphicData>
            </a:graphic>
          </wp:inline>
        </w:drawing>
      </w:r>
    </w:p>
    <w:p>
      <w:pPr>
        <w:pStyle w:val="2"/>
        <w:numPr>
          <w:ilvl w:val="0"/>
          <w:numId w:val="1"/>
        </w:numPr>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由图中的数据分析，该反应的化学方程式为________________________。</w:t>
      </w:r>
    </w:p>
    <w:p>
      <w:pPr>
        <w:pStyle w:val="2"/>
        <w:numPr>
          <w:ilvl w:val="0"/>
          <w:numId w:val="1"/>
        </w:numPr>
        <w:tabs>
          <w:tab w:val="left" w:pos="3828"/>
        </w:tabs>
        <w:snapToGrid w:val="0"/>
        <w:spacing w:line="360" w:lineRule="auto"/>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从</w:t>
      </w:r>
      <w:r>
        <w:rPr>
          <w:rFonts w:hint="default" w:ascii="Times New Roman" w:hAnsi="Times New Roman" w:eastAsia="宋体" w:cs="Times New Roman"/>
        </w:rPr>
        <w:t>反应开始至2 min、</w:t>
      </w:r>
      <w:r>
        <w:rPr>
          <w:rFonts w:hint="default" w:ascii="Times New Roman" w:hAnsi="Times New Roman" w:eastAsia="宋体" w:cs="Times New Roman"/>
        </w:rPr>
        <w:t>从</w:t>
      </w:r>
      <w:r>
        <w:rPr>
          <w:rFonts w:hint="default" w:ascii="Times New Roman" w:hAnsi="Times New Roman" w:eastAsia="宋体" w:cs="Times New Roman"/>
        </w:rPr>
        <w:t>2 min</w:t>
      </w:r>
      <w:r>
        <w:rPr>
          <w:rFonts w:hint="default" w:ascii="Times New Roman" w:hAnsi="Times New Roman" w:eastAsia="宋体" w:cs="Times New Roman"/>
        </w:rPr>
        <w:t>至</w:t>
      </w:r>
      <w:r>
        <w:rPr>
          <w:rFonts w:hint="default" w:ascii="Times New Roman" w:hAnsi="Times New Roman" w:eastAsia="宋体" w:cs="Times New Roman"/>
        </w:rPr>
        <w:t>5 min</w:t>
      </w:r>
      <w:r>
        <w:rPr>
          <w:rFonts w:hint="default" w:ascii="Times New Roman" w:hAnsi="Times New Roman" w:eastAsia="宋体" w:cs="Times New Roman"/>
        </w:rPr>
        <w:t>时间段</w:t>
      </w:r>
      <w:r>
        <w:rPr>
          <w:rFonts w:hint="default" w:ascii="Times New Roman" w:hAnsi="Times New Roman" w:eastAsia="宋体" w:cs="Times New Roman"/>
        </w:rPr>
        <w:t>，Z的平均反应速率</w:t>
      </w:r>
      <w:r>
        <w:rPr>
          <w:rFonts w:hint="default" w:ascii="Times New Roman" w:hAnsi="Times New Roman" w:eastAsia="宋体" w:cs="Times New Roman"/>
        </w:rPr>
        <w:t>分别</w:t>
      </w:r>
      <w:r>
        <w:rPr>
          <w:rFonts w:hint="default" w:ascii="Times New Roman" w:hAnsi="Times New Roman" w:eastAsia="宋体" w:cs="Times New Roman"/>
        </w:rPr>
        <w:t>为_______________、</w:t>
      </w:r>
      <w:r>
        <w:rPr>
          <w:rFonts w:hint="eastAsia" w:ascii="Times New Roman" w:hAnsi="Times New Roman" w:cs="Times New Roman"/>
          <w:lang w:val="en-US" w:eastAsia="zh-CN"/>
        </w:rPr>
        <w:t xml:space="preserve"> </w:t>
      </w:r>
    </w:p>
    <w:p>
      <w:pPr>
        <w:pStyle w:val="2"/>
        <w:numPr>
          <w:numId w:val="0"/>
        </w:numPr>
        <w:tabs>
          <w:tab w:val="left" w:pos="3828"/>
        </w:tabs>
        <w:snapToGrid w:val="0"/>
        <w:spacing w:line="360" w:lineRule="auto"/>
        <w:ind w:leftChars="0" w:firstLine="420" w:firstLineChars="200"/>
        <w:rPr>
          <w:rFonts w:hint="default" w:ascii="Times New Roman" w:hAnsi="Times New Roman" w:eastAsia="宋体" w:cs="Times New Roman"/>
        </w:rPr>
      </w:pPr>
      <w:bookmarkStart w:id="0" w:name="_GoBack"/>
      <w:bookmarkEnd w:id="0"/>
      <w:r>
        <w:rPr>
          <w:rFonts w:hint="default" w:ascii="Times New Roman" w:hAnsi="Times New Roman" w:eastAsia="宋体" w:cs="Times New Roman"/>
        </w:rPr>
        <w:t>________________。</w:t>
      </w:r>
    </w:p>
    <w:p>
      <w:pPr>
        <w:pStyle w:val="2"/>
        <w:numPr>
          <w:ilvl w:val="0"/>
          <w:numId w:val="1"/>
        </w:numPr>
        <w:tabs>
          <w:tab w:val="left" w:pos="3828"/>
        </w:tabs>
        <w:snapToGrid w:val="0"/>
        <w:spacing w:line="360" w:lineRule="auto"/>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2</w:t>
      </w:r>
      <w:r>
        <w:rPr>
          <w:rFonts w:hint="eastAsia" w:ascii="Times New Roman" w:hAnsi="Times New Roman" w:cs="Times New Roman"/>
          <w:lang w:val="en-US" w:eastAsia="zh-CN"/>
        </w:rPr>
        <w:t xml:space="preserve"> </w:t>
      </w:r>
      <w:r>
        <w:rPr>
          <w:rFonts w:hint="default" w:ascii="Times New Roman" w:hAnsi="Times New Roman" w:eastAsia="宋体" w:cs="Times New Roman"/>
        </w:rPr>
        <w:t>min后Z的生成速率比2 min末Z的生成速率________(填</w:t>
      </w:r>
      <w:r>
        <w:rPr>
          <w:rFonts w:hint="default" w:ascii="Times New Roman" w:hAnsi="Times New Roman" w:eastAsia="宋体" w:cs="Times New Roman"/>
        </w:rPr>
        <w:t>“</w:t>
      </w:r>
      <w:r>
        <w:rPr>
          <w:rFonts w:hint="default" w:ascii="Times New Roman" w:hAnsi="Times New Roman" w:eastAsia="宋体" w:cs="Times New Roman"/>
        </w:rPr>
        <w:t>大</w:t>
      </w:r>
      <w:r>
        <w:rPr>
          <w:rFonts w:hint="default" w:ascii="Times New Roman" w:hAnsi="Times New Roman" w:eastAsia="宋体" w:cs="Times New Roman"/>
        </w:rPr>
        <w:t>”</w:t>
      </w:r>
      <w:r>
        <w:rPr>
          <w:rFonts w:hint="default" w:ascii="Times New Roman" w:hAnsi="Times New Roman" w:eastAsia="宋体" w:cs="Times New Roman"/>
        </w:rPr>
        <w:t>、</w:t>
      </w:r>
      <w:r>
        <w:rPr>
          <w:rFonts w:hint="default" w:ascii="Times New Roman" w:hAnsi="Times New Roman" w:eastAsia="宋体" w:cs="Times New Roman"/>
        </w:rPr>
        <w:t>“</w:t>
      </w:r>
      <w:r>
        <w:rPr>
          <w:rFonts w:hint="default" w:ascii="Times New Roman" w:hAnsi="Times New Roman" w:eastAsia="宋体" w:cs="Times New Roman"/>
        </w:rPr>
        <w:t>小</w:t>
      </w:r>
      <w:r>
        <w:rPr>
          <w:rFonts w:hint="default" w:ascii="Times New Roman" w:hAnsi="Times New Roman" w:eastAsia="宋体" w:cs="Times New Roman"/>
        </w:rPr>
        <w:t>”</w:t>
      </w:r>
      <w:r>
        <w:rPr>
          <w:rFonts w:hint="default" w:ascii="Times New Roman" w:hAnsi="Times New Roman" w:eastAsia="宋体" w:cs="Times New Roman"/>
        </w:rPr>
        <w:t>或</w:t>
      </w:r>
      <w:r>
        <w:rPr>
          <w:rFonts w:hint="default" w:ascii="Times New Roman" w:hAnsi="Times New Roman" w:eastAsia="宋体" w:cs="Times New Roman"/>
        </w:rPr>
        <w:t>“</w:t>
      </w:r>
      <w:r>
        <w:rPr>
          <w:rFonts w:hint="default" w:ascii="Times New Roman" w:hAnsi="Times New Roman" w:eastAsia="宋体" w:cs="Times New Roman"/>
        </w:rPr>
        <w:t>相等</w:t>
      </w:r>
      <w:r>
        <w:rPr>
          <w:rFonts w:hint="default" w:ascii="Times New Roman" w:hAnsi="Times New Roman" w:eastAsia="宋体" w:cs="Times New Roman"/>
        </w:rPr>
        <w:t>”</w:t>
      </w:r>
      <w:r>
        <w:rPr>
          <w:rFonts w:hint="default" w:ascii="Times New Roman" w:hAnsi="Times New Roman" w:eastAsia="宋体" w:cs="Times New Roman"/>
        </w:rPr>
        <w:t>)；</w:t>
      </w:r>
    </w:p>
    <w:p>
      <w:pPr>
        <w:pStyle w:val="2"/>
        <w:tabs>
          <w:tab w:val="left" w:pos="3828"/>
        </w:tabs>
        <w:snapToGrid w:val="0"/>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5</w:t>
      </w:r>
      <w:r>
        <w:rPr>
          <w:rFonts w:hint="eastAsia" w:ascii="Times New Roman" w:hAnsi="Times New Roman" w:cs="Times New Roman"/>
          <w:lang w:val="en-US" w:eastAsia="zh-CN"/>
        </w:rPr>
        <w:t xml:space="preserve"> </w:t>
      </w:r>
      <w:r>
        <w:rPr>
          <w:rFonts w:hint="default" w:ascii="Times New Roman" w:hAnsi="Times New Roman" w:eastAsia="宋体" w:cs="Times New Roman"/>
        </w:rPr>
        <w:t>min后Z的生成速率比5 min末Z的生成速率________(填</w:t>
      </w:r>
      <w:r>
        <w:rPr>
          <w:rFonts w:hint="default" w:ascii="Times New Roman" w:hAnsi="Times New Roman" w:eastAsia="宋体" w:cs="Times New Roman"/>
        </w:rPr>
        <w:t>“</w:t>
      </w:r>
      <w:r>
        <w:rPr>
          <w:rFonts w:hint="default" w:ascii="Times New Roman" w:hAnsi="Times New Roman" w:eastAsia="宋体" w:cs="Times New Roman"/>
        </w:rPr>
        <w:t>大</w:t>
      </w:r>
      <w:r>
        <w:rPr>
          <w:rFonts w:hint="default" w:ascii="Times New Roman" w:hAnsi="Times New Roman" w:eastAsia="宋体" w:cs="Times New Roman"/>
        </w:rPr>
        <w:t>”</w:t>
      </w:r>
      <w:r>
        <w:rPr>
          <w:rFonts w:hint="default" w:ascii="Times New Roman" w:hAnsi="Times New Roman" w:eastAsia="宋体" w:cs="Times New Roman"/>
        </w:rPr>
        <w:t>、</w:t>
      </w:r>
      <w:r>
        <w:rPr>
          <w:rFonts w:hint="default" w:ascii="Times New Roman" w:hAnsi="Times New Roman" w:eastAsia="宋体" w:cs="Times New Roman"/>
        </w:rPr>
        <w:t>“</w:t>
      </w:r>
      <w:r>
        <w:rPr>
          <w:rFonts w:hint="default" w:ascii="Times New Roman" w:hAnsi="Times New Roman" w:eastAsia="宋体" w:cs="Times New Roman"/>
        </w:rPr>
        <w:t>小</w:t>
      </w:r>
      <w:r>
        <w:rPr>
          <w:rFonts w:hint="default" w:ascii="Times New Roman" w:hAnsi="Times New Roman" w:eastAsia="宋体" w:cs="Times New Roman"/>
        </w:rPr>
        <w:t>”</w:t>
      </w:r>
      <w:r>
        <w:rPr>
          <w:rFonts w:hint="default" w:ascii="Times New Roman" w:hAnsi="Times New Roman" w:eastAsia="宋体" w:cs="Times New Roman"/>
        </w:rPr>
        <w:t>或</w:t>
      </w:r>
      <w:r>
        <w:rPr>
          <w:rFonts w:hint="default" w:ascii="Times New Roman" w:hAnsi="Times New Roman" w:eastAsia="宋体" w:cs="Times New Roman"/>
        </w:rPr>
        <w:t>“</w:t>
      </w:r>
      <w:r>
        <w:rPr>
          <w:rFonts w:hint="default" w:ascii="Times New Roman" w:hAnsi="Times New Roman" w:eastAsia="宋体" w:cs="Times New Roman"/>
        </w:rPr>
        <w:t>相等</w:t>
      </w:r>
      <w:r>
        <w:rPr>
          <w:rFonts w:hint="default" w:ascii="Times New Roman" w:hAnsi="Times New Roman" w:eastAsia="宋体" w:cs="Times New Roman"/>
        </w:rPr>
        <w:t>”</w:t>
      </w:r>
      <w:r>
        <w:rPr>
          <w:rFonts w:hint="default" w:ascii="Times New Roman" w:hAnsi="Times New Roman" w:eastAsia="宋体" w:cs="Times New Roman"/>
        </w:rPr>
        <w:t>)。</w:t>
      </w:r>
    </w:p>
    <w:p>
      <w:pPr>
        <w:pStyle w:val="2"/>
        <w:tabs>
          <w:tab w:val="left" w:pos="3828"/>
        </w:tabs>
        <w:snapToGrid w:val="0"/>
        <w:spacing w:line="360" w:lineRule="auto"/>
        <w:rPr>
          <w:rFonts w:hint="default" w:ascii="Times New Roman" w:hAnsi="Times New Roman" w:eastAsia="宋体" w:cs="Times New Roman"/>
        </w:rPr>
      </w:pP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10．KI溶液在酸性条件下能与</w:t>
      </w:r>
      <w:r>
        <w:rPr>
          <w:rFonts w:hint="default" w:ascii="Times New Roman" w:hAnsi="Times New Roman" w:eastAsia="宋体" w:cs="Times New Roman"/>
        </w:rPr>
        <w:t>空气中的</w:t>
      </w:r>
      <w:r>
        <w:rPr>
          <w:rFonts w:hint="default" w:ascii="Times New Roman" w:hAnsi="Times New Roman" w:eastAsia="宋体" w:cs="Times New Roman"/>
        </w:rPr>
        <w:t>氧气反应。现有以下实验记录：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817"/>
        <w:gridCol w:w="696"/>
        <w:gridCol w:w="696"/>
        <w:gridCol w:w="69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2"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实验编号</w:t>
            </w:r>
          </w:p>
        </w:tc>
        <w:tc>
          <w:tcPr>
            <w:tcW w:w="817"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①</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②</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③</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④</w:t>
            </w:r>
          </w:p>
        </w:tc>
        <w:tc>
          <w:tcPr>
            <w:tcW w:w="1890"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2"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温度/℃</w:t>
            </w:r>
          </w:p>
        </w:tc>
        <w:tc>
          <w:tcPr>
            <w:tcW w:w="817"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30</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40</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50</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60</w:t>
            </w:r>
          </w:p>
        </w:tc>
        <w:tc>
          <w:tcPr>
            <w:tcW w:w="1890"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82"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显色时间/s</w:t>
            </w:r>
          </w:p>
        </w:tc>
        <w:tc>
          <w:tcPr>
            <w:tcW w:w="817"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160</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80</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40</w:t>
            </w:r>
          </w:p>
        </w:tc>
        <w:tc>
          <w:tcPr>
            <w:tcW w:w="696"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20</w:t>
            </w:r>
          </w:p>
        </w:tc>
        <w:tc>
          <w:tcPr>
            <w:tcW w:w="1890" w:type="dxa"/>
            <w:shd w:val="clear" w:color="auto" w:fill="auto"/>
            <w:vAlign w:val="center"/>
          </w:tcPr>
          <w:p>
            <w:pPr>
              <w:pStyle w:val="2"/>
              <w:tabs>
                <w:tab w:val="left" w:pos="3828"/>
              </w:tabs>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rPr>
              <w:t xml:space="preserve">未看到颜色变化 </w:t>
            </w:r>
          </w:p>
        </w:tc>
      </w:tr>
    </w:tbl>
    <w:p>
      <w:pPr>
        <w:pStyle w:val="2"/>
        <w:tabs>
          <w:tab w:val="left" w:pos="3828"/>
        </w:tabs>
        <w:snapToGrid w:val="0"/>
        <w:spacing w:line="360" w:lineRule="auto"/>
        <w:rPr>
          <w:rFonts w:hint="default" w:ascii="Times New Roman" w:hAnsi="Times New Roman" w:eastAsia="宋体" w:cs="Times New Roman"/>
        </w:rPr>
      </w:pP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回答下列问题：</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(1)该反应的离子方程式为____________。</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(2)该实验的目的是_______________。</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(3)实验试剂除了1 mol·L</w:t>
      </w:r>
      <w:r>
        <w:rPr>
          <w:rFonts w:hint="default" w:ascii="Times New Roman" w:hAnsi="Times New Roman" w:eastAsia="宋体" w:cs="Times New Roman"/>
          <w:vertAlign w:val="superscript"/>
        </w:rPr>
        <w:t>－1</w:t>
      </w:r>
      <w:r>
        <w:rPr>
          <w:rFonts w:hint="default" w:ascii="Times New Roman" w:hAnsi="Times New Roman" w:eastAsia="宋体" w:cs="Times New Roman"/>
        </w:rPr>
        <w:t xml:space="preserve"> KI溶液、0.1 mol·L</w:t>
      </w:r>
      <w:r>
        <w:rPr>
          <w:rFonts w:hint="default" w:ascii="Times New Roman" w:hAnsi="Times New Roman" w:eastAsia="宋体" w:cs="Times New Roman"/>
          <w:vertAlign w:val="superscript"/>
        </w:rPr>
        <w:t>－1</w:t>
      </w:r>
      <w:r>
        <w:rPr>
          <w:rFonts w:hint="default" w:ascii="Times New Roman" w:hAnsi="Times New Roman" w:eastAsia="宋体" w:cs="Times New Roman"/>
        </w:rPr>
        <w:t xml:space="preserve"> H</w:t>
      </w:r>
      <w:r>
        <w:rPr>
          <w:rFonts w:hint="default" w:ascii="Times New Roman" w:hAnsi="Times New Roman" w:eastAsia="宋体" w:cs="Times New Roman"/>
          <w:vertAlign w:val="subscript"/>
        </w:rPr>
        <w:t>2</w:t>
      </w:r>
      <w:r>
        <w:rPr>
          <w:rFonts w:hint="default" w:ascii="Times New Roman" w:hAnsi="Times New Roman" w:eastAsia="宋体" w:cs="Times New Roman"/>
        </w:rPr>
        <w:t>SO</w:t>
      </w:r>
      <w:r>
        <w:rPr>
          <w:rFonts w:hint="default" w:ascii="Times New Roman" w:hAnsi="Times New Roman" w:eastAsia="宋体" w:cs="Times New Roman"/>
          <w:vertAlign w:val="subscript"/>
        </w:rPr>
        <w:t>4</w:t>
      </w:r>
      <w:r>
        <w:rPr>
          <w:rFonts w:hint="default" w:ascii="Times New Roman" w:hAnsi="Times New Roman" w:eastAsia="宋体" w:cs="Times New Roman"/>
        </w:rPr>
        <w:t>溶液外，还需要的试剂是________________，实验现象为_______________________。</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(4)上述实验操作中除了需要(3)的条件外，还必须控制不变的是________(填字母)。</w:t>
      </w:r>
    </w:p>
    <w:p>
      <w:pPr>
        <w:pStyle w:val="2"/>
        <w:tabs>
          <w:tab w:val="left" w:pos="3828"/>
        </w:tabs>
        <w:snapToGrid w:val="0"/>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A．温度 </w:t>
      </w:r>
      <w:r>
        <w:rPr>
          <w:rFonts w:hint="default" w:ascii="Times New Roman" w:hAnsi="Times New Roman" w:eastAsia="宋体" w:cs="Times New Roman"/>
        </w:rPr>
        <w:t xml:space="preserve">       </w:t>
      </w:r>
      <w:r>
        <w:rPr>
          <w:rFonts w:hint="default" w:ascii="Times New Roman" w:hAnsi="Times New Roman" w:eastAsia="宋体" w:cs="Times New Roman"/>
        </w:rPr>
        <w:t>B．试剂的用量(体积)</w:t>
      </w:r>
      <w:r>
        <w:rPr>
          <w:rFonts w:hint="default" w:ascii="Times New Roman" w:hAnsi="Times New Roman" w:eastAsia="宋体" w:cs="Times New Roman"/>
        </w:rPr>
        <w:t xml:space="preserve">      </w:t>
      </w:r>
      <w:r>
        <w:rPr>
          <w:rFonts w:hint="default" w:ascii="Times New Roman" w:hAnsi="Times New Roman" w:eastAsia="宋体" w:cs="Times New Roman"/>
        </w:rPr>
        <w:t xml:space="preserve"> C．试剂添加的顺序</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(5)</w:t>
      </w:r>
      <w:r>
        <w:rPr>
          <w:rFonts w:hint="default" w:ascii="Times New Roman" w:hAnsi="Times New Roman" w:eastAsia="宋体" w:cs="Times New Roman"/>
        </w:rPr>
        <w:t xml:space="preserve"> </w:t>
      </w:r>
      <w:r>
        <w:rPr>
          <w:rFonts w:hint="default" w:ascii="Times New Roman" w:hAnsi="Times New Roman" w:eastAsia="宋体" w:cs="Times New Roman"/>
        </w:rPr>
        <w:t>由上述实验记录可得出的结论是____________。</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(6)</w:t>
      </w:r>
      <w:r>
        <w:rPr>
          <w:rFonts w:hint="default" w:ascii="Times New Roman" w:hAnsi="Times New Roman" w:eastAsia="宋体" w:cs="Times New Roman"/>
        </w:rPr>
        <w:t xml:space="preserve"> ⑤中未看到蓝色的原因可能是</w:t>
      </w:r>
      <w:r>
        <w:rPr>
          <w:rFonts w:hint="default" w:ascii="Times New Roman" w:hAnsi="Times New Roman" w:eastAsia="宋体" w:cs="Times New Roman"/>
        </w:rPr>
        <w:t>_____________。</w:t>
      </w:r>
      <w:r>
        <w:rPr>
          <w:rFonts w:hint="default" w:ascii="Times New Roman" w:hAnsi="Times New Roman" w:eastAsia="宋体" w:cs="Times New Roman"/>
        </w:rPr>
        <w:t xml:space="preserve"> </w:t>
      </w:r>
    </w:p>
    <w:p>
      <w:pPr>
        <w:pStyle w:val="2"/>
        <w:tabs>
          <w:tab w:val="left" w:pos="3828"/>
        </w:tabs>
        <w:snapToGrid w:val="0"/>
        <w:spacing w:line="360" w:lineRule="auto"/>
        <w:rPr>
          <w:rFonts w:hint="default" w:ascii="Times New Roman" w:hAnsi="Times New Roman" w:eastAsia="宋体" w:cs="Times New Roman"/>
        </w:rPr>
      </w:pPr>
      <w:r>
        <w:rPr>
          <w:rFonts w:hint="default" w:ascii="Times New Roman" w:hAnsi="Times New Roman" w:eastAsia="宋体" w:cs="Times New Roman"/>
        </w:rPr>
        <w:t>(7)若要进行酸性</w:t>
      </w:r>
      <w:r>
        <w:rPr>
          <w:rFonts w:hint="default" w:ascii="Times New Roman" w:hAnsi="Times New Roman" w:eastAsia="宋体" w:cs="Times New Roman"/>
        </w:rPr>
        <w:t>强弱</w:t>
      </w:r>
      <w:r>
        <w:rPr>
          <w:rFonts w:hint="default" w:ascii="Times New Roman" w:hAnsi="Times New Roman" w:eastAsia="宋体" w:cs="Times New Roman"/>
        </w:rPr>
        <w:t>对反应速率的影响的探究实验，你</w:t>
      </w:r>
      <w:r>
        <w:rPr>
          <w:rFonts w:hint="default" w:ascii="Times New Roman" w:hAnsi="Times New Roman" w:eastAsia="宋体" w:cs="Times New Roman"/>
        </w:rPr>
        <w:t>将</w:t>
      </w:r>
      <w:r>
        <w:rPr>
          <w:rFonts w:hint="default" w:ascii="Times New Roman" w:hAnsi="Times New Roman" w:eastAsia="宋体" w:cs="Times New Roman"/>
        </w:rPr>
        <w:t>采取的措施是__________。</w:t>
      </w:r>
    </w:p>
    <w:p>
      <w:pPr>
        <w:pStyle w:val="2"/>
        <w:tabs>
          <w:tab w:val="left" w:pos="3828"/>
        </w:tabs>
        <w:snapToGrid w:val="0"/>
        <w:spacing w:line="360" w:lineRule="auto"/>
        <w:rPr>
          <w:rFonts w:hint="default" w:ascii="Times New Roman" w:hAnsi="Times New Roman" w:eastAsia="宋体" w:cs="Times New Roman"/>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FC43"/>
    <w:multiLevelType w:val="singleLevel"/>
    <w:tmpl w:val="3BFBFC4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3D09"/>
    <w:rsid w:val="000F54D8"/>
    <w:rsid w:val="00554B83"/>
    <w:rsid w:val="005625B3"/>
    <w:rsid w:val="006F56CC"/>
    <w:rsid w:val="009E2C0B"/>
    <w:rsid w:val="00BA212A"/>
    <w:rsid w:val="00C92926"/>
    <w:rsid w:val="00DE3D09"/>
    <w:rsid w:val="00EB42B9"/>
    <w:rsid w:val="00F45626"/>
    <w:rsid w:val="67BA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纯文本 Char"/>
    <w:basedOn w:val="7"/>
    <w:link w:val="2"/>
    <w:uiPriority w:val="0"/>
    <w:rPr>
      <w:rFonts w:ascii="宋体" w:hAnsi="Courier New" w:eastAsia="宋体" w:cs="Courier New"/>
      <w:szCs w:val="21"/>
    </w:rPr>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308</Words>
  <Characters>1759</Characters>
  <Lines>14</Lines>
  <Paragraphs>4</Paragraphs>
  <TotalTime>2</TotalTime>
  <ScaleCrop>false</ScaleCrop>
  <LinksUpToDate>false</LinksUpToDate>
  <CharactersWithSpaces>2063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2020-03-29T08:00:00Z</dcterms:created>
  <dc:creator>admin</dc:creator>
  <cp:lastModifiedBy>于守丽</cp:lastModifiedBy>
  <dcterms:modified xsi:type="dcterms:W3CDTF">2020-04-01T02:10:55Z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