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45" w:rsidRPr="00C1284F" w:rsidRDefault="00445B45" w:rsidP="00120924">
      <w:pPr>
        <w:spacing w:line="360" w:lineRule="auto"/>
        <w:jc w:val="center"/>
        <w:rPr>
          <w:rFonts w:asciiTheme="minorEastAsia" w:hAnsiTheme="minorEastAsia" w:cs="Times New Roman"/>
          <w:b/>
          <w:bCs/>
          <w:sz w:val="24"/>
        </w:rPr>
      </w:pPr>
      <w:r w:rsidRPr="00C1284F">
        <w:rPr>
          <w:rFonts w:asciiTheme="minorEastAsia" w:hAnsiTheme="minorEastAsia" w:cs="Times New Roman" w:hint="eastAsia"/>
          <w:b/>
          <w:bCs/>
          <w:sz w:val="24"/>
        </w:rPr>
        <w:t>高一</w:t>
      </w:r>
      <w:r w:rsidRPr="00C1284F">
        <w:rPr>
          <w:rFonts w:asciiTheme="minorEastAsia" w:hAnsiTheme="minorEastAsia" w:cs="Times New Roman"/>
          <w:b/>
          <w:bCs/>
          <w:sz w:val="24"/>
        </w:rPr>
        <w:t>年级化学</w:t>
      </w:r>
      <w:r w:rsidRPr="00C1284F">
        <w:rPr>
          <w:rFonts w:asciiTheme="minorEastAsia" w:hAnsiTheme="minorEastAsia" w:cs="Times New Roman" w:hint="eastAsia"/>
          <w:b/>
          <w:bCs/>
          <w:sz w:val="24"/>
        </w:rPr>
        <w:t>第</w:t>
      </w:r>
      <w:r w:rsidR="0075139D" w:rsidRPr="00C1284F">
        <w:rPr>
          <w:rFonts w:asciiTheme="minorEastAsia" w:hAnsiTheme="minorEastAsia" w:cs="Times New Roman" w:hint="eastAsia"/>
          <w:b/>
          <w:bCs/>
          <w:sz w:val="24"/>
        </w:rPr>
        <w:t>2</w:t>
      </w:r>
      <w:r w:rsidR="00AA0108" w:rsidRPr="00C1284F">
        <w:rPr>
          <w:rFonts w:asciiTheme="minorEastAsia" w:hAnsiTheme="minorEastAsia" w:cs="Times New Roman" w:hint="eastAsia"/>
          <w:b/>
          <w:bCs/>
          <w:sz w:val="24"/>
        </w:rPr>
        <w:t>课时《</w:t>
      </w:r>
      <w:r w:rsidR="0075139D" w:rsidRPr="00C1284F">
        <w:rPr>
          <w:rFonts w:asciiTheme="minorEastAsia" w:hAnsiTheme="minorEastAsia" w:cs="Times New Roman" w:hint="eastAsia"/>
          <w:b/>
          <w:bCs/>
          <w:sz w:val="24"/>
        </w:rPr>
        <w:t>硫酸</w:t>
      </w:r>
      <w:r w:rsidR="00AA0108" w:rsidRPr="00C1284F">
        <w:rPr>
          <w:rFonts w:asciiTheme="minorEastAsia" w:hAnsiTheme="minorEastAsia" w:cs="Times New Roman" w:hint="eastAsia"/>
          <w:b/>
          <w:bCs/>
          <w:sz w:val="24"/>
        </w:rPr>
        <w:t>》</w:t>
      </w:r>
      <w:r w:rsidR="008A6194" w:rsidRPr="00C1284F">
        <w:rPr>
          <w:rFonts w:asciiTheme="minorEastAsia" w:hAnsiTheme="minorEastAsia" w:cs="Times New Roman" w:hint="eastAsia"/>
          <w:b/>
          <w:bCs/>
          <w:sz w:val="24"/>
        </w:rPr>
        <w:t>拓展任务</w:t>
      </w:r>
    </w:p>
    <w:p w:rsidR="00AE5167" w:rsidRPr="00C1284F" w:rsidRDefault="00AE5167" w:rsidP="00C1284F">
      <w:pPr>
        <w:pStyle w:val="a7"/>
        <w:snapToGrid w:val="0"/>
        <w:spacing w:line="360" w:lineRule="auto"/>
        <w:rPr>
          <w:rFonts w:asciiTheme="minorEastAsia" w:eastAsiaTheme="minorEastAsia" w:hAnsiTheme="minorEastAsia" w:cs="Times New Roman" w:hint="eastAsia"/>
        </w:rPr>
      </w:pPr>
    </w:p>
    <w:p w:rsidR="00C1284F" w:rsidRPr="00C1284F" w:rsidRDefault="00C1284F" w:rsidP="00C1284F">
      <w:pPr>
        <w:spacing w:line="360" w:lineRule="auto"/>
        <w:jc w:val="left"/>
        <w:textAlignment w:val="center"/>
        <w:rPr>
          <w:rFonts w:ascii="Times New Roman" w:hAnsi="Times New Roman" w:cs="Times New Roman"/>
          <w:szCs w:val="21"/>
        </w:rPr>
      </w:pPr>
      <w:r w:rsidRPr="00C1284F">
        <w:rPr>
          <w:rFonts w:ascii="Times New Roman" w:hAnsi="Times New Roman" w:cs="Times New Roman"/>
          <w:szCs w:val="21"/>
        </w:rPr>
        <w:t>1</w:t>
      </w:r>
      <w:r w:rsidRPr="00C1284F">
        <w:rPr>
          <w:rFonts w:ascii="Times New Roman" w:hAnsi="Times New Roman" w:cs="Times New Roman"/>
          <w:szCs w:val="21"/>
        </w:rPr>
        <w:t>．关于铜和浓硫酸的反应</w:t>
      </w:r>
    </w:p>
    <w:p w:rsidR="00C1284F" w:rsidRPr="00C1284F" w:rsidRDefault="00C1284F" w:rsidP="00C1284F">
      <w:pPr>
        <w:spacing w:line="360" w:lineRule="auto"/>
        <w:jc w:val="left"/>
        <w:textAlignment w:val="center"/>
        <w:rPr>
          <w:rFonts w:ascii="Times New Roman" w:hAnsi="Times New Roman" w:cs="Times New Roman"/>
        </w:rPr>
      </w:pPr>
      <w:r w:rsidRPr="00C1284F">
        <w:rPr>
          <w:rFonts w:ascii="Times New Roman" w:hAnsi="Times New Roman" w:cs="Times New Roman"/>
          <w:szCs w:val="21"/>
        </w:rPr>
        <w:t>（</w:t>
      </w:r>
      <w:r w:rsidRPr="00C1284F">
        <w:rPr>
          <w:rFonts w:ascii="Times New Roman" w:hAnsi="Times New Roman" w:cs="Times New Roman"/>
          <w:szCs w:val="21"/>
        </w:rPr>
        <w:t>1</w:t>
      </w:r>
      <w:r w:rsidRPr="00C1284F">
        <w:rPr>
          <w:rFonts w:ascii="Times New Roman" w:hAnsi="Times New Roman" w:cs="Times New Roman"/>
          <w:szCs w:val="21"/>
        </w:rPr>
        <w:t>）写出铜和浓硫酸反应的化学方程式</w:t>
      </w:r>
      <w:r w:rsidRPr="00C1284F">
        <w:rPr>
          <w:rFonts w:ascii="Times New Roman" w:hAnsi="Times New Roman" w:cs="Times New Roman"/>
        </w:rPr>
        <w:t>_______________</w:t>
      </w:r>
      <w:r w:rsidRPr="00C1284F">
        <w:rPr>
          <w:rFonts w:ascii="Times New Roman" w:hAnsi="Times New Roman" w:cs="Times New Roman"/>
        </w:rPr>
        <w:t>_______________</w:t>
      </w:r>
      <w:r w:rsidRPr="00C1284F">
        <w:rPr>
          <w:rFonts w:ascii="Times New Roman" w:hAnsi="Times New Roman" w:cs="Times New Roman"/>
        </w:rPr>
        <w:t>。</w:t>
      </w:r>
    </w:p>
    <w:p w:rsidR="00AE5167" w:rsidRPr="00C1284F" w:rsidRDefault="00C1284F"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2</w:t>
      </w:r>
      <w:r w:rsidRPr="00C1284F">
        <w:rPr>
          <w:rFonts w:ascii="Times New Roman" w:hAnsi="Times New Roman" w:cs="Times New Roman"/>
          <w:szCs w:val="21"/>
        </w:rPr>
        <w:t>）</w:t>
      </w:r>
      <w:r w:rsidR="00AE5167" w:rsidRPr="00C1284F">
        <w:rPr>
          <w:rFonts w:ascii="Times New Roman" w:hAnsi="Times New Roman" w:cs="Times New Roman"/>
          <w:szCs w:val="21"/>
        </w:rPr>
        <w:t>__________</w:t>
      </w:r>
      <w:r w:rsidR="00AE5167" w:rsidRPr="00C1284F">
        <w:rPr>
          <w:rFonts w:ascii="Times New Roman" w:hAnsi="Times New Roman" w:cs="Times New Roman"/>
          <w:szCs w:val="21"/>
        </w:rPr>
        <w:t>元素被氧化，</w:t>
      </w:r>
      <w:r w:rsidR="00AE5167" w:rsidRPr="00C1284F">
        <w:rPr>
          <w:rFonts w:ascii="Times New Roman" w:hAnsi="Times New Roman" w:cs="Times New Roman"/>
          <w:szCs w:val="21"/>
        </w:rPr>
        <w:t>__________</w:t>
      </w:r>
      <w:r w:rsidR="00AE5167" w:rsidRPr="00C1284F">
        <w:rPr>
          <w:rFonts w:ascii="Times New Roman" w:hAnsi="Times New Roman" w:cs="Times New Roman"/>
          <w:szCs w:val="21"/>
        </w:rPr>
        <w:t>是氧化剂．</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00C1284F" w:rsidRPr="00C1284F">
        <w:rPr>
          <w:rFonts w:ascii="Times New Roman" w:hAnsi="Times New Roman" w:cs="Times New Roman"/>
          <w:szCs w:val="21"/>
        </w:rPr>
        <w:t>3</w:t>
      </w:r>
      <w:r w:rsidRPr="00C1284F">
        <w:rPr>
          <w:rFonts w:ascii="Times New Roman" w:hAnsi="Times New Roman" w:cs="Times New Roman"/>
          <w:szCs w:val="21"/>
        </w:rPr>
        <w:t>）用双线桥标出该反应电子转移的方向和数目</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00C1284F" w:rsidRPr="00C1284F">
        <w:rPr>
          <w:rFonts w:ascii="Times New Roman" w:hAnsi="Times New Roman" w:cs="Times New Roman"/>
          <w:szCs w:val="21"/>
        </w:rPr>
        <w:t>4</w:t>
      </w:r>
      <w:r w:rsidRPr="00C1284F">
        <w:rPr>
          <w:rFonts w:ascii="Times New Roman" w:hAnsi="Times New Roman" w:cs="Times New Roman"/>
          <w:szCs w:val="21"/>
        </w:rPr>
        <w:t>）若有</w:t>
      </w:r>
      <w:r w:rsidRPr="00C1284F">
        <w:rPr>
          <w:rFonts w:ascii="Times New Roman" w:hAnsi="Times New Roman" w:cs="Times New Roman"/>
          <w:szCs w:val="21"/>
        </w:rPr>
        <w:t>2.4mol</w:t>
      </w:r>
      <w:r w:rsidRPr="00C1284F">
        <w:rPr>
          <w:rFonts w:ascii="Times New Roman" w:hAnsi="Times New Roman" w:cs="Times New Roman"/>
          <w:szCs w:val="21"/>
        </w:rPr>
        <w:t>的</w:t>
      </w:r>
      <w:r w:rsidRPr="00C1284F">
        <w:rPr>
          <w:rFonts w:ascii="Times New Roman" w:hAnsi="Times New Roman" w:cs="Times New Roman"/>
          <w:szCs w:val="21"/>
        </w:rPr>
        <w:t>H</w:t>
      </w:r>
      <w:r w:rsidRPr="00C1284F">
        <w:rPr>
          <w:rFonts w:ascii="Times New Roman" w:hAnsi="Times New Roman" w:cs="Times New Roman"/>
          <w:szCs w:val="21"/>
          <w:vertAlign w:val="subscript"/>
        </w:rPr>
        <w:t>2</w:t>
      </w:r>
      <w:r w:rsidRPr="00C1284F">
        <w:rPr>
          <w:rFonts w:ascii="Times New Roman" w:hAnsi="Times New Roman" w:cs="Times New Roman"/>
          <w:szCs w:val="21"/>
        </w:rPr>
        <w:t>SO</w:t>
      </w:r>
      <w:r w:rsidRPr="00C1284F">
        <w:rPr>
          <w:rFonts w:ascii="Times New Roman" w:hAnsi="Times New Roman" w:cs="Times New Roman"/>
          <w:szCs w:val="21"/>
          <w:vertAlign w:val="subscript"/>
        </w:rPr>
        <w:t>4</w:t>
      </w:r>
      <w:r w:rsidRPr="00C1284F">
        <w:rPr>
          <w:rFonts w:ascii="Times New Roman" w:hAnsi="Times New Roman" w:cs="Times New Roman"/>
          <w:szCs w:val="21"/>
        </w:rPr>
        <w:t>参与反应，则被还原的</w:t>
      </w:r>
      <w:r w:rsidRPr="00C1284F">
        <w:rPr>
          <w:rFonts w:ascii="Times New Roman" w:hAnsi="Times New Roman" w:cs="Times New Roman"/>
          <w:szCs w:val="21"/>
        </w:rPr>
        <w:t>H</w:t>
      </w:r>
      <w:r w:rsidRPr="00C1284F">
        <w:rPr>
          <w:rFonts w:ascii="Times New Roman" w:hAnsi="Times New Roman" w:cs="Times New Roman"/>
          <w:szCs w:val="21"/>
          <w:vertAlign w:val="subscript"/>
        </w:rPr>
        <w:t>2</w:t>
      </w:r>
      <w:r w:rsidRPr="00C1284F">
        <w:rPr>
          <w:rFonts w:ascii="Times New Roman" w:hAnsi="Times New Roman" w:cs="Times New Roman"/>
          <w:szCs w:val="21"/>
        </w:rPr>
        <w:t>SO</w:t>
      </w:r>
      <w:r w:rsidRPr="00C1284F">
        <w:rPr>
          <w:rFonts w:ascii="Times New Roman" w:hAnsi="Times New Roman" w:cs="Times New Roman"/>
          <w:szCs w:val="21"/>
          <w:vertAlign w:val="subscript"/>
        </w:rPr>
        <w:t>4</w:t>
      </w:r>
      <w:r w:rsidRPr="00C1284F">
        <w:rPr>
          <w:rFonts w:ascii="Times New Roman" w:hAnsi="Times New Roman" w:cs="Times New Roman"/>
          <w:szCs w:val="21"/>
        </w:rPr>
        <w:t>为</w:t>
      </w:r>
      <w:r w:rsidRPr="00C1284F">
        <w:rPr>
          <w:rFonts w:ascii="Times New Roman" w:hAnsi="Times New Roman" w:cs="Times New Roman"/>
          <w:szCs w:val="21"/>
        </w:rPr>
        <w:t>__________g</w:t>
      </w:r>
      <w:r w:rsidRPr="00C1284F">
        <w:rPr>
          <w:rFonts w:ascii="Times New Roman" w:hAnsi="Times New Roman" w:cs="Times New Roman"/>
          <w:szCs w:val="21"/>
        </w:rPr>
        <w:t>．</w:t>
      </w:r>
    </w:p>
    <w:p w:rsidR="00AE5167" w:rsidRPr="00C1284F" w:rsidRDefault="00AE5167" w:rsidP="00C1284F">
      <w:pPr>
        <w:spacing w:line="360" w:lineRule="auto"/>
        <w:jc w:val="left"/>
        <w:textAlignment w:val="center"/>
        <w:rPr>
          <w:rFonts w:ascii="Times New Roman" w:hAnsi="Times New Roman" w:cs="Times New Roman"/>
        </w:rPr>
      </w:pPr>
      <w:r w:rsidRPr="00C1284F">
        <w:rPr>
          <w:rFonts w:ascii="Times New Roman" w:hAnsi="Times New Roman" w:cs="Times New Roman"/>
        </w:rPr>
        <w:t>2</w:t>
      </w:r>
      <w:r w:rsidRPr="00C1284F">
        <w:rPr>
          <w:rFonts w:ascii="Times New Roman" w:hAnsi="Times New Roman" w:cs="Times New Roman"/>
        </w:rPr>
        <w:t>．在试管里放入一块铜片，注入一定体积的浓硫酸，给试管加热，使之反应。</w:t>
      </w:r>
    </w:p>
    <w:p w:rsidR="00AE5167" w:rsidRPr="00C1284F" w:rsidRDefault="00AE5167" w:rsidP="00C1284F">
      <w:pPr>
        <w:spacing w:line="360" w:lineRule="auto"/>
        <w:jc w:val="left"/>
        <w:textAlignment w:val="center"/>
        <w:rPr>
          <w:rFonts w:ascii="Times New Roman" w:hAnsi="Times New Roman" w:cs="Times New Roman"/>
        </w:rPr>
      </w:pPr>
      <w:r w:rsidRPr="00C1284F">
        <w:rPr>
          <w:rFonts w:ascii="Times New Roman" w:hAnsi="Times New Roman" w:cs="Times New Roman"/>
        </w:rPr>
        <w:t>（</w:t>
      </w:r>
      <w:r w:rsidRPr="00C1284F">
        <w:rPr>
          <w:rFonts w:ascii="Times New Roman" w:hAnsi="Times New Roman" w:cs="Times New Roman"/>
        </w:rPr>
        <w:t>1</w:t>
      </w:r>
      <w:r w:rsidRPr="00C1284F">
        <w:rPr>
          <w:rFonts w:ascii="Times New Roman" w:hAnsi="Times New Roman" w:cs="Times New Roman"/>
        </w:rPr>
        <w:t>）若铜片还有剩余，硫酸</w:t>
      </w:r>
      <w:r w:rsidRPr="00C1284F">
        <w:rPr>
          <w:rFonts w:ascii="Times New Roman" w:hAnsi="Times New Roman" w:cs="Times New Roman"/>
        </w:rPr>
        <w:t>________</w:t>
      </w:r>
      <w:r w:rsidRPr="00C1284F">
        <w:rPr>
          <w:rFonts w:ascii="Times New Roman" w:hAnsi="Times New Roman" w:cs="Times New Roman"/>
        </w:rPr>
        <w:t>消耗完毕（填</w:t>
      </w:r>
      <w:r w:rsidRPr="00C1284F">
        <w:rPr>
          <w:rFonts w:ascii="Times New Roman" w:hAnsi="Times New Roman" w:cs="Times New Roman"/>
        </w:rPr>
        <w:t>“</w:t>
      </w:r>
      <w:r w:rsidRPr="00C1284F">
        <w:rPr>
          <w:rFonts w:ascii="Times New Roman" w:hAnsi="Times New Roman" w:cs="Times New Roman"/>
        </w:rPr>
        <w:t>已</w:t>
      </w:r>
      <w:r w:rsidRPr="00C1284F">
        <w:rPr>
          <w:rFonts w:ascii="Times New Roman" w:hAnsi="Times New Roman" w:cs="Times New Roman"/>
        </w:rPr>
        <w:t>”</w:t>
      </w:r>
      <w:r w:rsidRPr="00C1284F">
        <w:rPr>
          <w:rFonts w:ascii="Times New Roman" w:hAnsi="Times New Roman" w:cs="Times New Roman"/>
        </w:rPr>
        <w:t>或</w:t>
      </w:r>
      <w:r w:rsidRPr="00C1284F">
        <w:rPr>
          <w:rFonts w:ascii="Times New Roman" w:hAnsi="Times New Roman" w:cs="Times New Roman"/>
        </w:rPr>
        <w:t>“</w:t>
      </w:r>
      <w:r w:rsidRPr="00C1284F">
        <w:rPr>
          <w:rFonts w:ascii="Times New Roman" w:hAnsi="Times New Roman" w:cs="Times New Roman"/>
        </w:rPr>
        <w:t>没有</w:t>
      </w:r>
      <w:r w:rsidRPr="00C1284F">
        <w:rPr>
          <w:rFonts w:ascii="Times New Roman" w:hAnsi="Times New Roman" w:cs="Times New Roman"/>
        </w:rPr>
        <w:t>”</w:t>
      </w:r>
      <w:r w:rsidRPr="00C1284F">
        <w:rPr>
          <w:rFonts w:ascii="Times New Roman" w:hAnsi="Times New Roman" w:cs="Times New Roman"/>
        </w:rPr>
        <w:t>）。其理由是</w:t>
      </w:r>
      <w:r w:rsidRPr="00C1284F">
        <w:rPr>
          <w:rFonts w:ascii="Times New Roman" w:hAnsi="Times New Roman" w:cs="Times New Roman"/>
        </w:rPr>
        <w:t>___________________________________________________________________</w:t>
      </w:r>
      <w:r w:rsidRPr="00C1284F">
        <w:rPr>
          <w:rFonts w:ascii="Times New Roman" w:hAnsi="Times New Roman" w:cs="Times New Roman"/>
        </w:rPr>
        <w:t>。</w:t>
      </w:r>
    </w:p>
    <w:p w:rsidR="00AE5167" w:rsidRPr="00C1284F" w:rsidRDefault="00AE5167" w:rsidP="00C1284F">
      <w:pPr>
        <w:spacing w:line="360" w:lineRule="auto"/>
        <w:jc w:val="left"/>
        <w:textAlignment w:val="center"/>
        <w:rPr>
          <w:rFonts w:ascii="Times New Roman" w:hAnsi="Times New Roman" w:cs="Times New Roman"/>
        </w:rPr>
      </w:pPr>
      <w:r w:rsidRPr="00C1284F">
        <w:rPr>
          <w:rFonts w:ascii="Times New Roman" w:hAnsi="Times New Roman" w:cs="Times New Roman"/>
        </w:rPr>
        <w:t>（</w:t>
      </w:r>
      <w:r w:rsidRPr="00C1284F">
        <w:rPr>
          <w:rFonts w:ascii="Times New Roman" w:hAnsi="Times New Roman" w:cs="Times New Roman"/>
        </w:rPr>
        <w:t>2</w:t>
      </w:r>
      <w:r w:rsidRPr="00C1284F">
        <w:rPr>
          <w:rFonts w:ascii="Times New Roman" w:hAnsi="Times New Roman" w:cs="Times New Roman"/>
        </w:rPr>
        <w:t>）用一定量的废铜</w:t>
      </w:r>
      <w:proofErr w:type="gramStart"/>
      <w:r w:rsidRPr="00C1284F">
        <w:rPr>
          <w:rFonts w:ascii="Times New Roman" w:hAnsi="Times New Roman" w:cs="Times New Roman"/>
        </w:rPr>
        <w:t>屑</w:t>
      </w:r>
      <w:proofErr w:type="gramEnd"/>
      <w:r w:rsidRPr="00C1284F">
        <w:rPr>
          <w:rFonts w:ascii="Times New Roman" w:hAnsi="Times New Roman" w:cs="Times New Roman"/>
        </w:rPr>
        <w:t>制取胆矾，有两种方法：一种是取</w:t>
      </w:r>
      <w:r w:rsidRPr="00C1284F">
        <w:rPr>
          <w:rFonts w:ascii="Times New Roman" w:hAnsi="Times New Roman" w:cs="Times New Roman"/>
        </w:rPr>
        <w:t>Cu</w:t>
      </w:r>
      <w:r w:rsidRPr="00C1284F">
        <w:rPr>
          <w:rFonts w:ascii="Times New Roman" w:hAnsi="Times New Roman" w:cs="Times New Roman"/>
        </w:rPr>
        <w:t>与浓</w:t>
      </w:r>
      <w:r w:rsidRPr="00C1284F">
        <w:rPr>
          <w:rFonts w:ascii="Times New Roman" w:hAnsi="Times New Roman" w:cs="Times New Roman"/>
        </w:rPr>
        <w:t>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直接反应；二是先将铜在空气中加热使之生成</w:t>
      </w:r>
      <w:proofErr w:type="spellStart"/>
      <w:r w:rsidRPr="00C1284F">
        <w:rPr>
          <w:rFonts w:ascii="Times New Roman" w:hAnsi="Times New Roman" w:cs="Times New Roman"/>
        </w:rPr>
        <w:t>CuO</w:t>
      </w:r>
      <w:proofErr w:type="spellEnd"/>
      <w:r w:rsidRPr="00C1284F">
        <w:rPr>
          <w:rFonts w:ascii="Times New Roman" w:hAnsi="Times New Roman" w:cs="Times New Roman"/>
        </w:rPr>
        <w:t>，再与稀</w:t>
      </w:r>
      <w:r w:rsidRPr="00C1284F">
        <w:rPr>
          <w:rFonts w:ascii="Times New Roman" w:hAnsi="Times New Roman" w:cs="Times New Roman"/>
        </w:rPr>
        <w:t>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反应，其中</w:t>
      </w:r>
      <w:r w:rsidRPr="00C1284F">
        <w:rPr>
          <w:rFonts w:ascii="Times New Roman" w:hAnsi="Times New Roman" w:cs="Times New Roman"/>
        </w:rPr>
        <w:t>_________</w:t>
      </w:r>
      <w:r w:rsidRPr="00C1284F">
        <w:rPr>
          <w:rFonts w:ascii="Times New Roman" w:hAnsi="Times New Roman" w:cs="Times New Roman"/>
        </w:rPr>
        <w:t>种方法好，理由是</w:t>
      </w:r>
      <w:r w:rsidRPr="00C1284F">
        <w:rPr>
          <w:rFonts w:ascii="Times New Roman" w:hAnsi="Times New Roman" w:cs="Times New Roman"/>
        </w:rPr>
        <w:t xml:space="preserve"> _____________________________________________________</w:t>
      </w:r>
      <w:r w:rsidRPr="00C1284F">
        <w:rPr>
          <w:rFonts w:ascii="Times New Roman" w:hAnsi="Times New Roman" w:cs="Times New Roman"/>
        </w:rPr>
        <w:t>。</w:t>
      </w:r>
    </w:p>
    <w:p w:rsidR="00AE5167" w:rsidRPr="00C1284F" w:rsidRDefault="00AE5167" w:rsidP="00C1284F">
      <w:pPr>
        <w:adjustRightInd w:val="0"/>
        <w:snapToGrid w:val="0"/>
        <w:spacing w:line="360" w:lineRule="auto"/>
        <w:ind w:left="283" w:hangingChars="135" w:hanging="283"/>
        <w:rPr>
          <w:rFonts w:ascii="Times New Roman" w:hAnsi="Times New Roman" w:cs="Times New Roman"/>
          <w:szCs w:val="21"/>
        </w:rPr>
      </w:pPr>
      <w:r w:rsidRPr="00C1284F">
        <w:rPr>
          <w:rFonts w:ascii="Times New Roman" w:hAnsi="Times New Roman" w:cs="Times New Roman"/>
          <w:szCs w:val="21"/>
        </w:rPr>
        <w:t>3</w:t>
      </w:r>
      <w:r w:rsidRPr="00C1284F">
        <w:rPr>
          <w:rFonts w:ascii="Times New Roman" w:hAnsi="Times New Roman" w:cs="Times New Roman"/>
          <w:szCs w:val="21"/>
        </w:rPr>
        <w:t>．将适量的蔗糖（</w:t>
      </w:r>
      <w:r w:rsidRPr="00C1284F">
        <w:rPr>
          <w:rFonts w:ascii="Times New Roman" w:hAnsi="Times New Roman" w:cs="Times New Roman"/>
          <w:szCs w:val="21"/>
        </w:rPr>
        <w:t>C</w:t>
      </w:r>
      <w:r w:rsidRPr="00C1284F">
        <w:rPr>
          <w:rFonts w:ascii="Times New Roman" w:hAnsi="Times New Roman" w:cs="Times New Roman"/>
          <w:szCs w:val="21"/>
          <w:vertAlign w:val="subscript"/>
        </w:rPr>
        <w:t>12</w:t>
      </w:r>
      <w:r w:rsidRPr="00C1284F">
        <w:rPr>
          <w:rFonts w:ascii="Times New Roman" w:hAnsi="Times New Roman" w:cs="Times New Roman"/>
          <w:szCs w:val="21"/>
        </w:rPr>
        <w:t>H</w:t>
      </w:r>
      <w:r w:rsidRPr="00C1284F">
        <w:rPr>
          <w:rFonts w:ascii="Times New Roman" w:hAnsi="Times New Roman" w:cs="Times New Roman"/>
          <w:szCs w:val="21"/>
          <w:vertAlign w:val="subscript"/>
        </w:rPr>
        <w:t>22</w:t>
      </w:r>
      <w:r w:rsidRPr="00C1284F">
        <w:rPr>
          <w:rFonts w:ascii="Times New Roman" w:hAnsi="Times New Roman" w:cs="Times New Roman"/>
          <w:szCs w:val="21"/>
        </w:rPr>
        <w:t>O</w:t>
      </w:r>
      <w:r w:rsidRPr="00C1284F">
        <w:rPr>
          <w:rFonts w:ascii="Times New Roman" w:hAnsi="Times New Roman" w:cs="Times New Roman"/>
          <w:szCs w:val="21"/>
          <w:vertAlign w:val="subscript"/>
        </w:rPr>
        <w:t>11</w:t>
      </w:r>
      <w:r w:rsidRPr="00C1284F">
        <w:rPr>
          <w:rFonts w:ascii="Times New Roman" w:hAnsi="Times New Roman" w:cs="Times New Roman"/>
          <w:szCs w:val="21"/>
        </w:rPr>
        <w:t>）放入烧杯，然后加入适量浓硫酸。固体变黑，片刻后，黑色物质急剧膨胀，同时产生大量刺激性气味的气体，放出大量的热。</w:t>
      </w:r>
    </w:p>
    <w:p w:rsidR="00AE5167" w:rsidRPr="00C1284F" w:rsidRDefault="00AE5167" w:rsidP="00C1284F">
      <w:pPr>
        <w:adjustRightInd w:val="0"/>
        <w:snapToGrid w:val="0"/>
        <w:spacing w:line="360" w:lineRule="auto"/>
        <w:ind w:leftChars="150" w:left="315" w:firstLineChars="1000" w:firstLine="2100"/>
        <w:rPr>
          <w:rFonts w:ascii="Times New Roman" w:hAnsi="Times New Roman" w:cs="Times New Roman"/>
          <w:szCs w:val="21"/>
        </w:rPr>
      </w:pPr>
      <w:r w:rsidRPr="00C1284F">
        <w:rPr>
          <w:rFonts w:ascii="Times New Roman" w:hAnsi="Times New Roman" w:cs="Times New Roman"/>
          <w:noProof/>
        </w:rPr>
        <w:drawing>
          <wp:inline distT="0" distB="0" distL="0" distR="0" wp14:anchorId="0B981C61" wp14:editId="65857B25">
            <wp:extent cx="1988131" cy="775341"/>
            <wp:effectExtent l="0" t="0" r="0" b="5715"/>
            <wp:docPr id="12002" name="图片 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1HX31.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875" cy="776411"/>
                    </a:xfrm>
                    <a:prstGeom prst="rect">
                      <a:avLst/>
                    </a:prstGeom>
                  </pic:spPr>
                </pic:pic>
              </a:graphicData>
            </a:graphic>
          </wp:inline>
        </w:drawing>
      </w:r>
    </w:p>
    <w:p w:rsidR="00AE5167" w:rsidRPr="00C1284F" w:rsidRDefault="00AE5167" w:rsidP="00C1284F">
      <w:pPr>
        <w:pStyle w:val="a7"/>
        <w:tabs>
          <w:tab w:val="left" w:pos="2268"/>
          <w:tab w:val="left" w:pos="4536"/>
          <w:tab w:val="left" w:pos="6663"/>
        </w:tabs>
        <w:adjustRightInd w:val="0"/>
        <w:snapToGrid w:val="0"/>
        <w:spacing w:line="360" w:lineRule="auto"/>
        <w:rPr>
          <w:rFonts w:ascii="Times New Roman" w:eastAsiaTheme="minorEastAsia" w:hAnsi="Times New Roman" w:cs="Times New Roman"/>
        </w:rPr>
      </w:pPr>
      <w:r w:rsidRPr="00C1284F">
        <w:rPr>
          <w:rFonts w:ascii="Times New Roman" w:eastAsiaTheme="minorEastAsia" w:hAnsi="Times New Roman" w:cs="Times New Roman"/>
        </w:rPr>
        <w:t>（</w:t>
      </w:r>
      <w:r w:rsidRPr="00C1284F">
        <w:rPr>
          <w:rFonts w:ascii="Times New Roman" w:eastAsiaTheme="minorEastAsia" w:hAnsi="Times New Roman" w:cs="Times New Roman"/>
        </w:rPr>
        <w:t>1</w:t>
      </w:r>
      <w:r w:rsidRPr="00C1284F">
        <w:rPr>
          <w:rFonts w:ascii="Times New Roman" w:eastAsiaTheme="minorEastAsia" w:hAnsi="Times New Roman" w:cs="Times New Roman"/>
        </w:rPr>
        <w:t>）固体变黑体现了浓硫酸的</w:t>
      </w:r>
      <w:r w:rsidRPr="00C1284F">
        <w:rPr>
          <w:rFonts w:ascii="Times New Roman" w:eastAsiaTheme="minorEastAsia" w:hAnsi="Times New Roman" w:cs="Times New Roman"/>
        </w:rPr>
        <w:t>__________</w:t>
      </w:r>
      <w:r w:rsidRPr="00C1284F">
        <w:rPr>
          <w:rFonts w:ascii="Times New Roman" w:eastAsiaTheme="minorEastAsia" w:hAnsi="Times New Roman" w:cs="Times New Roman"/>
        </w:rPr>
        <w:t>性（填</w:t>
      </w:r>
      <w:r w:rsidRPr="00C1284F">
        <w:rPr>
          <w:rFonts w:ascii="Times New Roman" w:eastAsiaTheme="minorEastAsia" w:hAnsi="Times New Roman" w:cs="Times New Roman"/>
        </w:rPr>
        <w:t>“</w:t>
      </w:r>
      <w:r w:rsidRPr="00C1284F">
        <w:rPr>
          <w:rFonts w:ascii="Times New Roman" w:eastAsiaTheme="minorEastAsia" w:hAnsi="Times New Roman" w:cs="Times New Roman"/>
        </w:rPr>
        <w:t>吸水</w:t>
      </w:r>
      <w:r w:rsidRPr="00C1284F">
        <w:rPr>
          <w:rFonts w:ascii="Times New Roman" w:eastAsiaTheme="minorEastAsia" w:hAnsi="Times New Roman" w:cs="Times New Roman"/>
        </w:rPr>
        <w:t>”</w:t>
      </w:r>
      <w:r w:rsidRPr="00C1284F">
        <w:rPr>
          <w:rFonts w:ascii="Times New Roman" w:eastAsiaTheme="minorEastAsia" w:hAnsi="Times New Roman" w:cs="Times New Roman"/>
        </w:rPr>
        <w:t>、</w:t>
      </w:r>
      <w:r w:rsidRPr="00C1284F">
        <w:rPr>
          <w:rFonts w:ascii="Times New Roman" w:eastAsiaTheme="minorEastAsia" w:hAnsi="Times New Roman" w:cs="Times New Roman"/>
        </w:rPr>
        <w:t>“</w:t>
      </w:r>
      <w:r w:rsidRPr="00C1284F">
        <w:rPr>
          <w:rFonts w:ascii="Times New Roman" w:eastAsiaTheme="minorEastAsia" w:hAnsi="Times New Roman" w:cs="Times New Roman"/>
        </w:rPr>
        <w:t>脱水</w:t>
      </w:r>
      <w:r w:rsidRPr="00C1284F">
        <w:rPr>
          <w:rFonts w:ascii="Times New Roman" w:eastAsiaTheme="minorEastAsia" w:hAnsi="Times New Roman" w:cs="Times New Roman"/>
        </w:rPr>
        <w:t>”</w:t>
      </w:r>
      <w:r w:rsidRPr="00C1284F">
        <w:rPr>
          <w:rFonts w:ascii="Times New Roman" w:eastAsiaTheme="minorEastAsia" w:hAnsi="Times New Roman" w:cs="Times New Roman"/>
        </w:rPr>
        <w:t>或</w:t>
      </w:r>
      <w:r w:rsidRPr="00C1284F">
        <w:rPr>
          <w:rFonts w:ascii="Times New Roman" w:eastAsiaTheme="minorEastAsia" w:hAnsi="Times New Roman" w:cs="Times New Roman"/>
        </w:rPr>
        <w:t>“</w:t>
      </w:r>
      <w:r w:rsidRPr="00C1284F">
        <w:rPr>
          <w:rFonts w:ascii="Times New Roman" w:eastAsiaTheme="minorEastAsia" w:hAnsi="Times New Roman" w:cs="Times New Roman"/>
        </w:rPr>
        <w:t>强氧化</w:t>
      </w:r>
      <w:r w:rsidRPr="00C1284F">
        <w:rPr>
          <w:rFonts w:ascii="Times New Roman" w:eastAsiaTheme="minorEastAsia" w:hAnsi="Times New Roman" w:cs="Times New Roman"/>
        </w:rPr>
        <w:t>”</w:t>
      </w:r>
      <w:r w:rsidRPr="00C1284F">
        <w:rPr>
          <w:rFonts w:ascii="Times New Roman" w:eastAsiaTheme="minorEastAsia" w:hAnsi="Times New Roman" w:cs="Times New Roman"/>
        </w:rPr>
        <w:t>）。（</w:t>
      </w:r>
      <w:r w:rsidRPr="00C1284F">
        <w:rPr>
          <w:rFonts w:ascii="Times New Roman" w:eastAsiaTheme="minorEastAsia" w:hAnsi="Times New Roman" w:cs="Times New Roman"/>
        </w:rPr>
        <w:t>2</w:t>
      </w:r>
      <w:r w:rsidRPr="00C1284F">
        <w:rPr>
          <w:rFonts w:ascii="Times New Roman" w:eastAsiaTheme="minorEastAsia" w:hAnsi="Times New Roman" w:cs="Times New Roman"/>
        </w:rPr>
        <w:t>）确定刺激性气味气体的成分。</w:t>
      </w:r>
    </w:p>
    <w:p w:rsidR="00AE5167" w:rsidRPr="00C1284F" w:rsidRDefault="00AE5167" w:rsidP="00C1284F">
      <w:pPr>
        <w:adjustRightInd w:val="0"/>
        <w:snapToGrid w:val="0"/>
        <w:spacing w:line="360" w:lineRule="auto"/>
        <w:ind w:firstLineChars="50" w:firstLine="105"/>
        <w:rPr>
          <w:rFonts w:ascii="Times New Roman" w:hAnsi="Times New Roman" w:cs="Times New Roman"/>
          <w:szCs w:val="21"/>
          <w:lang w:eastAsia="ja-JP"/>
        </w:rPr>
      </w:pPr>
      <w:r w:rsidRPr="00C1284F">
        <w:rPr>
          <w:rFonts w:ascii="宋体" w:eastAsia="宋体" w:hAnsi="宋体" w:cs="宋体" w:hint="eastAsia"/>
          <w:szCs w:val="21"/>
          <w:lang w:val="x-none"/>
        </w:rPr>
        <w:t>①</w:t>
      </w:r>
      <w:r w:rsidRPr="00C1284F">
        <w:rPr>
          <w:rFonts w:ascii="Times New Roman" w:hAnsi="Times New Roman" w:cs="Times New Roman"/>
          <w:szCs w:val="21"/>
          <w:lang w:val="x-none"/>
        </w:rPr>
        <w:t xml:space="preserve"> </w:t>
      </w:r>
      <w:r w:rsidRPr="00C1284F">
        <w:rPr>
          <w:rFonts w:ascii="Times New Roman" w:hAnsi="Times New Roman" w:cs="Times New Roman"/>
          <w:szCs w:val="21"/>
        </w:rPr>
        <w:t>将气体通入品红溶液后，溶液褪色，加热，颜色恢复。说明该气体中一定含有</w:t>
      </w:r>
      <w:r w:rsidRPr="00C1284F">
        <w:rPr>
          <w:rFonts w:ascii="Times New Roman" w:hAnsi="Times New Roman" w:cs="Times New Roman"/>
          <w:szCs w:val="21"/>
        </w:rPr>
        <w:t>______</w:t>
      </w:r>
      <w:r w:rsidRPr="00C1284F">
        <w:rPr>
          <w:rFonts w:ascii="Times New Roman" w:hAnsi="Times New Roman" w:cs="Times New Roman"/>
          <w:szCs w:val="21"/>
        </w:rPr>
        <w:t>。</w:t>
      </w:r>
    </w:p>
    <w:p w:rsidR="00AE5167" w:rsidRPr="00C1284F" w:rsidRDefault="00AE5167" w:rsidP="00C1284F">
      <w:pPr>
        <w:adjustRightInd w:val="0"/>
        <w:snapToGrid w:val="0"/>
        <w:spacing w:line="360" w:lineRule="auto"/>
        <w:ind w:firstLineChars="50" w:firstLine="105"/>
        <w:rPr>
          <w:rFonts w:ascii="Times New Roman" w:hAnsi="Times New Roman" w:cs="Times New Roman"/>
          <w:szCs w:val="21"/>
          <w:lang w:eastAsia="ja-JP"/>
        </w:rPr>
      </w:pPr>
      <w:r w:rsidRPr="00C1284F">
        <w:rPr>
          <w:rFonts w:ascii="宋体" w:eastAsia="宋体" w:hAnsi="宋体" w:cs="宋体" w:hint="eastAsia"/>
          <w:szCs w:val="21"/>
        </w:rPr>
        <w:t>②</w:t>
      </w:r>
      <w:r w:rsidRPr="00C1284F">
        <w:rPr>
          <w:rFonts w:ascii="Times New Roman" w:hAnsi="Times New Roman" w:cs="Times New Roman"/>
          <w:szCs w:val="21"/>
        </w:rPr>
        <w:t xml:space="preserve"> </w:t>
      </w:r>
      <w:r w:rsidRPr="00C1284F">
        <w:rPr>
          <w:rFonts w:ascii="Times New Roman" w:hAnsi="Times New Roman" w:cs="Times New Roman"/>
          <w:szCs w:val="21"/>
        </w:rPr>
        <w:t>将气体通入澄清石灰水，溶液变浑浊，</w:t>
      </w:r>
      <w:r w:rsidRPr="00C1284F">
        <w:rPr>
          <w:rFonts w:ascii="Times New Roman" w:hAnsi="Times New Roman" w:cs="Times New Roman"/>
          <w:szCs w:val="21"/>
        </w:rPr>
        <w:t>______</w:t>
      </w:r>
      <w:r w:rsidRPr="00C1284F">
        <w:rPr>
          <w:rFonts w:ascii="Times New Roman" w:hAnsi="Times New Roman" w:cs="Times New Roman"/>
          <w:szCs w:val="21"/>
        </w:rPr>
        <w:t>（填</w:t>
      </w:r>
      <w:r w:rsidRPr="00C1284F">
        <w:rPr>
          <w:rFonts w:ascii="Times New Roman" w:hAnsi="Times New Roman" w:cs="Times New Roman"/>
          <w:szCs w:val="21"/>
        </w:rPr>
        <w:t>“</w:t>
      </w:r>
      <w:r w:rsidRPr="00C1284F">
        <w:rPr>
          <w:rFonts w:ascii="Times New Roman" w:hAnsi="Times New Roman" w:cs="Times New Roman"/>
          <w:szCs w:val="21"/>
        </w:rPr>
        <w:t>能</w:t>
      </w:r>
      <w:r w:rsidRPr="00C1284F">
        <w:rPr>
          <w:rFonts w:ascii="Times New Roman" w:hAnsi="Times New Roman" w:cs="Times New Roman"/>
          <w:szCs w:val="21"/>
        </w:rPr>
        <w:t>”</w:t>
      </w:r>
      <w:r w:rsidRPr="00C1284F">
        <w:rPr>
          <w:rFonts w:ascii="Times New Roman" w:hAnsi="Times New Roman" w:cs="Times New Roman"/>
          <w:szCs w:val="21"/>
        </w:rPr>
        <w:t>或</w:t>
      </w:r>
      <w:r w:rsidRPr="00C1284F">
        <w:rPr>
          <w:rFonts w:ascii="Times New Roman" w:hAnsi="Times New Roman" w:cs="Times New Roman"/>
          <w:szCs w:val="21"/>
        </w:rPr>
        <w:t xml:space="preserve"> “</w:t>
      </w:r>
      <w:r w:rsidRPr="00C1284F">
        <w:rPr>
          <w:rFonts w:ascii="Times New Roman" w:hAnsi="Times New Roman" w:cs="Times New Roman"/>
          <w:szCs w:val="21"/>
        </w:rPr>
        <w:t>不能</w:t>
      </w:r>
      <w:r w:rsidRPr="00C1284F">
        <w:rPr>
          <w:rFonts w:ascii="Times New Roman" w:hAnsi="Times New Roman" w:cs="Times New Roman"/>
          <w:szCs w:val="21"/>
        </w:rPr>
        <w:t>”</w:t>
      </w:r>
      <w:r w:rsidRPr="00C1284F">
        <w:rPr>
          <w:rFonts w:ascii="Times New Roman" w:hAnsi="Times New Roman" w:cs="Times New Roman"/>
          <w:szCs w:val="21"/>
        </w:rPr>
        <w:t>）证明气体中含有二氧化碳，其理由是</w:t>
      </w:r>
      <w:r w:rsidRPr="00C1284F">
        <w:rPr>
          <w:rFonts w:ascii="Times New Roman" w:hAnsi="Times New Roman" w:cs="Times New Roman"/>
          <w:szCs w:val="21"/>
        </w:rPr>
        <w:t>__________________________________________</w:t>
      </w:r>
      <w:r w:rsidRPr="00C1284F">
        <w:rPr>
          <w:rFonts w:ascii="Times New Roman" w:hAnsi="Times New Roman" w:cs="Times New Roman"/>
          <w:szCs w:val="21"/>
        </w:rPr>
        <w:t>。</w:t>
      </w:r>
    </w:p>
    <w:p w:rsidR="00AE5167" w:rsidRPr="00C1284F" w:rsidRDefault="00AE5167" w:rsidP="00C1284F">
      <w:pPr>
        <w:adjustRightInd w:val="0"/>
        <w:snapToGrid w:val="0"/>
        <w:spacing w:line="360" w:lineRule="auto"/>
        <w:rPr>
          <w:rFonts w:ascii="Times New Roman" w:hAnsi="Times New Roman" w:cs="Times New Roman"/>
          <w:szCs w:val="21"/>
        </w:rPr>
      </w:pPr>
      <w:r w:rsidRPr="00C1284F">
        <w:rPr>
          <w:rFonts w:ascii="宋体" w:eastAsia="宋体" w:hAnsi="宋体" w:cs="宋体" w:hint="eastAsia"/>
          <w:szCs w:val="21"/>
        </w:rPr>
        <w:t>③</w:t>
      </w:r>
      <w:r w:rsidRPr="00C1284F">
        <w:rPr>
          <w:rFonts w:ascii="Times New Roman" w:hAnsi="Times New Roman" w:cs="Times New Roman"/>
          <w:szCs w:val="21"/>
        </w:rPr>
        <w:t xml:space="preserve"> </w:t>
      </w:r>
      <w:r w:rsidRPr="00C1284F">
        <w:rPr>
          <w:rFonts w:ascii="Times New Roman" w:hAnsi="Times New Roman" w:cs="Times New Roman"/>
          <w:szCs w:val="21"/>
        </w:rPr>
        <w:t>刺激性气味气体产生的原因可用如下化学方程式表示，完成化学方程式：</w:t>
      </w:r>
    </w:p>
    <w:p w:rsidR="00AE5167" w:rsidRPr="00C1284F" w:rsidRDefault="00AE5167" w:rsidP="00C1284F">
      <w:pPr>
        <w:adjustRightInd w:val="0"/>
        <w:snapToGrid w:val="0"/>
        <w:spacing w:line="360" w:lineRule="auto"/>
        <w:ind w:leftChars="121" w:left="254" w:firstLineChars="450" w:firstLine="945"/>
        <w:rPr>
          <w:rFonts w:ascii="Times New Roman" w:hAnsi="Times New Roman" w:cs="Times New Roman"/>
          <w:szCs w:val="21"/>
        </w:rPr>
      </w:pPr>
      <w:r w:rsidRPr="00C1284F">
        <w:rPr>
          <w:rFonts w:ascii="Times New Roman" w:hAnsi="Times New Roman" w:cs="Times New Roman"/>
        </w:rPr>
        <w:t>C</w:t>
      </w:r>
      <w:r w:rsidRPr="00C1284F">
        <w:rPr>
          <w:rFonts w:ascii="Times New Roman" w:hAnsi="Times New Roman" w:cs="Times New Roman"/>
          <w:szCs w:val="21"/>
        </w:rPr>
        <w:t>＋</w:t>
      </w:r>
      <w:r w:rsidRPr="00C1284F">
        <w:rPr>
          <w:rFonts w:ascii="Times New Roman" w:hAnsi="Times New Roman" w:cs="Times New Roman"/>
        </w:rPr>
        <w:t>2H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w:t>
      </w:r>
      <w:r w:rsidRPr="00C1284F">
        <w:rPr>
          <w:rFonts w:ascii="Times New Roman" w:hAnsi="Times New Roman" w:cs="Times New Roman"/>
        </w:rPr>
        <w:t>浓</w:t>
      </w:r>
      <w:r w:rsidRPr="00C1284F">
        <w:rPr>
          <w:rFonts w:ascii="Times New Roman" w:hAnsi="Times New Roman" w:cs="Times New Roman"/>
        </w:rPr>
        <w:t xml:space="preserve">) </w:t>
      </w:r>
      <w:r w:rsidRPr="00C1284F">
        <w:rPr>
          <w:rFonts w:ascii="Times New Roman" w:hAnsi="Times New Roman" w:cs="Times New Roman"/>
        </w:rPr>
        <w:object w:dxaOrig="696" w:dyaOrig="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pt" o:ole="">
            <v:imagedata r:id="rId8" o:title=""/>
          </v:shape>
          <o:OLEObject Type="Embed" ProgID="ChemDraw.Document.6.0" ShapeID="_x0000_i1025" DrawAspect="Content" ObjectID="_1645360942" r:id="rId9"/>
        </w:object>
      </w:r>
      <w:r w:rsidRPr="00C1284F">
        <w:rPr>
          <w:rFonts w:ascii="Times New Roman" w:hAnsi="Times New Roman" w:cs="Times New Roman"/>
          <w:szCs w:val="21"/>
        </w:rPr>
        <w:t>_______________________________________</w:t>
      </w:r>
      <w:r w:rsidRPr="00C1284F">
        <w:rPr>
          <w:rFonts w:ascii="Times New Roman" w:hAnsi="Times New Roman" w:cs="Times New Roman"/>
          <w:szCs w:val="21"/>
        </w:rPr>
        <w:t>。</w:t>
      </w:r>
    </w:p>
    <w:p w:rsidR="00AE5167" w:rsidRPr="00C1284F" w:rsidRDefault="00C1284F" w:rsidP="00C1284F">
      <w:pPr>
        <w:spacing w:line="360" w:lineRule="auto"/>
        <w:rPr>
          <w:rFonts w:ascii="Times New Roman" w:hAnsi="Times New Roman" w:cs="Times New Roman"/>
          <w:szCs w:val="21"/>
        </w:rPr>
      </w:pPr>
      <w:r w:rsidRPr="00C1284F">
        <w:rPr>
          <w:rFonts w:ascii="Times New Roman" w:hAnsi="Times New Roman" w:cs="Times New Roman"/>
          <w:szCs w:val="21"/>
        </w:rPr>
        <w:t>4</w:t>
      </w:r>
      <w:r w:rsidRPr="00C1284F">
        <w:rPr>
          <w:rFonts w:ascii="Times New Roman" w:hAnsi="Times New Roman" w:cs="Times New Roman"/>
          <w:szCs w:val="21"/>
        </w:rPr>
        <w:t>．</w:t>
      </w:r>
      <w:r w:rsidR="00AE5167" w:rsidRPr="00C1284F">
        <w:rPr>
          <w:rFonts w:ascii="Times New Roman" w:hAnsi="Times New Roman" w:cs="Times New Roman"/>
          <w:szCs w:val="21"/>
        </w:rPr>
        <w:t>某研究性学习小组为研究</w:t>
      </w:r>
      <w:r w:rsidR="00AE5167" w:rsidRPr="00C1284F">
        <w:rPr>
          <w:rFonts w:ascii="Times New Roman" w:hAnsi="Times New Roman" w:cs="Times New Roman"/>
          <w:szCs w:val="21"/>
        </w:rPr>
        <w:t>Cu</w:t>
      </w:r>
      <w:r w:rsidR="00AE5167" w:rsidRPr="00C1284F">
        <w:rPr>
          <w:rFonts w:ascii="Times New Roman" w:hAnsi="Times New Roman" w:cs="Times New Roman"/>
          <w:szCs w:val="21"/>
        </w:rPr>
        <w:t>与浓</w:t>
      </w:r>
      <w:r w:rsidR="00AE5167" w:rsidRPr="00C1284F">
        <w:rPr>
          <w:rFonts w:ascii="Times New Roman" w:hAnsi="Times New Roman" w:cs="Times New Roman"/>
          <w:szCs w:val="21"/>
        </w:rPr>
        <w:t>H</w:t>
      </w:r>
      <w:r w:rsidR="00AE5167" w:rsidRPr="00C1284F">
        <w:rPr>
          <w:rFonts w:ascii="Times New Roman" w:hAnsi="Times New Roman" w:cs="Times New Roman"/>
          <w:szCs w:val="21"/>
          <w:vertAlign w:val="subscript"/>
        </w:rPr>
        <w:t>2</w:t>
      </w:r>
      <w:r w:rsidR="00AE5167" w:rsidRPr="00C1284F">
        <w:rPr>
          <w:rFonts w:ascii="Times New Roman" w:hAnsi="Times New Roman" w:cs="Times New Roman"/>
          <w:szCs w:val="21"/>
        </w:rPr>
        <w:t>SO</w:t>
      </w:r>
      <w:r w:rsidR="00AE5167" w:rsidRPr="00C1284F">
        <w:rPr>
          <w:rFonts w:ascii="Times New Roman" w:hAnsi="Times New Roman" w:cs="Times New Roman"/>
          <w:szCs w:val="21"/>
          <w:vertAlign w:val="subscript"/>
        </w:rPr>
        <w:t>4</w:t>
      </w:r>
      <w:r w:rsidR="00AE5167" w:rsidRPr="00C1284F">
        <w:rPr>
          <w:rFonts w:ascii="Times New Roman" w:hAnsi="Times New Roman" w:cs="Times New Roman"/>
          <w:szCs w:val="21"/>
        </w:rPr>
        <w:t>的反应，设计如下实验探究方案（装置中的固定仪器和酒精灯均未画出）。</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noProof/>
          <w:szCs w:val="21"/>
        </w:rPr>
        <w:drawing>
          <wp:inline distT="0" distB="0" distL="0" distR="0" wp14:anchorId="39B6FB9D" wp14:editId="3BDF8370">
            <wp:extent cx="3095625" cy="1381125"/>
            <wp:effectExtent l="19050" t="0" r="9525" b="0"/>
            <wp:docPr id="12" name="图片 1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96438" name="Picture 12" descr="未标题-1"/>
                    <pic:cNvPicPr>
                      <a:picLocks noChangeAspect="1" noChangeArrowheads="1"/>
                    </pic:cNvPicPr>
                  </pic:nvPicPr>
                  <pic:blipFill>
                    <a:blip r:embed="rId10"/>
                    <a:stretch>
                      <a:fillRect/>
                    </a:stretch>
                  </pic:blipFill>
                  <pic:spPr bwMode="auto">
                    <a:xfrm>
                      <a:off x="0" y="0"/>
                      <a:ext cx="3095625" cy="1381125"/>
                    </a:xfrm>
                    <a:prstGeom prst="rect">
                      <a:avLst/>
                    </a:prstGeom>
                    <a:noFill/>
                    <a:ln w="9525">
                      <a:noFill/>
                      <a:miter lim="800000"/>
                      <a:headEnd/>
                      <a:tailEnd/>
                    </a:ln>
                  </pic:spPr>
                </pic:pic>
              </a:graphicData>
            </a:graphic>
          </wp:inline>
        </w:drawing>
      </w:r>
    </w:p>
    <w:p w:rsidR="00AE5167" w:rsidRPr="00C1284F" w:rsidRDefault="00AE5167" w:rsidP="00C1284F">
      <w:pPr>
        <w:spacing w:line="360" w:lineRule="auto"/>
        <w:ind w:firstLineChars="200" w:firstLine="420"/>
        <w:rPr>
          <w:rFonts w:ascii="Times New Roman" w:hAnsi="Times New Roman" w:cs="Times New Roman"/>
          <w:szCs w:val="21"/>
        </w:rPr>
      </w:pPr>
      <w:r w:rsidRPr="00C1284F">
        <w:rPr>
          <w:rFonts w:ascii="Times New Roman" w:hAnsi="Times New Roman" w:cs="Times New Roman"/>
          <w:szCs w:val="21"/>
        </w:rPr>
        <w:t>实验选用铜片、</w:t>
      </w:r>
      <w:r w:rsidRPr="00C1284F">
        <w:rPr>
          <w:rFonts w:ascii="Times New Roman" w:hAnsi="Times New Roman" w:cs="Times New Roman"/>
          <w:szCs w:val="21"/>
        </w:rPr>
        <w:t>98.3%</w:t>
      </w:r>
      <w:r w:rsidRPr="00C1284F">
        <w:rPr>
          <w:rFonts w:ascii="Times New Roman" w:hAnsi="Times New Roman" w:cs="Times New Roman"/>
          <w:szCs w:val="21"/>
        </w:rPr>
        <w:t>的</w:t>
      </w:r>
      <w:r w:rsidRPr="00C1284F">
        <w:rPr>
          <w:rFonts w:ascii="Times New Roman" w:hAnsi="Times New Roman" w:cs="Times New Roman"/>
          <w:szCs w:val="21"/>
        </w:rPr>
        <w:t>H</w:t>
      </w:r>
      <w:r w:rsidRPr="00C1284F">
        <w:rPr>
          <w:rFonts w:ascii="Times New Roman" w:hAnsi="Times New Roman" w:cs="Times New Roman"/>
          <w:szCs w:val="21"/>
          <w:vertAlign w:val="subscript"/>
        </w:rPr>
        <w:t>2</w:t>
      </w:r>
      <w:r w:rsidRPr="00C1284F">
        <w:rPr>
          <w:rFonts w:ascii="Times New Roman" w:hAnsi="Times New Roman" w:cs="Times New Roman"/>
          <w:szCs w:val="21"/>
        </w:rPr>
        <w:t>SO</w:t>
      </w:r>
      <w:r w:rsidRPr="00C1284F">
        <w:rPr>
          <w:rFonts w:ascii="Times New Roman" w:hAnsi="Times New Roman" w:cs="Times New Roman"/>
          <w:szCs w:val="21"/>
          <w:vertAlign w:val="subscript"/>
        </w:rPr>
        <w:t>4</w:t>
      </w:r>
      <w:r w:rsidRPr="00C1284F">
        <w:rPr>
          <w:rFonts w:ascii="Times New Roman" w:hAnsi="Times New Roman" w:cs="Times New Roman"/>
          <w:szCs w:val="21"/>
        </w:rPr>
        <w:t>、品红溶液、澄清石灰水、</w:t>
      </w:r>
      <w:r w:rsidRPr="00C1284F">
        <w:rPr>
          <w:rFonts w:ascii="Times New Roman" w:hAnsi="Times New Roman" w:cs="Times New Roman"/>
          <w:szCs w:val="21"/>
        </w:rPr>
        <w:t>CCl</w:t>
      </w:r>
      <w:r w:rsidRPr="00C1284F">
        <w:rPr>
          <w:rFonts w:ascii="Times New Roman" w:hAnsi="Times New Roman" w:cs="Times New Roman"/>
          <w:szCs w:val="21"/>
          <w:vertAlign w:val="subscript"/>
        </w:rPr>
        <w:t>4</w:t>
      </w:r>
      <w:r w:rsidRPr="00C1284F">
        <w:rPr>
          <w:rFonts w:ascii="Times New Roman" w:hAnsi="Times New Roman" w:cs="Times New Roman"/>
          <w:szCs w:val="21"/>
        </w:rPr>
        <w:t>、</w:t>
      </w:r>
      <w:proofErr w:type="spellStart"/>
      <w:r w:rsidRPr="00C1284F">
        <w:rPr>
          <w:rFonts w:ascii="Times New Roman" w:hAnsi="Times New Roman" w:cs="Times New Roman"/>
          <w:szCs w:val="21"/>
        </w:rPr>
        <w:t>NaOH</w:t>
      </w:r>
      <w:proofErr w:type="spellEnd"/>
      <w:r w:rsidRPr="00C1284F">
        <w:rPr>
          <w:rFonts w:ascii="Times New Roman" w:hAnsi="Times New Roman" w:cs="Times New Roman"/>
          <w:szCs w:val="21"/>
        </w:rPr>
        <w:t>溶液等药</w:t>
      </w:r>
      <w:r w:rsidRPr="00C1284F">
        <w:rPr>
          <w:rFonts w:ascii="Times New Roman" w:hAnsi="Times New Roman" w:cs="Times New Roman"/>
          <w:szCs w:val="21"/>
        </w:rPr>
        <w:lastRenderedPageBreak/>
        <w:t>品，铜片一端没入浓</w:t>
      </w:r>
      <w:r w:rsidRPr="00C1284F">
        <w:rPr>
          <w:rFonts w:ascii="Times New Roman" w:hAnsi="Times New Roman" w:cs="Times New Roman"/>
          <w:szCs w:val="21"/>
        </w:rPr>
        <w:t>H</w:t>
      </w:r>
      <w:r w:rsidRPr="00C1284F">
        <w:rPr>
          <w:rFonts w:ascii="Times New Roman" w:hAnsi="Times New Roman" w:cs="Times New Roman"/>
          <w:szCs w:val="21"/>
          <w:vertAlign w:val="subscript"/>
        </w:rPr>
        <w:t>2</w:t>
      </w:r>
      <w:r w:rsidRPr="00C1284F">
        <w:rPr>
          <w:rFonts w:ascii="Times New Roman" w:hAnsi="Times New Roman" w:cs="Times New Roman"/>
          <w:szCs w:val="21"/>
        </w:rPr>
        <w:t>SO</w:t>
      </w:r>
      <w:r w:rsidRPr="00C1284F">
        <w:rPr>
          <w:rFonts w:ascii="Times New Roman" w:hAnsi="Times New Roman" w:cs="Times New Roman"/>
          <w:szCs w:val="21"/>
          <w:vertAlign w:val="subscript"/>
        </w:rPr>
        <w:t>4</w:t>
      </w:r>
      <w:r w:rsidRPr="00C1284F">
        <w:rPr>
          <w:rFonts w:ascii="Times New Roman" w:hAnsi="Times New Roman" w:cs="Times New Roman"/>
          <w:szCs w:val="21"/>
        </w:rPr>
        <w:t>中，另一端露置在液面上方。</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回答下列问题。</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1</w:t>
      </w:r>
      <w:r w:rsidRPr="00C1284F">
        <w:rPr>
          <w:rFonts w:ascii="Times New Roman" w:hAnsi="Times New Roman" w:cs="Times New Roman"/>
          <w:szCs w:val="21"/>
        </w:rPr>
        <w:t>）</w:t>
      </w:r>
      <w:r w:rsidRPr="00C1284F">
        <w:rPr>
          <w:rFonts w:ascii="Times New Roman" w:hAnsi="Times New Roman" w:cs="Times New Roman"/>
          <w:szCs w:val="21"/>
        </w:rPr>
        <w:t>Cu</w:t>
      </w:r>
      <w:r w:rsidRPr="00C1284F">
        <w:rPr>
          <w:rFonts w:ascii="Times New Roman" w:hAnsi="Times New Roman" w:cs="Times New Roman"/>
          <w:szCs w:val="21"/>
        </w:rPr>
        <w:t>与浓</w:t>
      </w:r>
      <w:r w:rsidRPr="00C1284F">
        <w:rPr>
          <w:rFonts w:ascii="Times New Roman" w:hAnsi="Times New Roman" w:cs="Times New Roman"/>
          <w:szCs w:val="21"/>
        </w:rPr>
        <w:t>H</w:t>
      </w:r>
      <w:r w:rsidRPr="00C1284F">
        <w:rPr>
          <w:rFonts w:ascii="Times New Roman" w:hAnsi="Times New Roman" w:cs="Times New Roman"/>
          <w:szCs w:val="21"/>
          <w:vertAlign w:val="subscript"/>
        </w:rPr>
        <w:t>2</w:t>
      </w:r>
      <w:r w:rsidRPr="00C1284F">
        <w:rPr>
          <w:rFonts w:ascii="Times New Roman" w:hAnsi="Times New Roman" w:cs="Times New Roman"/>
          <w:szCs w:val="21"/>
        </w:rPr>
        <w:t>SO</w:t>
      </w:r>
      <w:r w:rsidRPr="00C1284F">
        <w:rPr>
          <w:rFonts w:ascii="Times New Roman" w:hAnsi="Times New Roman" w:cs="Times New Roman"/>
          <w:szCs w:val="21"/>
          <w:vertAlign w:val="subscript"/>
        </w:rPr>
        <w:t>4</w:t>
      </w:r>
      <w:r w:rsidRPr="00C1284F">
        <w:rPr>
          <w:rFonts w:ascii="Times New Roman" w:hAnsi="Times New Roman" w:cs="Times New Roman"/>
          <w:szCs w:val="21"/>
        </w:rPr>
        <w:t>的反应的化学方程式为</w:t>
      </w:r>
      <w:r w:rsidRPr="00C1284F">
        <w:rPr>
          <w:rFonts w:ascii="Times New Roman" w:hAnsi="Times New Roman" w:cs="Times New Roman"/>
          <w:szCs w:val="21"/>
        </w:rPr>
        <w:t>____________________</w:t>
      </w:r>
      <w:r w:rsidRPr="00C1284F">
        <w:rPr>
          <w:rFonts w:ascii="Times New Roman" w:hAnsi="Times New Roman" w:cs="Times New Roman"/>
          <w:szCs w:val="21"/>
        </w:rPr>
        <w:t>。</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2</w:t>
      </w:r>
      <w:r w:rsidRPr="00C1284F">
        <w:rPr>
          <w:rFonts w:ascii="Times New Roman" w:hAnsi="Times New Roman" w:cs="Times New Roman"/>
          <w:szCs w:val="21"/>
        </w:rPr>
        <w:t>）</w:t>
      </w:r>
      <w:r w:rsidRPr="00C1284F">
        <w:rPr>
          <w:rFonts w:ascii="Times New Roman" w:hAnsi="Times New Roman" w:cs="Times New Roman"/>
          <w:szCs w:val="21"/>
        </w:rPr>
        <w:t>D</w:t>
      </w:r>
      <w:r w:rsidRPr="00C1284F">
        <w:rPr>
          <w:rFonts w:ascii="Times New Roman" w:hAnsi="Times New Roman" w:cs="Times New Roman"/>
          <w:szCs w:val="21"/>
        </w:rPr>
        <w:t>、</w:t>
      </w:r>
      <w:r w:rsidRPr="00C1284F">
        <w:rPr>
          <w:rFonts w:ascii="Times New Roman" w:hAnsi="Times New Roman" w:cs="Times New Roman"/>
          <w:szCs w:val="21"/>
        </w:rPr>
        <w:t>E</w:t>
      </w:r>
      <w:r w:rsidRPr="00C1284F">
        <w:rPr>
          <w:rFonts w:ascii="Times New Roman" w:hAnsi="Times New Roman" w:cs="Times New Roman"/>
          <w:szCs w:val="21"/>
        </w:rPr>
        <w:t>两容器中</w:t>
      </w:r>
      <w:r w:rsidRPr="00C1284F">
        <w:rPr>
          <w:rFonts w:ascii="Times New Roman" w:hAnsi="Times New Roman" w:cs="Times New Roman"/>
          <w:szCs w:val="21"/>
        </w:rPr>
        <w:t>CCl</w:t>
      </w:r>
      <w:r w:rsidRPr="00C1284F">
        <w:rPr>
          <w:rFonts w:ascii="Times New Roman" w:hAnsi="Times New Roman" w:cs="Times New Roman"/>
          <w:szCs w:val="21"/>
          <w:vertAlign w:val="subscript"/>
        </w:rPr>
        <w:t>4</w:t>
      </w:r>
      <w:r w:rsidRPr="00C1284F">
        <w:rPr>
          <w:rFonts w:ascii="Times New Roman" w:hAnsi="Times New Roman" w:cs="Times New Roman"/>
          <w:szCs w:val="21"/>
        </w:rPr>
        <w:t>的作用是</w:t>
      </w:r>
      <w:r w:rsidRPr="00C1284F">
        <w:rPr>
          <w:rFonts w:ascii="Times New Roman" w:hAnsi="Times New Roman" w:cs="Times New Roman"/>
          <w:szCs w:val="21"/>
        </w:rPr>
        <w:t>____________________</w:t>
      </w:r>
      <w:r w:rsidRPr="00C1284F">
        <w:rPr>
          <w:rFonts w:ascii="Times New Roman" w:hAnsi="Times New Roman" w:cs="Times New Roman"/>
          <w:szCs w:val="21"/>
        </w:rPr>
        <w:t>。</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3</w:t>
      </w:r>
      <w:r w:rsidRPr="00C1284F">
        <w:rPr>
          <w:rFonts w:ascii="Times New Roman" w:hAnsi="Times New Roman" w:cs="Times New Roman"/>
          <w:szCs w:val="21"/>
        </w:rPr>
        <w:t>）加热过程中，观察到</w:t>
      </w:r>
      <w:r w:rsidRPr="00C1284F">
        <w:rPr>
          <w:rFonts w:ascii="Times New Roman" w:hAnsi="Times New Roman" w:cs="Times New Roman"/>
          <w:szCs w:val="21"/>
        </w:rPr>
        <w:t>A</w:t>
      </w:r>
      <w:r w:rsidRPr="00C1284F">
        <w:rPr>
          <w:rFonts w:ascii="Times New Roman" w:hAnsi="Times New Roman" w:cs="Times New Roman"/>
          <w:szCs w:val="21"/>
        </w:rPr>
        <w:t>容器中出现大量白色烟雾，随着反应的进行，</w:t>
      </w:r>
      <w:r w:rsidRPr="00C1284F">
        <w:rPr>
          <w:rFonts w:ascii="Times New Roman" w:hAnsi="Times New Roman" w:cs="Times New Roman"/>
          <w:szCs w:val="21"/>
        </w:rPr>
        <w:t>A</w:t>
      </w:r>
      <w:r w:rsidRPr="00C1284F">
        <w:rPr>
          <w:rFonts w:ascii="Times New Roman" w:hAnsi="Times New Roman" w:cs="Times New Roman"/>
          <w:szCs w:val="21"/>
        </w:rPr>
        <w:t>容器下有白色沉淀生成，你认为该沉淀物是</w:t>
      </w:r>
      <w:r w:rsidRPr="00C1284F">
        <w:rPr>
          <w:rFonts w:ascii="Times New Roman" w:hAnsi="Times New Roman" w:cs="Times New Roman"/>
          <w:szCs w:val="21"/>
        </w:rPr>
        <w:t>_________</w:t>
      </w:r>
      <w:r w:rsidRPr="00C1284F">
        <w:rPr>
          <w:rFonts w:ascii="Times New Roman" w:hAnsi="Times New Roman" w:cs="Times New Roman"/>
          <w:szCs w:val="21"/>
        </w:rPr>
        <w:t>，分析可能的原因是</w:t>
      </w:r>
      <w:r w:rsidRPr="00C1284F">
        <w:rPr>
          <w:rFonts w:ascii="Times New Roman" w:hAnsi="Times New Roman" w:cs="Times New Roman"/>
          <w:szCs w:val="21"/>
        </w:rPr>
        <w:t>________________________________________</w:t>
      </w:r>
      <w:r w:rsidRPr="00C1284F">
        <w:rPr>
          <w:rFonts w:ascii="Times New Roman" w:hAnsi="Times New Roman" w:cs="Times New Roman"/>
          <w:szCs w:val="21"/>
        </w:rPr>
        <w:t>。</w:t>
      </w:r>
    </w:p>
    <w:p w:rsidR="00C1284F"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4</w:t>
      </w:r>
      <w:r w:rsidRPr="00C1284F">
        <w:rPr>
          <w:rFonts w:ascii="Times New Roman" w:hAnsi="Times New Roman" w:cs="Times New Roman"/>
          <w:szCs w:val="21"/>
        </w:rPr>
        <w:t>）对</w:t>
      </w:r>
      <w:r w:rsidRPr="00C1284F">
        <w:rPr>
          <w:rFonts w:ascii="Times New Roman" w:hAnsi="Times New Roman" w:cs="Times New Roman"/>
          <w:szCs w:val="21"/>
        </w:rPr>
        <w:t>A</w:t>
      </w:r>
      <w:r w:rsidRPr="00C1284F">
        <w:rPr>
          <w:rFonts w:ascii="Times New Roman" w:hAnsi="Times New Roman" w:cs="Times New Roman"/>
          <w:szCs w:val="21"/>
        </w:rPr>
        <w:t>容器中的浓</w:t>
      </w:r>
      <w:r w:rsidRPr="00C1284F">
        <w:rPr>
          <w:rFonts w:ascii="Times New Roman" w:hAnsi="Times New Roman" w:cs="Times New Roman"/>
          <w:szCs w:val="21"/>
        </w:rPr>
        <w:t>H</w:t>
      </w:r>
      <w:r w:rsidRPr="00C1284F">
        <w:rPr>
          <w:rFonts w:ascii="Times New Roman" w:hAnsi="Times New Roman" w:cs="Times New Roman"/>
          <w:szCs w:val="21"/>
          <w:vertAlign w:val="subscript"/>
        </w:rPr>
        <w:t>2</w:t>
      </w:r>
      <w:r w:rsidRPr="00C1284F">
        <w:rPr>
          <w:rFonts w:ascii="Times New Roman" w:hAnsi="Times New Roman" w:cs="Times New Roman"/>
          <w:szCs w:val="21"/>
        </w:rPr>
        <w:t>SO</w:t>
      </w:r>
      <w:r w:rsidRPr="00C1284F">
        <w:rPr>
          <w:rFonts w:ascii="Times New Roman" w:hAnsi="Times New Roman" w:cs="Times New Roman"/>
          <w:szCs w:val="21"/>
          <w:vertAlign w:val="subscript"/>
        </w:rPr>
        <w:t>4</w:t>
      </w:r>
      <w:r w:rsidRPr="00C1284F">
        <w:rPr>
          <w:rFonts w:ascii="Times New Roman" w:hAnsi="Times New Roman" w:cs="Times New Roman"/>
          <w:szCs w:val="21"/>
        </w:rPr>
        <w:t>和铜片进行加热，很快发现</w:t>
      </w:r>
      <w:r w:rsidRPr="00C1284F">
        <w:rPr>
          <w:rFonts w:ascii="Times New Roman" w:hAnsi="Times New Roman" w:cs="Times New Roman"/>
          <w:szCs w:val="21"/>
        </w:rPr>
        <w:t>C</w:t>
      </w:r>
      <w:r w:rsidRPr="00C1284F">
        <w:rPr>
          <w:rFonts w:ascii="Times New Roman" w:hAnsi="Times New Roman" w:cs="Times New Roman"/>
          <w:szCs w:val="21"/>
        </w:rPr>
        <w:t>容器中品红溶液褪色，但始终未见</w:t>
      </w:r>
      <w:r w:rsidRPr="00C1284F">
        <w:rPr>
          <w:rFonts w:ascii="Times New Roman" w:hAnsi="Times New Roman" w:cs="Times New Roman"/>
          <w:szCs w:val="21"/>
        </w:rPr>
        <w:t>D</w:t>
      </w:r>
      <w:r w:rsidRPr="00C1284F">
        <w:rPr>
          <w:rFonts w:ascii="Times New Roman" w:hAnsi="Times New Roman" w:cs="Times New Roman"/>
          <w:szCs w:val="21"/>
        </w:rPr>
        <w:t>试管中澄清石灰水出现浑浊或沉淀。你的猜想是</w:t>
      </w:r>
      <w:r w:rsidRPr="00C1284F">
        <w:rPr>
          <w:rFonts w:ascii="Times New Roman" w:hAnsi="Times New Roman" w:cs="Times New Roman"/>
          <w:szCs w:val="21"/>
        </w:rPr>
        <w:t>______________</w:t>
      </w:r>
      <w:r w:rsidR="00C1284F" w:rsidRPr="00C1284F">
        <w:rPr>
          <w:rFonts w:ascii="Times New Roman" w:hAnsi="Times New Roman" w:cs="Times New Roman"/>
          <w:szCs w:val="21"/>
        </w:rPr>
        <w:t>________</w:t>
      </w:r>
      <w:r w:rsidR="00C1284F" w:rsidRPr="00C1284F">
        <w:rPr>
          <w:rFonts w:ascii="Times New Roman" w:hAnsi="Times New Roman" w:cs="Times New Roman"/>
          <w:szCs w:val="21"/>
        </w:rPr>
        <w:t>__</w:t>
      </w:r>
    </w:p>
    <w:p w:rsidR="00C1284F"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___________________________</w:t>
      </w:r>
      <w:r w:rsidRPr="00C1284F">
        <w:rPr>
          <w:rFonts w:ascii="Times New Roman" w:hAnsi="Times New Roman" w:cs="Times New Roman"/>
          <w:szCs w:val="21"/>
        </w:rPr>
        <w:t>，设计实验验证你的猜想</w:t>
      </w:r>
      <w:r w:rsidRPr="00C1284F">
        <w:rPr>
          <w:rFonts w:ascii="Times New Roman" w:hAnsi="Times New Roman" w:cs="Times New Roman"/>
          <w:szCs w:val="21"/>
        </w:rPr>
        <w:t>__________</w:t>
      </w:r>
      <w:r w:rsidR="00C1284F" w:rsidRPr="00C1284F">
        <w:rPr>
          <w:rFonts w:ascii="Times New Roman" w:hAnsi="Times New Roman" w:cs="Times New Roman"/>
          <w:szCs w:val="21"/>
        </w:rPr>
        <w:t>________________</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____________________</w:t>
      </w:r>
      <w:r w:rsidRPr="00C1284F">
        <w:rPr>
          <w:rFonts w:ascii="Times New Roman" w:hAnsi="Times New Roman" w:cs="Times New Roman"/>
          <w:szCs w:val="21"/>
        </w:rPr>
        <w:t>。</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5</w:t>
      </w:r>
      <w:r w:rsidRPr="00C1284F">
        <w:rPr>
          <w:rFonts w:ascii="Times New Roman" w:hAnsi="Times New Roman" w:cs="Times New Roman"/>
          <w:szCs w:val="21"/>
        </w:rPr>
        <w:t>）实验结束后，为了减少环境污染，排除各装置中的</w:t>
      </w:r>
      <w:r w:rsidRPr="00C1284F">
        <w:rPr>
          <w:rFonts w:ascii="Times New Roman" w:hAnsi="Times New Roman" w:cs="Times New Roman"/>
          <w:szCs w:val="21"/>
        </w:rPr>
        <w:t>SO</w:t>
      </w:r>
      <w:r w:rsidRPr="00C1284F">
        <w:rPr>
          <w:rFonts w:ascii="Times New Roman" w:hAnsi="Times New Roman" w:cs="Times New Roman"/>
          <w:szCs w:val="21"/>
          <w:vertAlign w:val="subscript"/>
        </w:rPr>
        <w:t>2</w:t>
      </w:r>
      <w:r w:rsidRPr="00C1284F">
        <w:rPr>
          <w:rFonts w:ascii="Times New Roman" w:hAnsi="Times New Roman" w:cs="Times New Roman"/>
          <w:szCs w:val="21"/>
        </w:rPr>
        <w:t>，可采取的操作是</w:t>
      </w:r>
      <w:r w:rsidRPr="00C1284F">
        <w:rPr>
          <w:rFonts w:ascii="Times New Roman" w:hAnsi="Times New Roman" w:cs="Times New Roman"/>
          <w:szCs w:val="21"/>
        </w:rPr>
        <w:t>________________________________________________________</w:t>
      </w:r>
      <w:r w:rsidRPr="00C1284F">
        <w:rPr>
          <w:rFonts w:ascii="Times New Roman" w:hAnsi="Times New Roman" w:cs="Times New Roman"/>
          <w:szCs w:val="21"/>
        </w:rPr>
        <w:t>。</w:t>
      </w:r>
    </w:p>
    <w:p w:rsidR="00AE5167" w:rsidRPr="00C1284F" w:rsidRDefault="00AE5167" w:rsidP="00C1284F">
      <w:pPr>
        <w:spacing w:line="360" w:lineRule="auto"/>
        <w:rPr>
          <w:rFonts w:ascii="Times New Roman" w:hAnsi="Times New Roman" w:cs="Times New Roman"/>
        </w:rPr>
        <w:sectPr w:rsidR="00AE5167" w:rsidRPr="00C1284F" w:rsidSect="00157616">
          <w:footerReference w:type="even" r:id="rId11"/>
          <w:footerReference w:type="default" r:id="rId12"/>
          <w:pgSz w:w="11907" w:h="16839" w:code="9"/>
          <w:pgMar w:top="900" w:right="1997" w:bottom="900" w:left="1997" w:header="500" w:footer="500" w:gutter="0"/>
          <w:cols w:sep="1" w:space="425"/>
          <w:docGrid w:type="lines" w:linePitch="312"/>
        </w:sectPr>
      </w:pPr>
    </w:p>
    <w:p w:rsidR="00AE5167" w:rsidRPr="00C1284F" w:rsidRDefault="00AE5167" w:rsidP="00C1284F">
      <w:pPr>
        <w:spacing w:line="360" w:lineRule="auto"/>
        <w:jc w:val="center"/>
        <w:rPr>
          <w:rFonts w:ascii="Times New Roman" w:hAnsi="Times New Roman" w:cs="Times New Roman"/>
          <w:b/>
        </w:rPr>
      </w:pPr>
      <w:r w:rsidRPr="00C1284F">
        <w:rPr>
          <w:rFonts w:ascii="Times New Roman" w:hAnsi="Times New Roman" w:cs="Times New Roman"/>
          <w:b/>
        </w:rPr>
        <w:lastRenderedPageBreak/>
        <w:t>参考答案</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1</w:t>
      </w:r>
      <w:r w:rsidRPr="00C1284F">
        <w:rPr>
          <w:rFonts w:ascii="Times New Roman" w:hAnsi="Times New Roman" w:cs="Times New Roman"/>
          <w:szCs w:val="21"/>
        </w:rPr>
        <w:t>．</w:t>
      </w:r>
    </w:p>
    <w:p w:rsidR="00C1284F" w:rsidRPr="00C1284F" w:rsidRDefault="00AE5167" w:rsidP="00C1284F">
      <w:pPr>
        <w:spacing w:line="360" w:lineRule="auto"/>
        <w:rPr>
          <w:rFonts w:ascii="Times New Roman" w:hAnsi="Times New Roman" w:cs="Times New Roman"/>
        </w:rPr>
      </w:pPr>
      <w:r w:rsidRPr="00C1284F">
        <w:rPr>
          <w:rFonts w:ascii="Times New Roman" w:hAnsi="Times New Roman" w:cs="Times New Roman"/>
          <w:szCs w:val="21"/>
        </w:rPr>
        <w:t>（</w:t>
      </w:r>
      <w:r w:rsidRPr="00C1284F">
        <w:rPr>
          <w:rFonts w:ascii="Times New Roman" w:hAnsi="Times New Roman" w:cs="Times New Roman"/>
          <w:szCs w:val="21"/>
        </w:rPr>
        <w:t>1</w:t>
      </w:r>
      <w:r w:rsidRPr="00C1284F">
        <w:rPr>
          <w:rFonts w:ascii="Times New Roman" w:hAnsi="Times New Roman" w:cs="Times New Roman"/>
          <w:szCs w:val="21"/>
        </w:rPr>
        <w:t>）</w:t>
      </w:r>
      <w:r w:rsidR="00C1284F" w:rsidRPr="00C1284F">
        <w:rPr>
          <w:rFonts w:ascii="Times New Roman" w:hAnsi="Times New Roman" w:cs="Times New Roman"/>
        </w:rPr>
        <w:t>Cu+2H</w:t>
      </w:r>
      <w:r w:rsidR="00C1284F" w:rsidRPr="00C1284F">
        <w:rPr>
          <w:rFonts w:ascii="Times New Roman" w:hAnsi="Times New Roman" w:cs="Times New Roman"/>
          <w:vertAlign w:val="subscript"/>
        </w:rPr>
        <w:t>2</w:t>
      </w:r>
      <w:r w:rsidR="00C1284F" w:rsidRPr="00C1284F">
        <w:rPr>
          <w:rFonts w:ascii="Times New Roman" w:hAnsi="Times New Roman" w:cs="Times New Roman"/>
        </w:rPr>
        <w:t>SO</w:t>
      </w:r>
      <w:r w:rsidR="00C1284F" w:rsidRPr="00C1284F">
        <w:rPr>
          <w:rFonts w:ascii="Times New Roman" w:hAnsi="Times New Roman" w:cs="Times New Roman"/>
          <w:vertAlign w:val="subscript"/>
        </w:rPr>
        <w:t>4</w:t>
      </w:r>
      <w:r w:rsidR="00C1284F" w:rsidRPr="00C1284F">
        <w:rPr>
          <w:rFonts w:ascii="Times New Roman" w:hAnsi="Times New Roman" w:cs="Times New Roman"/>
        </w:rPr>
        <w:t>（浓）</w:t>
      </w:r>
      <w:r w:rsidR="00C1284F" w:rsidRPr="00C1284F">
        <w:rPr>
          <w:rFonts w:ascii="Times New Roman" w:hAnsi="Times New Roman" w:cs="Times New Roman"/>
          <w:noProof/>
        </w:rPr>
        <w:drawing>
          <wp:inline distT="0" distB="0" distL="0" distR="0" wp14:anchorId="5D494D14" wp14:editId="601EEA61">
            <wp:extent cx="257175" cy="142875"/>
            <wp:effectExtent l="0" t="0" r="9525" b="9525"/>
            <wp:docPr id="53" name="图片 5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52789" name="Picture 53" descr="学科网 版权所有"/>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7175" cy="142875"/>
                    </a:xfrm>
                    <a:prstGeom prst="rect">
                      <a:avLst/>
                    </a:prstGeom>
                    <a:noFill/>
                    <a:ln>
                      <a:noFill/>
                    </a:ln>
                  </pic:spPr>
                </pic:pic>
              </a:graphicData>
            </a:graphic>
          </wp:inline>
        </w:drawing>
      </w:r>
      <w:r w:rsidR="00C1284F" w:rsidRPr="00C1284F">
        <w:rPr>
          <w:rFonts w:ascii="Times New Roman" w:hAnsi="Times New Roman" w:cs="Times New Roman"/>
        </w:rPr>
        <w:t>CuSO</w:t>
      </w:r>
      <w:r w:rsidR="00C1284F" w:rsidRPr="00C1284F">
        <w:rPr>
          <w:rFonts w:ascii="Times New Roman" w:hAnsi="Times New Roman" w:cs="Times New Roman"/>
          <w:vertAlign w:val="subscript"/>
        </w:rPr>
        <w:t>4</w:t>
      </w:r>
      <w:r w:rsidR="00C1284F" w:rsidRPr="00C1284F">
        <w:rPr>
          <w:rFonts w:ascii="Times New Roman" w:hAnsi="Times New Roman" w:cs="Times New Roman"/>
        </w:rPr>
        <w:t>+SO</w:t>
      </w:r>
      <w:r w:rsidR="00C1284F" w:rsidRPr="00C1284F">
        <w:rPr>
          <w:rFonts w:ascii="Times New Roman" w:hAnsi="Times New Roman" w:cs="Times New Roman"/>
          <w:vertAlign w:val="subscript"/>
        </w:rPr>
        <w:t>2</w:t>
      </w:r>
      <w:r w:rsidR="00C1284F" w:rsidRPr="00C1284F">
        <w:rPr>
          <w:rFonts w:ascii="Times New Roman" w:hAnsi="Times New Roman" w:cs="Times New Roman"/>
        </w:rPr>
        <w:t>↑+2H</w:t>
      </w:r>
      <w:r w:rsidR="00C1284F" w:rsidRPr="00C1284F">
        <w:rPr>
          <w:rFonts w:ascii="Times New Roman" w:hAnsi="Times New Roman" w:cs="Times New Roman"/>
          <w:vertAlign w:val="subscript"/>
        </w:rPr>
        <w:t>2</w:t>
      </w:r>
      <w:r w:rsidR="00C1284F" w:rsidRPr="00C1284F">
        <w:rPr>
          <w:rFonts w:ascii="Times New Roman" w:hAnsi="Times New Roman" w:cs="Times New Roman"/>
        </w:rPr>
        <w:t>O</w:t>
      </w:r>
    </w:p>
    <w:p w:rsidR="00AE5167" w:rsidRPr="00C1284F" w:rsidRDefault="00C1284F" w:rsidP="00C1284F">
      <w:pPr>
        <w:spacing w:line="360" w:lineRule="auto"/>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sidR="00AE5167" w:rsidRPr="00C1284F">
        <w:rPr>
          <w:rFonts w:ascii="Times New Roman" w:hAnsi="Times New Roman" w:cs="Times New Roman"/>
          <w:szCs w:val="21"/>
        </w:rPr>
        <w:t>铜；硫酸；</w:t>
      </w:r>
    </w:p>
    <w:p w:rsid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00C1284F">
        <w:rPr>
          <w:rFonts w:ascii="Times New Roman" w:hAnsi="Times New Roman" w:cs="Times New Roman"/>
          <w:szCs w:val="21"/>
        </w:rPr>
        <w:t>3</w:t>
      </w:r>
      <w:r w:rsidRPr="00C1284F">
        <w:rPr>
          <w:rFonts w:ascii="Times New Roman" w:hAnsi="Times New Roman" w:cs="Times New Roman"/>
          <w:szCs w:val="21"/>
        </w:rPr>
        <w:t>）</w:t>
      </w:r>
      <w:r w:rsidRPr="00C1284F">
        <w:rPr>
          <w:rFonts w:ascii="Times New Roman" w:hAnsi="Times New Roman" w:cs="Times New Roman"/>
          <w:noProof/>
          <w:szCs w:val="21"/>
        </w:rPr>
        <w:drawing>
          <wp:inline distT="0" distB="0" distL="0" distR="0" wp14:anchorId="08C22B85" wp14:editId="1C0C39E7">
            <wp:extent cx="2105025" cy="685800"/>
            <wp:effectExtent l="0" t="0" r="9525" b="0"/>
            <wp:docPr id="55" name="图片 5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89037" name="Picture 55" descr="学科网 版权所有"/>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05025" cy="685800"/>
                    </a:xfrm>
                    <a:prstGeom prst="rect">
                      <a:avLst/>
                    </a:prstGeom>
                    <a:noFill/>
                    <a:ln>
                      <a:noFill/>
                    </a:ln>
                  </pic:spPr>
                </pic:pic>
              </a:graphicData>
            </a:graphic>
          </wp:inline>
        </w:drawing>
      </w:r>
    </w:p>
    <w:p w:rsidR="00C1284F" w:rsidRPr="00C1284F" w:rsidRDefault="00AE5167" w:rsidP="00C1284F">
      <w:pPr>
        <w:spacing w:line="360" w:lineRule="auto"/>
        <w:rPr>
          <w:rFonts w:ascii="Times New Roman" w:hAnsi="Times New Roman" w:cs="Times New Roman" w:hint="eastAsia"/>
          <w:szCs w:val="21"/>
        </w:rPr>
      </w:pPr>
      <w:r w:rsidRPr="00C1284F">
        <w:rPr>
          <w:rFonts w:ascii="Times New Roman" w:hAnsi="Times New Roman" w:cs="Times New Roman"/>
          <w:szCs w:val="21"/>
        </w:rPr>
        <w:t>（</w:t>
      </w:r>
      <w:r w:rsidR="00C1284F">
        <w:rPr>
          <w:rFonts w:ascii="Times New Roman" w:hAnsi="Times New Roman" w:cs="Times New Roman"/>
          <w:szCs w:val="21"/>
        </w:rPr>
        <w:t>4</w:t>
      </w:r>
      <w:r w:rsidRPr="00C1284F">
        <w:rPr>
          <w:rFonts w:ascii="Times New Roman" w:hAnsi="Times New Roman" w:cs="Times New Roman"/>
          <w:szCs w:val="21"/>
        </w:rPr>
        <w:t>）</w:t>
      </w:r>
      <w:r w:rsidRPr="00C1284F">
        <w:rPr>
          <w:rFonts w:ascii="Times New Roman" w:hAnsi="Times New Roman" w:cs="Times New Roman"/>
          <w:szCs w:val="21"/>
        </w:rPr>
        <w:t>117.6</w:t>
      </w:r>
    </w:p>
    <w:p w:rsidR="00C1284F" w:rsidRDefault="00C1284F" w:rsidP="00C1284F">
      <w:pPr>
        <w:spacing w:line="360" w:lineRule="auto"/>
        <w:jc w:val="left"/>
        <w:textAlignment w:val="center"/>
        <w:rPr>
          <w:rFonts w:ascii="Times New Roman" w:hAnsi="Times New Roman" w:cs="Times New Roman"/>
        </w:rPr>
      </w:pPr>
    </w:p>
    <w:p w:rsidR="00C1284F" w:rsidRPr="00C1284F" w:rsidRDefault="00AE5167" w:rsidP="00C1284F">
      <w:pPr>
        <w:spacing w:line="360" w:lineRule="auto"/>
        <w:jc w:val="left"/>
        <w:textAlignment w:val="center"/>
        <w:rPr>
          <w:rFonts w:ascii="Times New Roman" w:hAnsi="Times New Roman" w:cs="Times New Roman" w:hint="eastAsia"/>
        </w:rPr>
      </w:pPr>
      <w:r w:rsidRPr="00C1284F">
        <w:rPr>
          <w:rFonts w:ascii="Times New Roman" w:hAnsi="Times New Roman" w:cs="Times New Roman"/>
        </w:rPr>
        <w:t>2</w:t>
      </w:r>
      <w:r w:rsidRPr="00C1284F">
        <w:rPr>
          <w:rFonts w:ascii="Times New Roman" w:hAnsi="Times New Roman" w:cs="Times New Roman"/>
        </w:rPr>
        <w:t>．没有</w:t>
      </w:r>
      <w:r w:rsidRPr="00C1284F">
        <w:rPr>
          <w:rFonts w:ascii="Times New Roman" w:hAnsi="Times New Roman" w:cs="Times New Roman"/>
        </w:rPr>
        <w:t xml:space="preserve">    </w:t>
      </w:r>
      <w:r w:rsidRPr="00C1284F">
        <w:rPr>
          <w:rFonts w:ascii="Times New Roman" w:hAnsi="Times New Roman" w:cs="Times New Roman"/>
        </w:rPr>
        <w:t>因随反应</w:t>
      </w:r>
      <w:r w:rsidRPr="00C1284F">
        <w:rPr>
          <w:rFonts w:ascii="Times New Roman" w:hAnsi="Times New Roman" w:cs="Times New Roman"/>
        </w:rPr>
        <w:t>Cu+2H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w:t>
      </w:r>
      <w:r w:rsidRPr="00C1284F">
        <w:rPr>
          <w:rFonts w:ascii="Times New Roman" w:hAnsi="Times New Roman" w:cs="Times New Roman"/>
        </w:rPr>
        <w:t>浓</w:t>
      </w:r>
      <w:r w:rsidRPr="00C1284F">
        <w:rPr>
          <w:rFonts w:ascii="Times New Roman" w:hAnsi="Times New Roman" w:cs="Times New Roman"/>
        </w:rPr>
        <w:t>)</w:t>
      </w:r>
      <w:r w:rsidRPr="00C1284F">
        <w:rPr>
          <w:rFonts w:ascii="Times New Roman" w:hAnsi="Times New Roman" w:cs="Times New Roman"/>
          <w:noProof/>
        </w:rPr>
        <w:drawing>
          <wp:inline distT="0" distB="0" distL="0" distR="0" wp14:anchorId="5DCDFE22" wp14:editId="429B36B1">
            <wp:extent cx="219075" cy="29527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59583" name=""/>
                    <pic:cNvPicPr>
                      <a:picLocks noChangeAspect="1"/>
                    </pic:cNvPicPr>
                  </pic:nvPicPr>
                  <pic:blipFill>
                    <a:blip r:embed="rId15"/>
                    <a:stretch>
                      <a:fillRect/>
                    </a:stretch>
                  </pic:blipFill>
                  <pic:spPr>
                    <a:xfrm>
                      <a:off x="0" y="0"/>
                      <a:ext cx="219075" cy="295275"/>
                    </a:xfrm>
                    <a:prstGeom prst="rect">
                      <a:avLst/>
                    </a:prstGeom>
                  </pic:spPr>
                </pic:pic>
              </a:graphicData>
            </a:graphic>
          </wp:inline>
        </w:drawing>
      </w:r>
      <w:r w:rsidRPr="00C1284F">
        <w:rPr>
          <w:rFonts w:ascii="Times New Roman" w:hAnsi="Times New Roman" w:cs="Times New Roman"/>
        </w:rPr>
        <w:t xml:space="preserve"> CuSO</w:t>
      </w:r>
      <w:r w:rsidRPr="00C1284F">
        <w:rPr>
          <w:rFonts w:ascii="Times New Roman" w:hAnsi="Times New Roman" w:cs="Times New Roman"/>
          <w:vertAlign w:val="subscript"/>
        </w:rPr>
        <w:t>4</w:t>
      </w:r>
      <w:r w:rsidRPr="00C1284F">
        <w:rPr>
          <w:rFonts w:ascii="Times New Roman" w:hAnsi="Times New Roman" w:cs="Times New Roman"/>
        </w:rPr>
        <w:t>+SO</w:t>
      </w:r>
      <w:r w:rsidRPr="00C1284F">
        <w:rPr>
          <w:rFonts w:ascii="Times New Roman" w:hAnsi="Times New Roman" w:cs="Times New Roman"/>
          <w:vertAlign w:val="subscript"/>
        </w:rPr>
        <w:t>2</w:t>
      </w:r>
      <w:r w:rsidRPr="00C1284F">
        <w:rPr>
          <w:rFonts w:ascii="Times New Roman" w:hAnsi="Times New Roman" w:cs="Times New Roman"/>
        </w:rPr>
        <w:t>↑+2H</w:t>
      </w:r>
      <w:r w:rsidRPr="00C1284F">
        <w:rPr>
          <w:rFonts w:ascii="Times New Roman" w:hAnsi="Times New Roman" w:cs="Times New Roman"/>
          <w:vertAlign w:val="subscript"/>
        </w:rPr>
        <w:t>2</w:t>
      </w:r>
      <w:r w:rsidRPr="00C1284F">
        <w:rPr>
          <w:rFonts w:ascii="Times New Roman" w:hAnsi="Times New Roman" w:cs="Times New Roman"/>
        </w:rPr>
        <w:t>O</w:t>
      </w:r>
      <w:r w:rsidRPr="00C1284F">
        <w:rPr>
          <w:rFonts w:ascii="Times New Roman" w:hAnsi="Times New Roman" w:cs="Times New Roman"/>
        </w:rPr>
        <w:t>的进行，硫酸变稀，不与</w:t>
      </w:r>
      <w:r w:rsidRPr="00C1284F">
        <w:rPr>
          <w:rFonts w:ascii="Times New Roman" w:hAnsi="Times New Roman" w:cs="Times New Roman"/>
        </w:rPr>
        <w:t>Cu</w:t>
      </w:r>
      <w:r w:rsidRPr="00C1284F">
        <w:rPr>
          <w:rFonts w:ascii="Times New Roman" w:hAnsi="Times New Roman" w:cs="Times New Roman"/>
        </w:rPr>
        <w:t>反应，故</w:t>
      </w:r>
      <w:r w:rsidRPr="00C1284F">
        <w:rPr>
          <w:rFonts w:ascii="Times New Roman" w:hAnsi="Times New Roman" w:cs="Times New Roman"/>
        </w:rPr>
        <w:t>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不会耗完；</w:t>
      </w:r>
      <w:r w:rsidRPr="00C1284F">
        <w:rPr>
          <w:rFonts w:ascii="Times New Roman" w:hAnsi="Times New Roman" w:cs="Times New Roman"/>
        </w:rPr>
        <w:t xml:space="preserve">    </w:t>
      </w:r>
      <w:r w:rsidRPr="00C1284F">
        <w:rPr>
          <w:rFonts w:ascii="Times New Roman" w:hAnsi="Times New Roman" w:cs="Times New Roman"/>
        </w:rPr>
        <w:t>第二</w:t>
      </w:r>
      <w:r w:rsidRPr="00C1284F">
        <w:rPr>
          <w:rFonts w:ascii="Times New Roman" w:hAnsi="Times New Roman" w:cs="Times New Roman"/>
        </w:rPr>
        <w:t xml:space="preserve">    </w:t>
      </w:r>
      <w:r w:rsidRPr="00C1284F">
        <w:rPr>
          <w:rFonts w:ascii="Times New Roman" w:hAnsi="Times New Roman" w:cs="Times New Roman"/>
        </w:rPr>
        <w:t>既节省</w:t>
      </w:r>
      <w:r w:rsidRPr="00C1284F">
        <w:rPr>
          <w:rFonts w:ascii="Times New Roman" w:hAnsi="Times New Roman" w:cs="Times New Roman"/>
        </w:rPr>
        <w:t>H</w:t>
      </w:r>
      <w:r w:rsidRPr="00C1284F">
        <w:rPr>
          <w:rFonts w:ascii="Times New Roman" w:hAnsi="Times New Roman" w:cs="Times New Roman"/>
          <w:vertAlign w:val="subscript"/>
        </w:rPr>
        <w:t>2</w:t>
      </w:r>
      <w:r w:rsidRPr="00C1284F">
        <w:rPr>
          <w:rFonts w:ascii="Times New Roman" w:hAnsi="Times New Roman" w:cs="Times New Roman"/>
        </w:rPr>
        <w:t>SO</w:t>
      </w:r>
      <w:r w:rsidRPr="00C1284F">
        <w:rPr>
          <w:rFonts w:ascii="Times New Roman" w:hAnsi="Times New Roman" w:cs="Times New Roman"/>
          <w:vertAlign w:val="subscript"/>
        </w:rPr>
        <w:t>4</w:t>
      </w:r>
      <w:r w:rsidRPr="00C1284F">
        <w:rPr>
          <w:rFonts w:ascii="Times New Roman" w:hAnsi="Times New Roman" w:cs="Times New Roman"/>
        </w:rPr>
        <w:t>又防止产生</w:t>
      </w:r>
      <w:r w:rsidRPr="00C1284F">
        <w:rPr>
          <w:rFonts w:ascii="Times New Roman" w:hAnsi="Times New Roman" w:cs="Times New Roman"/>
        </w:rPr>
        <w:t>SO</w:t>
      </w:r>
      <w:r w:rsidRPr="00C1284F">
        <w:rPr>
          <w:rFonts w:ascii="Times New Roman" w:hAnsi="Times New Roman" w:cs="Times New Roman"/>
          <w:vertAlign w:val="subscript"/>
        </w:rPr>
        <w:t>2</w:t>
      </w:r>
      <w:r w:rsidRPr="00C1284F">
        <w:rPr>
          <w:rFonts w:ascii="Times New Roman" w:hAnsi="Times New Roman" w:cs="Times New Roman"/>
        </w:rPr>
        <w:t>造成污染</w:t>
      </w:r>
      <w:r w:rsidRPr="00C1284F">
        <w:rPr>
          <w:rFonts w:ascii="Times New Roman" w:hAnsi="Times New Roman" w:cs="Times New Roman"/>
        </w:rPr>
        <w:t xml:space="preserve">    </w:t>
      </w:r>
    </w:p>
    <w:p w:rsidR="00C1284F" w:rsidRDefault="00C1284F" w:rsidP="00C1284F">
      <w:pPr>
        <w:pStyle w:val="a7"/>
        <w:snapToGrid w:val="0"/>
        <w:spacing w:line="360" w:lineRule="auto"/>
        <w:rPr>
          <w:rFonts w:ascii="Times New Roman" w:eastAsiaTheme="minorEastAsia" w:hAnsi="Times New Roman" w:cs="Times New Roman"/>
        </w:rPr>
      </w:pP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ascii="Times New Roman" w:eastAsiaTheme="minorEastAsia" w:hAnsi="Times New Roman" w:cs="Times New Roman"/>
        </w:rPr>
        <w:t>3.</w:t>
      </w:r>
      <w:r w:rsidRPr="00C1284F">
        <w:rPr>
          <w:rFonts w:ascii="Times New Roman" w:eastAsiaTheme="minorEastAsia" w:hAnsi="Times New Roman" w:cs="Times New Roman"/>
        </w:rPr>
        <w:t>（</w:t>
      </w:r>
      <w:r w:rsidRPr="00C1284F">
        <w:rPr>
          <w:rFonts w:ascii="Times New Roman" w:eastAsiaTheme="minorEastAsia" w:hAnsi="Times New Roman" w:cs="Times New Roman"/>
        </w:rPr>
        <w:t>1</w:t>
      </w:r>
      <w:r w:rsidRPr="00C1284F">
        <w:rPr>
          <w:rFonts w:ascii="Times New Roman" w:eastAsiaTheme="minorEastAsia" w:hAnsi="Times New Roman" w:cs="Times New Roman"/>
        </w:rPr>
        <w:t>）</w:t>
      </w:r>
      <w:r w:rsidRPr="00C1284F">
        <w:rPr>
          <w:rFonts w:ascii="Times New Roman" w:eastAsiaTheme="minorEastAsia" w:hAnsi="Times New Roman" w:cs="Times New Roman"/>
        </w:rPr>
        <w:t>脱水</w:t>
      </w: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ascii="Times New Roman" w:eastAsiaTheme="minorEastAsia" w:hAnsi="Times New Roman" w:cs="Times New Roman"/>
        </w:rPr>
        <w:t>（</w:t>
      </w:r>
      <w:r w:rsidRPr="00C1284F">
        <w:rPr>
          <w:rFonts w:ascii="Times New Roman" w:eastAsiaTheme="minorEastAsia" w:hAnsi="Times New Roman" w:cs="Times New Roman"/>
        </w:rPr>
        <w:t>2</w:t>
      </w:r>
      <w:r w:rsidRPr="00C1284F">
        <w:rPr>
          <w:rFonts w:ascii="Times New Roman" w:eastAsiaTheme="minorEastAsia" w:hAnsi="Times New Roman" w:cs="Times New Roman"/>
        </w:rPr>
        <w:t>）</w:t>
      </w:r>
      <w:r w:rsidRPr="00C1284F">
        <w:rPr>
          <w:rFonts w:hAnsi="宋体" w:cs="宋体" w:hint="eastAsia"/>
        </w:rPr>
        <w:t>①</w:t>
      </w:r>
      <w:r w:rsidRPr="00C1284F">
        <w:rPr>
          <w:rFonts w:ascii="Times New Roman" w:eastAsiaTheme="minorEastAsia" w:hAnsi="Times New Roman" w:cs="Times New Roman"/>
        </w:rPr>
        <w:t>SO</w:t>
      </w:r>
      <w:r w:rsidRPr="00C1284F">
        <w:rPr>
          <w:rFonts w:ascii="Times New Roman" w:eastAsiaTheme="minorEastAsia" w:hAnsi="Times New Roman" w:cs="Times New Roman"/>
          <w:szCs w:val="24"/>
          <w:vertAlign w:val="subscript"/>
        </w:rPr>
        <w:t>2</w:t>
      </w: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hAnsi="宋体" w:cs="宋体" w:hint="eastAsia"/>
          <w:lang w:eastAsia="ja-JP"/>
        </w:rPr>
        <w:t>②</w:t>
      </w:r>
      <w:r w:rsidRPr="00C1284F">
        <w:rPr>
          <w:rFonts w:ascii="Times New Roman" w:eastAsiaTheme="minorEastAsia" w:hAnsi="Times New Roman" w:cs="Times New Roman"/>
          <w:lang w:eastAsia="ja-JP"/>
        </w:rPr>
        <w:t>不能，</w:t>
      </w:r>
      <w:r w:rsidRPr="00C1284F">
        <w:rPr>
          <w:rFonts w:ascii="Times New Roman" w:eastAsiaTheme="minorEastAsia" w:hAnsi="Times New Roman" w:cs="Times New Roman"/>
          <w:lang w:eastAsia="ja-JP"/>
        </w:rPr>
        <w:t>SO</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rPr>
        <w:t>也能使澄清石灰水变浑浊</w:t>
      </w:r>
    </w:p>
    <w:p w:rsidR="00C1284F" w:rsidRPr="00C1284F" w:rsidRDefault="00C1284F" w:rsidP="00C1284F">
      <w:pPr>
        <w:pStyle w:val="a7"/>
        <w:snapToGrid w:val="0"/>
        <w:spacing w:line="360" w:lineRule="auto"/>
        <w:rPr>
          <w:rFonts w:ascii="Times New Roman" w:eastAsiaTheme="minorEastAsia" w:hAnsi="Times New Roman" w:cs="Times New Roman"/>
        </w:rPr>
      </w:pPr>
      <w:r w:rsidRPr="00C1284F">
        <w:rPr>
          <w:rFonts w:hAnsi="宋体" w:cs="宋体" w:hint="eastAsia"/>
        </w:rPr>
        <w:t>③</w:t>
      </w:r>
      <w:r w:rsidRPr="00C1284F">
        <w:rPr>
          <w:rFonts w:ascii="Times New Roman" w:eastAsiaTheme="minorEastAsia" w:hAnsi="Times New Roman" w:cs="Times New Roman"/>
        </w:rPr>
        <w:t>C</w:t>
      </w:r>
      <w:r w:rsidRPr="00C1284F">
        <w:rPr>
          <w:rFonts w:ascii="Times New Roman" w:eastAsiaTheme="minorEastAsia" w:hAnsi="Times New Roman" w:cs="Times New Roman"/>
        </w:rPr>
        <w:t>＋</w:t>
      </w:r>
      <w:r w:rsidRPr="00C1284F">
        <w:rPr>
          <w:rFonts w:ascii="Times New Roman" w:eastAsiaTheme="minorEastAsia" w:hAnsi="Times New Roman" w:cs="Times New Roman"/>
        </w:rPr>
        <w:t>2H</w:t>
      </w:r>
      <w:r w:rsidRPr="00C1284F">
        <w:rPr>
          <w:rFonts w:ascii="Times New Roman" w:eastAsiaTheme="minorEastAsia" w:hAnsi="Times New Roman" w:cs="Times New Roman"/>
          <w:vertAlign w:val="subscript"/>
        </w:rPr>
        <w:t>2</w:t>
      </w:r>
      <w:r w:rsidRPr="00C1284F">
        <w:rPr>
          <w:rFonts w:ascii="Times New Roman" w:eastAsiaTheme="minorEastAsia" w:hAnsi="Times New Roman" w:cs="Times New Roman"/>
        </w:rPr>
        <w:t>SO</w:t>
      </w:r>
      <w:r w:rsidRPr="00C1284F">
        <w:rPr>
          <w:rFonts w:ascii="Times New Roman" w:eastAsiaTheme="minorEastAsia" w:hAnsi="Times New Roman" w:cs="Times New Roman"/>
          <w:vertAlign w:val="subscript"/>
        </w:rPr>
        <w:t>4</w:t>
      </w:r>
      <w:r w:rsidRPr="00C1284F">
        <w:rPr>
          <w:rFonts w:ascii="Times New Roman" w:eastAsiaTheme="minorEastAsia" w:hAnsi="Times New Roman" w:cs="Times New Roman"/>
        </w:rPr>
        <w:t>(</w:t>
      </w:r>
      <w:r w:rsidRPr="00C1284F">
        <w:rPr>
          <w:rFonts w:ascii="Times New Roman" w:eastAsiaTheme="minorEastAsia" w:hAnsi="Times New Roman" w:cs="Times New Roman"/>
        </w:rPr>
        <w:t>浓</w:t>
      </w:r>
      <w:r w:rsidRPr="00C1284F">
        <w:rPr>
          <w:rFonts w:ascii="Times New Roman" w:eastAsiaTheme="minorEastAsia" w:hAnsi="Times New Roman" w:cs="Times New Roman"/>
        </w:rPr>
        <w:t xml:space="preserve">) </w:t>
      </w:r>
      <w:r w:rsidRPr="00C1284F">
        <w:rPr>
          <w:rFonts w:ascii="Times New Roman" w:eastAsiaTheme="minorEastAsia" w:hAnsi="Times New Roman" w:cs="Times New Roman"/>
        </w:rPr>
        <w:object w:dxaOrig="696" w:dyaOrig="357">
          <v:shape id="_x0000_i1026" type="#_x0000_t75" style="width:34.5pt;height:18pt" o:ole="">
            <v:imagedata r:id="rId8" o:title=""/>
          </v:shape>
          <o:OLEObject Type="Embed" ProgID="ChemDraw.Document.6.0" ShapeID="_x0000_i1026" DrawAspect="Content" ObjectID="_1645360943" r:id="rId16"/>
        </w:object>
      </w:r>
      <w:r w:rsidRPr="00C1284F">
        <w:rPr>
          <w:rFonts w:ascii="Times New Roman" w:eastAsiaTheme="minorEastAsia" w:hAnsi="Times New Roman" w:cs="Times New Roman"/>
        </w:rPr>
        <w:t>CO</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szCs w:val="24"/>
        </w:rPr>
        <w:t>↑</w:t>
      </w:r>
      <w:r w:rsidRPr="00C1284F">
        <w:rPr>
          <w:rFonts w:ascii="Times New Roman" w:eastAsiaTheme="minorEastAsia" w:hAnsi="Times New Roman" w:cs="Times New Roman"/>
        </w:rPr>
        <w:t xml:space="preserve"> +2SO</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szCs w:val="24"/>
        </w:rPr>
        <w:t>↑</w:t>
      </w:r>
      <w:r w:rsidRPr="00C1284F">
        <w:rPr>
          <w:rFonts w:ascii="Times New Roman" w:eastAsiaTheme="minorEastAsia" w:hAnsi="Times New Roman" w:cs="Times New Roman"/>
        </w:rPr>
        <w:t xml:space="preserve"> +2H</w:t>
      </w:r>
      <w:r w:rsidRPr="00C1284F">
        <w:rPr>
          <w:rFonts w:ascii="Times New Roman" w:eastAsiaTheme="minorEastAsia" w:hAnsi="Times New Roman" w:cs="Times New Roman"/>
          <w:szCs w:val="24"/>
          <w:vertAlign w:val="subscript"/>
        </w:rPr>
        <w:t>2</w:t>
      </w:r>
      <w:r w:rsidRPr="00C1284F">
        <w:rPr>
          <w:rFonts w:ascii="Times New Roman" w:eastAsiaTheme="minorEastAsia" w:hAnsi="Times New Roman" w:cs="Times New Roman"/>
        </w:rPr>
        <w:t>O</w:t>
      </w:r>
    </w:p>
    <w:p w:rsidR="00C1284F" w:rsidRPr="00C1284F" w:rsidRDefault="00C1284F" w:rsidP="00C1284F">
      <w:pPr>
        <w:spacing w:line="360" w:lineRule="auto"/>
        <w:jc w:val="left"/>
        <w:textAlignment w:val="center"/>
        <w:rPr>
          <w:rFonts w:ascii="Times New Roman" w:hAnsi="Times New Roman" w:cs="Times New Roman"/>
        </w:rPr>
      </w:pPr>
    </w:p>
    <w:p w:rsidR="00AE5167" w:rsidRPr="00C1284F" w:rsidRDefault="00C1284F" w:rsidP="00C1284F">
      <w:pPr>
        <w:spacing w:line="360" w:lineRule="auto"/>
        <w:rPr>
          <w:rFonts w:ascii="Times New Roman" w:hAnsi="Times New Roman" w:cs="Times New Roman"/>
          <w:szCs w:val="21"/>
        </w:rPr>
      </w:pPr>
      <w:r w:rsidRPr="00C1284F">
        <w:rPr>
          <w:rFonts w:ascii="Times New Roman" w:hAnsi="Times New Roman" w:cs="Times New Roman"/>
          <w:szCs w:val="21"/>
        </w:rPr>
        <w:t>4</w:t>
      </w:r>
      <w:r w:rsidR="00AE5167" w:rsidRPr="00C1284F">
        <w:rPr>
          <w:rFonts w:ascii="Times New Roman" w:hAnsi="Times New Roman" w:cs="Times New Roman"/>
          <w:szCs w:val="21"/>
        </w:rPr>
        <w:t>．（</w:t>
      </w:r>
      <w:r w:rsidR="00AE5167" w:rsidRPr="00C1284F">
        <w:rPr>
          <w:rFonts w:ascii="Times New Roman" w:hAnsi="Times New Roman" w:cs="Times New Roman"/>
          <w:szCs w:val="21"/>
        </w:rPr>
        <w:t>1</w:t>
      </w:r>
      <w:r w:rsidR="00AE5167" w:rsidRPr="00C1284F">
        <w:rPr>
          <w:rFonts w:ascii="Times New Roman" w:hAnsi="Times New Roman" w:cs="Times New Roman"/>
          <w:szCs w:val="21"/>
        </w:rPr>
        <w:t>）</w:t>
      </w:r>
      <w:r w:rsidR="00AE5167" w:rsidRPr="00C1284F">
        <w:rPr>
          <w:rFonts w:ascii="Times New Roman" w:hAnsi="Times New Roman" w:cs="Times New Roman"/>
          <w:szCs w:val="21"/>
        </w:rPr>
        <w:t xml:space="preserve"> Cu+2H</w:t>
      </w:r>
      <w:r w:rsidR="00AE5167" w:rsidRPr="00C1284F">
        <w:rPr>
          <w:rFonts w:ascii="Times New Roman" w:hAnsi="Times New Roman" w:cs="Times New Roman"/>
          <w:szCs w:val="21"/>
          <w:vertAlign w:val="subscript"/>
        </w:rPr>
        <w:t>2</w:t>
      </w:r>
      <w:r w:rsidR="00AE5167" w:rsidRPr="00C1284F">
        <w:rPr>
          <w:rFonts w:ascii="Times New Roman" w:hAnsi="Times New Roman" w:cs="Times New Roman"/>
          <w:szCs w:val="21"/>
        </w:rPr>
        <w:t>SO</w:t>
      </w:r>
      <w:r w:rsidR="00AE5167" w:rsidRPr="00C1284F">
        <w:rPr>
          <w:rFonts w:ascii="Times New Roman" w:hAnsi="Times New Roman" w:cs="Times New Roman"/>
          <w:szCs w:val="21"/>
          <w:vertAlign w:val="subscript"/>
        </w:rPr>
        <w:t>4</w:t>
      </w:r>
      <w:r w:rsidR="00AE5167" w:rsidRPr="00C1284F">
        <w:rPr>
          <w:rFonts w:ascii="Times New Roman" w:hAnsi="Times New Roman" w:cs="Times New Roman"/>
          <w:szCs w:val="21"/>
        </w:rPr>
        <w:t>（浓）</w:t>
      </w:r>
      <w:r w:rsidR="00AE5167" w:rsidRPr="00C1284F">
        <w:rPr>
          <w:rFonts w:ascii="Times New Roman" w:hAnsi="Times New Roman" w:cs="Times New Roman"/>
          <w:noProof/>
          <w:position w:val="-12"/>
          <w:szCs w:val="21"/>
        </w:rPr>
        <w:drawing>
          <wp:inline distT="0" distB="0" distL="0" distR="0" wp14:anchorId="7EA3BC3C" wp14:editId="6A7951F0">
            <wp:extent cx="304800" cy="32385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36554" name="Picture 13"/>
                    <pic:cNvPicPr>
                      <a:picLocks noChangeAspect="1" noChangeArrowheads="1"/>
                    </pic:cNvPicPr>
                  </pic:nvPicPr>
                  <pic:blipFill>
                    <a:blip r:embed="rId17"/>
                    <a:stretch>
                      <a:fillRect/>
                    </a:stretch>
                  </pic:blipFill>
                  <pic:spPr bwMode="auto">
                    <a:xfrm>
                      <a:off x="0" y="0"/>
                      <a:ext cx="304800" cy="323850"/>
                    </a:xfrm>
                    <a:prstGeom prst="rect">
                      <a:avLst/>
                    </a:prstGeom>
                    <a:noFill/>
                    <a:ln w="9525">
                      <a:noFill/>
                      <a:miter lim="800000"/>
                      <a:headEnd/>
                      <a:tailEnd/>
                    </a:ln>
                  </pic:spPr>
                </pic:pic>
              </a:graphicData>
            </a:graphic>
          </wp:inline>
        </w:drawing>
      </w:r>
      <w:r w:rsidR="00AE5167" w:rsidRPr="00C1284F">
        <w:rPr>
          <w:rFonts w:ascii="Times New Roman" w:hAnsi="Times New Roman" w:cs="Times New Roman"/>
          <w:szCs w:val="21"/>
        </w:rPr>
        <w:t>CuSO</w:t>
      </w:r>
      <w:r w:rsidR="00AE5167" w:rsidRPr="00C1284F">
        <w:rPr>
          <w:rFonts w:ascii="Times New Roman" w:hAnsi="Times New Roman" w:cs="Times New Roman"/>
          <w:szCs w:val="21"/>
          <w:vertAlign w:val="subscript"/>
        </w:rPr>
        <w:t>4</w:t>
      </w:r>
      <w:r w:rsidR="00AE5167" w:rsidRPr="00C1284F">
        <w:rPr>
          <w:rFonts w:ascii="Times New Roman" w:hAnsi="Times New Roman" w:cs="Times New Roman"/>
          <w:szCs w:val="21"/>
        </w:rPr>
        <w:t>+SO</w:t>
      </w:r>
      <w:r w:rsidR="00AE5167" w:rsidRPr="00C1284F">
        <w:rPr>
          <w:rFonts w:ascii="Times New Roman" w:hAnsi="Times New Roman" w:cs="Times New Roman"/>
          <w:szCs w:val="21"/>
          <w:vertAlign w:val="subscript"/>
        </w:rPr>
        <w:t>2</w:t>
      </w:r>
      <w:r w:rsidR="00AE5167" w:rsidRPr="00C1284F">
        <w:rPr>
          <w:rFonts w:ascii="Times New Roman" w:hAnsi="Times New Roman" w:cs="Times New Roman"/>
          <w:szCs w:val="21"/>
        </w:rPr>
        <w:t>↑+H</w:t>
      </w:r>
      <w:r w:rsidR="00AE5167" w:rsidRPr="00C1284F">
        <w:rPr>
          <w:rFonts w:ascii="Times New Roman" w:hAnsi="Times New Roman" w:cs="Times New Roman"/>
          <w:szCs w:val="21"/>
          <w:vertAlign w:val="subscript"/>
        </w:rPr>
        <w:t>2</w:t>
      </w:r>
      <w:r w:rsidR="00AE5167" w:rsidRPr="00C1284F">
        <w:rPr>
          <w:rFonts w:ascii="Times New Roman" w:hAnsi="Times New Roman" w:cs="Times New Roman"/>
          <w:szCs w:val="21"/>
        </w:rPr>
        <w:t>O</w:t>
      </w:r>
      <w:r>
        <w:rPr>
          <w:rFonts w:ascii="Times New Roman" w:hAnsi="Times New Roman" w:cs="Times New Roman" w:hint="eastAsia"/>
          <w:szCs w:val="21"/>
        </w:rPr>
        <w:t xml:space="preserve"> </w:t>
      </w:r>
      <w:r w:rsidR="00AE5167" w:rsidRPr="00C1284F">
        <w:rPr>
          <w:rFonts w:ascii="Times New Roman" w:hAnsi="Times New Roman" w:cs="Times New Roman"/>
          <w:szCs w:val="21"/>
        </w:rPr>
        <w:t xml:space="preserve">  </w:t>
      </w:r>
      <w:r w:rsidR="00AE5167" w:rsidRPr="00C1284F">
        <w:rPr>
          <w:rFonts w:ascii="Times New Roman" w:hAnsi="Times New Roman" w:cs="Times New Roman"/>
          <w:szCs w:val="21"/>
        </w:rPr>
        <w:t>（</w:t>
      </w:r>
      <w:r w:rsidR="00AE5167" w:rsidRPr="00C1284F">
        <w:rPr>
          <w:rFonts w:ascii="Times New Roman" w:hAnsi="Times New Roman" w:cs="Times New Roman"/>
          <w:szCs w:val="21"/>
        </w:rPr>
        <w:t>2</w:t>
      </w:r>
      <w:r w:rsidR="00AE5167" w:rsidRPr="00C1284F">
        <w:rPr>
          <w:rFonts w:ascii="Times New Roman" w:hAnsi="Times New Roman" w:cs="Times New Roman"/>
          <w:szCs w:val="21"/>
        </w:rPr>
        <w:t>）</w:t>
      </w:r>
      <w:r w:rsidR="00AE5167" w:rsidRPr="00C1284F">
        <w:rPr>
          <w:rFonts w:ascii="Times New Roman" w:hAnsi="Times New Roman" w:cs="Times New Roman"/>
          <w:szCs w:val="21"/>
        </w:rPr>
        <w:t xml:space="preserve"> </w:t>
      </w:r>
      <w:r w:rsidR="00AE5167" w:rsidRPr="00C1284F">
        <w:rPr>
          <w:rFonts w:ascii="Times New Roman" w:hAnsi="Times New Roman" w:cs="Times New Roman"/>
          <w:szCs w:val="21"/>
        </w:rPr>
        <w:t>防止倒吸</w:t>
      </w:r>
      <w:r>
        <w:rPr>
          <w:rFonts w:ascii="Times New Roman" w:hAnsi="Times New Roman" w:cs="Times New Roman" w:hint="eastAsia"/>
          <w:szCs w:val="21"/>
        </w:rPr>
        <w:t xml:space="preserve"> </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3</w:t>
      </w:r>
      <w:r w:rsidRPr="00C1284F">
        <w:rPr>
          <w:rFonts w:ascii="Times New Roman" w:hAnsi="Times New Roman" w:cs="Times New Roman"/>
          <w:szCs w:val="21"/>
        </w:rPr>
        <w:t>）</w:t>
      </w:r>
      <w:r w:rsidRPr="00C1284F">
        <w:rPr>
          <w:rFonts w:ascii="Times New Roman" w:hAnsi="Times New Roman" w:cs="Times New Roman"/>
          <w:szCs w:val="21"/>
        </w:rPr>
        <w:t>CuSO</w:t>
      </w:r>
      <w:r w:rsidRPr="00C1284F">
        <w:rPr>
          <w:rFonts w:ascii="Times New Roman" w:hAnsi="Times New Roman" w:cs="Times New Roman"/>
          <w:szCs w:val="21"/>
          <w:vertAlign w:val="subscript"/>
        </w:rPr>
        <w:t>4</w:t>
      </w:r>
      <w:r w:rsidRPr="00C1284F">
        <w:rPr>
          <w:rFonts w:ascii="Times New Roman" w:hAnsi="Times New Roman" w:cs="Times New Roman"/>
          <w:szCs w:val="21"/>
        </w:rPr>
        <w:t xml:space="preserve"> </w:t>
      </w:r>
      <w:r w:rsidRPr="00C1284F">
        <w:rPr>
          <w:rFonts w:ascii="Times New Roman" w:hAnsi="Times New Roman" w:cs="Times New Roman"/>
          <w:szCs w:val="21"/>
        </w:rPr>
        <w:t>，</w:t>
      </w:r>
      <w:r w:rsidRPr="00C1284F">
        <w:rPr>
          <w:rFonts w:ascii="Times New Roman" w:hAnsi="Times New Roman" w:cs="Times New Roman"/>
          <w:szCs w:val="21"/>
        </w:rPr>
        <w:t xml:space="preserve"> </w:t>
      </w:r>
      <w:r w:rsidR="00C1284F">
        <w:rPr>
          <w:rFonts w:ascii="Times New Roman" w:hAnsi="Times New Roman" w:cs="Times New Roman"/>
          <w:szCs w:val="21"/>
        </w:rPr>
        <w:t>浓硫酸中含水少，生成的硫酸铜较多，浓硫酸的吸水作用</w:t>
      </w:r>
    </w:p>
    <w:p w:rsidR="00AE5167" w:rsidRPr="00C1284F" w:rsidRDefault="00AE5167" w:rsidP="00C1284F">
      <w:pPr>
        <w:spacing w:line="360" w:lineRule="auto"/>
        <w:rPr>
          <w:rFonts w:ascii="Times New Roman" w:hAnsi="Times New Roman" w:cs="Times New Roman"/>
          <w:szCs w:val="21"/>
        </w:rPr>
      </w:pPr>
      <w:r w:rsidRPr="00C1284F">
        <w:rPr>
          <w:rFonts w:ascii="Times New Roman" w:hAnsi="Times New Roman" w:cs="Times New Roman"/>
          <w:szCs w:val="21"/>
        </w:rPr>
        <w:t>（</w:t>
      </w:r>
      <w:r w:rsidRPr="00C1284F">
        <w:rPr>
          <w:rFonts w:ascii="Times New Roman" w:hAnsi="Times New Roman" w:cs="Times New Roman"/>
          <w:szCs w:val="21"/>
        </w:rPr>
        <w:t>4</w:t>
      </w:r>
      <w:r w:rsidRPr="00C1284F">
        <w:rPr>
          <w:rFonts w:ascii="Times New Roman" w:hAnsi="Times New Roman" w:cs="Times New Roman"/>
          <w:szCs w:val="21"/>
        </w:rPr>
        <w:t>）由于</w:t>
      </w:r>
      <w:r w:rsidRPr="00C1284F">
        <w:rPr>
          <w:rFonts w:ascii="Times New Roman" w:hAnsi="Times New Roman" w:cs="Times New Roman"/>
          <w:szCs w:val="21"/>
        </w:rPr>
        <w:t>SO</w:t>
      </w:r>
      <w:r w:rsidRPr="00C1284F">
        <w:rPr>
          <w:rFonts w:ascii="Times New Roman" w:hAnsi="Times New Roman" w:cs="Times New Roman"/>
          <w:szCs w:val="21"/>
          <w:vertAlign w:val="subscript"/>
        </w:rPr>
        <w:t>2</w:t>
      </w:r>
      <w:r w:rsidRPr="00C1284F">
        <w:rPr>
          <w:rFonts w:ascii="Times New Roman" w:hAnsi="Times New Roman" w:cs="Times New Roman"/>
          <w:szCs w:val="21"/>
        </w:rPr>
        <w:t>溶解度较大，澄清石灰水中</w:t>
      </w:r>
      <w:proofErr w:type="spellStart"/>
      <w:r w:rsidRPr="00C1284F">
        <w:rPr>
          <w:rFonts w:ascii="Times New Roman" w:hAnsi="Times New Roman" w:cs="Times New Roman"/>
          <w:szCs w:val="21"/>
        </w:rPr>
        <w:t>Ca</w:t>
      </w:r>
      <w:proofErr w:type="spellEnd"/>
      <w:r w:rsidRPr="00C1284F">
        <w:rPr>
          <w:rFonts w:ascii="Times New Roman" w:hAnsi="Times New Roman" w:cs="Times New Roman"/>
          <w:szCs w:val="21"/>
        </w:rPr>
        <w:t>（</w:t>
      </w:r>
      <w:r w:rsidRPr="00C1284F">
        <w:rPr>
          <w:rFonts w:ascii="Times New Roman" w:hAnsi="Times New Roman" w:cs="Times New Roman"/>
          <w:szCs w:val="21"/>
        </w:rPr>
        <w:t>OH</w:t>
      </w:r>
      <w:r w:rsidRPr="00C1284F">
        <w:rPr>
          <w:rFonts w:ascii="Times New Roman" w:hAnsi="Times New Roman" w:cs="Times New Roman"/>
          <w:szCs w:val="21"/>
        </w:rPr>
        <w:t>）</w:t>
      </w:r>
      <w:r w:rsidRPr="00C1284F">
        <w:rPr>
          <w:rFonts w:ascii="Times New Roman" w:hAnsi="Times New Roman" w:cs="Times New Roman"/>
          <w:szCs w:val="21"/>
          <w:vertAlign w:val="subscript"/>
        </w:rPr>
        <w:t>2</w:t>
      </w:r>
      <w:r w:rsidRPr="00C1284F">
        <w:rPr>
          <w:rFonts w:ascii="Times New Roman" w:hAnsi="Times New Roman" w:cs="Times New Roman"/>
          <w:szCs w:val="21"/>
        </w:rPr>
        <w:t>含量低，生成了</w:t>
      </w:r>
      <w:proofErr w:type="spellStart"/>
      <w:r w:rsidRPr="00C1284F">
        <w:rPr>
          <w:rFonts w:ascii="Times New Roman" w:hAnsi="Times New Roman" w:cs="Times New Roman"/>
          <w:szCs w:val="21"/>
        </w:rPr>
        <w:t>Ca</w:t>
      </w:r>
      <w:proofErr w:type="spellEnd"/>
      <w:r w:rsidRPr="00C1284F">
        <w:rPr>
          <w:rFonts w:ascii="Times New Roman" w:hAnsi="Times New Roman" w:cs="Times New Roman"/>
          <w:szCs w:val="21"/>
        </w:rPr>
        <w:t>（</w:t>
      </w:r>
      <w:r w:rsidRPr="00C1284F">
        <w:rPr>
          <w:rFonts w:ascii="Times New Roman" w:hAnsi="Times New Roman" w:cs="Times New Roman"/>
          <w:szCs w:val="21"/>
        </w:rPr>
        <w:t>HSO</w:t>
      </w:r>
      <w:r w:rsidRPr="00C1284F">
        <w:rPr>
          <w:rFonts w:ascii="Times New Roman" w:hAnsi="Times New Roman" w:cs="Times New Roman"/>
          <w:szCs w:val="21"/>
          <w:vertAlign w:val="subscript"/>
        </w:rPr>
        <w:t>3</w:t>
      </w:r>
      <w:r w:rsidRPr="00C1284F">
        <w:rPr>
          <w:rFonts w:ascii="Times New Roman" w:hAnsi="Times New Roman" w:cs="Times New Roman"/>
          <w:szCs w:val="21"/>
        </w:rPr>
        <w:t>）</w:t>
      </w:r>
      <w:r w:rsidRPr="00C1284F">
        <w:rPr>
          <w:rFonts w:ascii="Times New Roman" w:hAnsi="Times New Roman" w:cs="Times New Roman"/>
          <w:szCs w:val="21"/>
          <w:vertAlign w:val="subscript"/>
        </w:rPr>
        <w:t>2</w:t>
      </w:r>
      <w:r w:rsidRPr="00C1284F">
        <w:rPr>
          <w:rFonts w:ascii="Times New Roman" w:hAnsi="Times New Roman" w:cs="Times New Roman"/>
          <w:szCs w:val="21"/>
        </w:rPr>
        <w:t>溶液的缘故；取样后，向其中加入氢氧化钠溶液，观察是否有沉淀生成（或者加热、加盐酸检验</w:t>
      </w:r>
      <w:r w:rsidRPr="00C1284F">
        <w:rPr>
          <w:rFonts w:ascii="Times New Roman" w:hAnsi="Times New Roman" w:cs="Times New Roman"/>
          <w:szCs w:val="21"/>
        </w:rPr>
        <w:t>SO</w:t>
      </w:r>
      <w:r w:rsidRPr="00C1284F">
        <w:rPr>
          <w:rFonts w:ascii="Times New Roman" w:hAnsi="Times New Roman" w:cs="Times New Roman"/>
          <w:szCs w:val="21"/>
          <w:vertAlign w:val="subscript"/>
        </w:rPr>
        <w:t>2</w:t>
      </w:r>
      <w:r w:rsidRPr="00C1284F">
        <w:rPr>
          <w:rFonts w:ascii="Times New Roman" w:hAnsi="Times New Roman" w:cs="Times New Roman"/>
          <w:szCs w:val="21"/>
        </w:rPr>
        <w:t>气体等方法）</w:t>
      </w:r>
    </w:p>
    <w:p w:rsidR="00AE5167" w:rsidRPr="00C1284F" w:rsidRDefault="00AE5167" w:rsidP="00C1284F">
      <w:pPr>
        <w:spacing w:line="360" w:lineRule="auto"/>
        <w:rPr>
          <w:rFonts w:asciiTheme="minorEastAsia" w:hAnsiTheme="minorEastAsia"/>
          <w:szCs w:val="21"/>
        </w:rPr>
      </w:pPr>
      <w:r w:rsidRPr="00C1284F">
        <w:rPr>
          <w:rFonts w:ascii="Times New Roman" w:hAnsi="Times New Roman" w:cs="Times New Roman"/>
          <w:szCs w:val="21"/>
        </w:rPr>
        <w:t>（</w:t>
      </w:r>
      <w:r w:rsidRPr="00C1284F">
        <w:rPr>
          <w:rFonts w:ascii="Times New Roman" w:hAnsi="Times New Roman" w:cs="Times New Roman"/>
          <w:szCs w:val="21"/>
        </w:rPr>
        <w:t>5</w:t>
      </w:r>
      <w:r w:rsidRPr="00C1284F">
        <w:rPr>
          <w:rFonts w:ascii="Times New Roman" w:hAnsi="Times New Roman" w:cs="Times New Roman"/>
          <w:szCs w:val="21"/>
        </w:rPr>
        <w:t>）打开</w:t>
      </w:r>
      <w:r w:rsidRPr="00C1284F">
        <w:rPr>
          <w:rFonts w:ascii="Times New Roman" w:hAnsi="Times New Roman" w:cs="Times New Roman"/>
          <w:szCs w:val="21"/>
        </w:rPr>
        <w:t>A</w:t>
      </w:r>
      <w:r w:rsidRPr="00C1284F">
        <w:rPr>
          <w:rFonts w:ascii="Times New Roman" w:hAnsi="Times New Roman" w:cs="Times New Roman"/>
          <w:szCs w:val="21"/>
        </w:rPr>
        <w:t>容器上的弹簧夹，向里通入空气，将装置中的</w:t>
      </w:r>
      <w:r w:rsidRPr="00C1284F">
        <w:rPr>
          <w:rFonts w:ascii="Times New Roman" w:hAnsi="Times New Roman" w:cs="Times New Roman"/>
          <w:szCs w:val="21"/>
        </w:rPr>
        <w:t>SO</w:t>
      </w:r>
      <w:r w:rsidRPr="00C1284F">
        <w:rPr>
          <w:rFonts w:ascii="Times New Roman" w:hAnsi="Times New Roman" w:cs="Times New Roman"/>
          <w:szCs w:val="21"/>
          <w:vertAlign w:val="subscript"/>
        </w:rPr>
        <w:t>2</w:t>
      </w:r>
      <w:r w:rsidRPr="00C1284F">
        <w:rPr>
          <w:rFonts w:ascii="Times New Roman" w:hAnsi="Times New Roman" w:cs="Times New Roman"/>
          <w:szCs w:val="21"/>
        </w:rPr>
        <w:t>赶到</w:t>
      </w:r>
      <w:r w:rsidRPr="00C1284F">
        <w:rPr>
          <w:rFonts w:ascii="Times New Roman" w:hAnsi="Times New Roman" w:cs="Times New Roman"/>
          <w:szCs w:val="21"/>
        </w:rPr>
        <w:t>E</w:t>
      </w:r>
      <w:r w:rsidRPr="00C1284F">
        <w:rPr>
          <w:rFonts w:ascii="Times New Roman" w:hAnsi="Times New Roman" w:cs="Times New Roman"/>
          <w:szCs w:val="21"/>
        </w:rPr>
        <w:t>中，最后再在</w:t>
      </w:r>
      <w:r w:rsidRPr="00C1284F">
        <w:rPr>
          <w:rFonts w:ascii="Times New Roman" w:hAnsi="Times New Roman" w:cs="Times New Roman"/>
          <w:szCs w:val="21"/>
        </w:rPr>
        <w:t>B</w:t>
      </w:r>
      <w:r w:rsidRPr="00C1284F">
        <w:rPr>
          <w:rFonts w:ascii="Times New Roman" w:hAnsi="Times New Roman" w:cs="Times New Roman"/>
          <w:szCs w:val="21"/>
        </w:rPr>
        <w:t>中加入</w:t>
      </w:r>
      <w:proofErr w:type="spellStart"/>
      <w:r w:rsidRPr="00C1284F">
        <w:rPr>
          <w:rFonts w:ascii="Times New Roman" w:hAnsi="Times New Roman" w:cs="Times New Roman"/>
          <w:szCs w:val="21"/>
        </w:rPr>
        <w:t>NaOH</w:t>
      </w:r>
      <w:proofErr w:type="spellEnd"/>
      <w:r w:rsidRPr="00C1284F">
        <w:rPr>
          <w:rFonts w:ascii="Times New Roman" w:hAnsi="Times New Roman" w:cs="Times New Roman"/>
          <w:szCs w:val="21"/>
        </w:rPr>
        <w:t>溶液盖上塞子，振荡即可</w:t>
      </w:r>
      <w:bookmarkStart w:id="0" w:name="_GoBack"/>
      <w:bookmarkEnd w:id="0"/>
      <w:r w:rsidRPr="00C1284F">
        <w:rPr>
          <w:rFonts w:ascii="Times New Roman" w:hAnsi="Times New Roman" w:cs="Times New Roman"/>
          <w:szCs w:val="21"/>
        </w:rPr>
        <w:t>（注：直接在</w:t>
      </w:r>
      <w:r w:rsidRPr="00C1284F">
        <w:rPr>
          <w:rFonts w:ascii="Times New Roman" w:hAnsi="Times New Roman" w:cs="Times New Roman"/>
          <w:szCs w:val="21"/>
        </w:rPr>
        <w:t>A</w:t>
      </w:r>
      <w:r w:rsidRPr="00C1284F">
        <w:rPr>
          <w:rFonts w:ascii="Times New Roman" w:hAnsi="Times New Roman" w:cs="Times New Roman"/>
          <w:szCs w:val="21"/>
        </w:rPr>
        <w:t>中加</w:t>
      </w:r>
      <w:proofErr w:type="spellStart"/>
      <w:r w:rsidRPr="00C1284F">
        <w:rPr>
          <w:rFonts w:ascii="Times New Roman" w:hAnsi="Times New Roman" w:cs="Times New Roman"/>
          <w:szCs w:val="21"/>
        </w:rPr>
        <w:t>NaOH</w:t>
      </w:r>
      <w:proofErr w:type="spellEnd"/>
      <w:r w:rsidRPr="00C1284F">
        <w:rPr>
          <w:rFonts w:ascii="Times New Roman" w:hAnsi="Times New Roman" w:cs="Times New Roman"/>
          <w:szCs w:val="21"/>
        </w:rPr>
        <w:t>溶液不给分）</w:t>
      </w:r>
    </w:p>
    <w:p w:rsidR="00AE5167" w:rsidRPr="00C1284F" w:rsidRDefault="00AE5167" w:rsidP="00AE5167">
      <w:pPr>
        <w:spacing w:line="360" w:lineRule="auto"/>
        <w:rPr>
          <w:rFonts w:asciiTheme="minorEastAsia" w:hAnsiTheme="minorEastAsia"/>
          <w:szCs w:val="21"/>
        </w:rPr>
      </w:pPr>
    </w:p>
    <w:p w:rsidR="00AE5167" w:rsidRPr="00C1284F" w:rsidRDefault="00AE5167" w:rsidP="00AE5167">
      <w:pPr>
        <w:pStyle w:val="a7"/>
        <w:snapToGrid w:val="0"/>
        <w:spacing w:line="360" w:lineRule="auto"/>
        <w:rPr>
          <w:rFonts w:asciiTheme="minorEastAsia" w:eastAsiaTheme="minorEastAsia" w:hAnsiTheme="minorEastAsia" w:cs="Times New Roman" w:hint="eastAsia"/>
        </w:rPr>
      </w:pPr>
    </w:p>
    <w:sectPr w:rsidR="00AE5167" w:rsidRPr="00C1284F" w:rsidSect="00C43CED">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09" w:rsidRDefault="00593E09" w:rsidP="00445B45">
      <w:r>
        <w:separator/>
      </w:r>
    </w:p>
  </w:endnote>
  <w:endnote w:type="continuationSeparator" w:id="0">
    <w:p w:rsidR="00593E09" w:rsidRDefault="00593E09" w:rsidP="0044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67" w:rsidRPr="00BC62FB" w:rsidRDefault="00AE5167" w:rsidP="00BC62FB">
    <w:pPr>
      <w:pStyle w:val="a4"/>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Pr>
        <w:noProof/>
      </w:rPr>
      <w:instrText>2</w:instrText>
    </w:r>
    <w:r>
      <w:rPr>
        <w:noProof/>
      </w:rPr>
      <w:fldChar w:fldCharType="end"/>
    </w:r>
    <w:r>
      <w:instrText xml:space="preserve"> </w:instrText>
    </w:r>
    <w:r>
      <w:fldChar w:fldCharType="separate"/>
    </w:r>
    <w:r>
      <w:rPr>
        <w:noProof/>
      </w:rP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Pr>
        <w:noProof/>
      </w:rPr>
      <w:instrText>2</w:instrText>
    </w:r>
    <w:r>
      <w:rPr>
        <w:noProof/>
      </w:rPr>
      <w:fldChar w:fldCharType="end"/>
    </w:r>
    <w:r>
      <w:instrText xml:space="preserve"> </w:instrText>
    </w:r>
    <w:r>
      <w:fldChar w:fldCharType="separate"/>
    </w:r>
    <w:r>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67" w:rsidRPr="00BC62FB" w:rsidRDefault="00AE5167" w:rsidP="00BC62F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09" w:rsidRDefault="00593E09" w:rsidP="00445B45">
      <w:r>
        <w:separator/>
      </w:r>
    </w:p>
  </w:footnote>
  <w:footnote w:type="continuationSeparator" w:id="0">
    <w:p w:rsidR="00593E09" w:rsidRDefault="00593E09" w:rsidP="00445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BF1"/>
    <w:multiLevelType w:val="hybridMultilevel"/>
    <w:tmpl w:val="7178A7F6"/>
    <w:lvl w:ilvl="0" w:tplc="678E5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5022F"/>
    <w:multiLevelType w:val="hybridMultilevel"/>
    <w:tmpl w:val="BE88E9C4"/>
    <w:lvl w:ilvl="0" w:tplc="B85C3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4C4FE6"/>
    <w:multiLevelType w:val="hybridMultilevel"/>
    <w:tmpl w:val="CC2C4EE6"/>
    <w:lvl w:ilvl="0" w:tplc="272E98A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3E1C06"/>
    <w:multiLevelType w:val="hybridMultilevel"/>
    <w:tmpl w:val="D706BBE2"/>
    <w:lvl w:ilvl="0" w:tplc="C37881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6"/>
    <w:rsid w:val="00000C4E"/>
    <w:rsid w:val="00120924"/>
    <w:rsid w:val="002B795E"/>
    <w:rsid w:val="00321125"/>
    <w:rsid w:val="003C3888"/>
    <w:rsid w:val="00445B45"/>
    <w:rsid w:val="00593E09"/>
    <w:rsid w:val="0075139D"/>
    <w:rsid w:val="007B2C28"/>
    <w:rsid w:val="00862BB0"/>
    <w:rsid w:val="008A6194"/>
    <w:rsid w:val="009135E2"/>
    <w:rsid w:val="00930D36"/>
    <w:rsid w:val="009616FA"/>
    <w:rsid w:val="009D5282"/>
    <w:rsid w:val="00A300B7"/>
    <w:rsid w:val="00AA0108"/>
    <w:rsid w:val="00AE5167"/>
    <w:rsid w:val="00B44511"/>
    <w:rsid w:val="00C1284F"/>
    <w:rsid w:val="00C4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887BE7-B686-4026-A07B-40087C0F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B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B45"/>
    <w:rPr>
      <w:sz w:val="18"/>
      <w:szCs w:val="18"/>
    </w:rPr>
  </w:style>
  <w:style w:type="paragraph" w:styleId="a4">
    <w:name w:val="footer"/>
    <w:basedOn w:val="a"/>
    <w:link w:val="Char0"/>
    <w:uiPriority w:val="99"/>
    <w:unhideWhenUsed/>
    <w:rsid w:val="00445B45"/>
    <w:pPr>
      <w:tabs>
        <w:tab w:val="center" w:pos="4153"/>
        <w:tab w:val="right" w:pos="8306"/>
      </w:tabs>
      <w:snapToGrid w:val="0"/>
      <w:jc w:val="left"/>
    </w:pPr>
    <w:rPr>
      <w:sz w:val="18"/>
      <w:szCs w:val="18"/>
    </w:rPr>
  </w:style>
  <w:style w:type="character" w:customStyle="1" w:styleId="Char0">
    <w:name w:val="页脚 Char"/>
    <w:basedOn w:val="a0"/>
    <w:link w:val="a4"/>
    <w:uiPriority w:val="99"/>
    <w:rsid w:val="00445B45"/>
    <w:rPr>
      <w:sz w:val="18"/>
      <w:szCs w:val="18"/>
    </w:rPr>
  </w:style>
  <w:style w:type="paragraph" w:styleId="a5">
    <w:name w:val="List Paragraph"/>
    <w:basedOn w:val="a"/>
    <w:uiPriority w:val="34"/>
    <w:qFormat/>
    <w:rsid w:val="00445B45"/>
    <w:pPr>
      <w:ind w:firstLineChars="200" w:firstLine="420"/>
    </w:pPr>
  </w:style>
  <w:style w:type="table" w:styleId="a6">
    <w:name w:val="Table Grid"/>
    <w:basedOn w:val="a1"/>
    <w:uiPriority w:val="59"/>
    <w:qFormat/>
    <w:rsid w:val="00C43C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rsid w:val="00B44511"/>
    <w:pPr>
      <w:spacing w:line="360" w:lineRule="auto"/>
    </w:pPr>
    <w:rPr>
      <w:rFonts w:ascii="等线" w:eastAsia="等线" w:hAnsi="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aliases w:val="标题1,普通文字, Char,标题1 Char Char,标题1 Char,Plain Text,Char Char Char,Char Char,Char,标题1 Char Char Char Char Char,纯文本 Char Char1 Char Char Char,游数的格式,Plain Te,游数的,纯文本 Char Char Char,纯文本 Char Char1, Char Char Char,普通,标题1 Char Char Char Char,游数,普"/>
    <w:basedOn w:val="a"/>
    <w:link w:val="Char1"/>
    <w:uiPriority w:val="99"/>
    <w:qFormat/>
    <w:rsid w:val="0075139D"/>
    <w:rPr>
      <w:rFonts w:ascii="宋体" w:eastAsia="宋体" w:hAnsi="Courier New" w:cs="Courier New"/>
      <w:szCs w:val="21"/>
    </w:rPr>
  </w:style>
  <w:style w:type="character" w:customStyle="1" w:styleId="Char1">
    <w:name w:val="纯文本 Char"/>
    <w:basedOn w:val="a0"/>
    <w:link w:val="a7"/>
    <w:rsid w:val="0075139D"/>
    <w:rPr>
      <w:rFonts w:ascii="宋体" w:eastAsia="宋体" w:hAnsi="Courier New" w:cs="Courier New"/>
      <w:szCs w:val="21"/>
    </w:rPr>
  </w:style>
  <w:style w:type="character" w:customStyle="1" w:styleId="Char2">
    <w:name w:val="纯文本 Char2"/>
    <w:aliases w:val="标题1 Char1,普通文字 Char, Char Char,标题1 Char Char Char,标题1 Char Char1,Plain Text Char,Char Char Char Char,Char Char Char1,Char Char1,标题1 Char Char Char Char Char Char,纯文本 Char Char1 Char Char Char Char,游数的格式 Char,Plain Te Char,游数的 Char,普通 Char"/>
    <w:uiPriority w:val="99"/>
    <w:qFormat/>
    <w:rsid w:val="00AE5167"/>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41952">
      <w:bodyDiv w:val="1"/>
      <w:marLeft w:val="0"/>
      <w:marRight w:val="0"/>
      <w:marTop w:val="0"/>
      <w:marBottom w:val="0"/>
      <w:divBdr>
        <w:top w:val="none" w:sz="0" w:space="0" w:color="auto"/>
        <w:left w:val="none" w:sz="0" w:space="0" w:color="auto"/>
        <w:bottom w:val="none" w:sz="0" w:space="0" w:color="auto"/>
        <w:right w:val="none" w:sz="0" w:space="0" w:color="auto"/>
      </w:divBdr>
    </w:div>
    <w:div w:id="676082773">
      <w:bodyDiv w:val="1"/>
      <w:marLeft w:val="0"/>
      <w:marRight w:val="0"/>
      <w:marTop w:val="0"/>
      <w:marBottom w:val="0"/>
      <w:divBdr>
        <w:top w:val="none" w:sz="0" w:space="0" w:color="auto"/>
        <w:left w:val="none" w:sz="0" w:space="0" w:color="auto"/>
        <w:bottom w:val="none" w:sz="0" w:space="0" w:color="auto"/>
        <w:right w:val="none" w:sz="0" w:space="0" w:color="auto"/>
      </w:divBdr>
    </w:div>
    <w:div w:id="867913909">
      <w:bodyDiv w:val="1"/>
      <w:marLeft w:val="0"/>
      <w:marRight w:val="0"/>
      <w:marTop w:val="0"/>
      <w:marBottom w:val="0"/>
      <w:divBdr>
        <w:top w:val="none" w:sz="0" w:space="0" w:color="auto"/>
        <w:left w:val="none" w:sz="0" w:space="0" w:color="auto"/>
        <w:bottom w:val="none" w:sz="0" w:space="0" w:color="auto"/>
        <w:right w:val="none" w:sz="0" w:space="0" w:color="auto"/>
      </w:divBdr>
    </w:div>
    <w:div w:id="935408186">
      <w:bodyDiv w:val="1"/>
      <w:marLeft w:val="0"/>
      <w:marRight w:val="0"/>
      <w:marTop w:val="0"/>
      <w:marBottom w:val="0"/>
      <w:divBdr>
        <w:top w:val="none" w:sz="0" w:space="0" w:color="auto"/>
        <w:left w:val="none" w:sz="0" w:space="0" w:color="auto"/>
        <w:bottom w:val="none" w:sz="0" w:space="0" w:color="auto"/>
        <w:right w:val="none" w:sz="0" w:space="0" w:color="auto"/>
      </w:divBdr>
    </w:div>
    <w:div w:id="983236701">
      <w:bodyDiv w:val="1"/>
      <w:marLeft w:val="0"/>
      <w:marRight w:val="0"/>
      <w:marTop w:val="0"/>
      <w:marBottom w:val="0"/>
      <w:divBdr>
        <w:top w:val="none" w:sz="0" w:space="0" w:color="auto"/>
        <w:left w:val="none" w:sz="0" w:space="0" w:color="auto"/>
        <w:bottom w:val="none" w:sz="0" w:space="0" w:color="auto"/>
        <w:right w:val="none" w:sz="0" w:space="0" w:color="auto"/>
      </w:divBdr>
    </w:div>
    <w:div w:id="1128746708">
      <w:bodyDiv w:val="1"/>
      <w:marLeft w:val="0"/>
      <w:marRight w:val="0"/>
      <w:marTop w:val="0"/>
      <w:marBottom w:val="0"/>
      <w:divBdr>
        <w:top w:val="none" w:sz="0" w:space="0" w:color="auto"/>
        <w:left w:val="none" w:sz="0" w:space="0" w:color="auto"/>
        <w:bottom w:val="none" w:sz="0" w:space="0" w:color="auto"/>
        <w:right w:val="none" w:sz="0" w:space="0" w:color="auto"/>
      </w:divBdr>
    </w:div>
    <w:div w:id="1518272940">
      <w:bodyDiv w:val="1"/>
      <w:marLeft w:val="0"/>
      <w:marRight w:val="0"/>
      <w:marTop w:val="0"/>
      <w:marBottom w:val="0"/>
      <w:divBdr>
        <w:top w:val="none" w:sz="0" w:space="0" w:color="auto"/>
        <w:left w:val="none" w:sz="0" w:space="0" w:color="auto"/>
        <w:bottom w:val="none" w:sz="0" w:space="0" w:color="auto"/>
        <w:right w:val="none" w:sz="0" w:space="0" w:color="auto"/>
      </w:divBdr>
    </w:div>
    <w:div w:id="1614676719">
      <w:bodyDiv w:val="1"/>
      <w:marLeft w:val="0"/>
      <w:marRight w:val="0"/>
      <w:marTop w:val="0"/>
      <w:marBottom w:val="0"/>
      <w:divBdr>
        <w:top w:val="none" w:sz="0" w:space="0" w:color="auto"/>
        <w:left w:val="none" w:sz="0" w:space="0" w:color="auto"/>
        <w:bottom w:val="none" w:sz="0" w:space="0" w:color="auto"/>
        <w:right w:val="none" w:sz="0" w:space="0" w:color="auto"/>
      </w:divBdr>
    </w:div>
    <w:div w:id="1625117530">
      <w:bodyDiv w:val="1"/>
      <w:marLeft w:val="0"/>
      <w:marRight w:val="0"/>
      <w:marTop w:val="0"/>
      <w:marBottom w:val="0"/>
      <w:divBdr>
        <w:top w:val="none" w:sz="0" w:space="0" w:color="auto"/>
        <w:left w:val="none" w:sz="0" w:space="0" w:color="auto"/>
        <w:bottom w:val="none" w:sz="0" w:space="0" w:color="auto"/>
        <w:right w:val="none" w:sz="0" w:space="0" w:color="auto"/>
      </w:divBdr>
    </w:div>
    <w:div w:id="1628506165">
      <w:bodyDiv w:val="1"/>
      <w:marLeft w:val="0"/>
      <w:marRight w:val="0"/>
      <w:marTop w:val="0"/>
      <w:marBottom w:val="0"/>
      <w:divBdr>
        <w:top w:val="none" w:sz="0" w:space="0" w:color="auto"/>
        <w:left w:val="none" w:sz="0" w:space="0" w:color="auto"/>
        <w:bottom w:val="none" w:sz="0" w:space="0" w:color="auto"/>
        <w:right w:val="none" w:sz="0" w:space="0" w:color="auto"/>
      </w:divBdr>
    </w:div>
    <w:div w:id="16770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2020-03-10T01:11:00Z</dcterms:created>
  <dcterms:modified xsi:type="dcterms:W3CDTF">2020-03-10T07:56:00Z</dcterms:modified>
</cp:coreProperties>
</file>