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3D" w:rsidRDefault="00A0408A" w:rsidP="00A0408A">
      <w:pPr>
        <w:ind w:firstLineChars="350" w:firstLine="1120"/>
        <w:rPr>
          <w:rFonts w:ascii="宋体" w:eastAsia="宋体" w:hAnsi="宋体"/>
          <w:sz w:val="30"/>
          <w:szCs w:val="30"/>
        </w:rPr>
      </w:pPr>
      <w:r>
        <w:rPr>
          <w:rFonts w:ascii="宋体" w:eastAsia="宋体" w:hAnsi="宋体" w:hint="eastAsia"/>
          <w:sz w:val="32"/>
          <w:szCs w:val="24"/>
        </w:rPr>
        <w:t>第一课第1目</w:t>
      </w:r>
      <w:r w:rsidR="009C343D">
        <w:rPr>
          <w:rFonts w:ascii="宋体" w:eastAsia="宋体" w:hAnsi="宋体" w:hint="eastAsia"/>
          <w:sz w:val="32"/>
          <w:szCs w:val="24"/>
        </w:rPr>
        <w:t>《国家权力属于人民》</w:t>
      </w:r>
      <w:r w:rsidR="009C343D">
        <w:rPr>
          <w:rFonts w:ascii="宋体" w:eastAsia="宋体" w:hAnsi="宋体" w:hint="eastAsia"/>
          <w:sz w:val="30"/>
          <w:szCs w:val="30"/>
        </w:rPr>
        <w:t>练习题答案</w:t>
      </w:r>
    </w:p>
    <w:p w:rsidR="009C343D" w:rsidRPr="00A0408A" w:rsidRDefault="00A0408A" w:rsidP="00A0408A">
      <w:pPr>
        <w:spacing w:line="360" w:lineRule="auto"/>
        <w:rPr>
          <w:rFonts w:ascii="宋体" w:eastAsia="宋体" w:hAnsi="宋体"/>
          <w:sz w:val="24"/>
          <w:szCs w:val="24"/>
        </w:rPr>
      </w:pPr>
      <w:r w:rsidRPr="00A0408A">
        <w:rPr>
          <w:rFonts w:ascii="宋体" w:eastAsia="宋体" w:hAnsi="宋体" w:hint="eastAsia"/>
          <w:sz w:val="24"/>
          <w:szCs w:val="24"/>
        </w:rPr>
        <w:t>参考答案</w:t>
      </w:r>
    </w:p>
    <w:p w:rsidR="009C343D" w:rsidRPr="00A0408A" w:rsidRDefault="009C343D" w:rsidP="00A0408A">
      <w:pPr>
        <w:spacing w:line="360" w:lineRule="auto"/>
        <w:rPr>
          <w:rFonts w:ascii="宋体" w:eastAsia="宋体" w:hAnsi="宋体"/>
          <w:sz w:val="24"/>
          <w:szCs w:val="24"/>
        </w:rPr>
      </w:pPr>
      <w:proofErr w:type="gramStart"/>
      <w:r w:rsidRPr="00A0408A">
        <w:rPr>
          <w:rFonts w:ascii="宋体" w:eastAsia="宋体" w:hAnsi="宋体" w:hint="eastAsia"/>
          <w:sz w:val="24"/>
          <w:szCs w:val="24"/>
        </w:rPr>
        <w:t>1</w:t>
      </w:r>
      <w:r w:rsidR="00E8122D" w:rsidRPr="00A0408A">
        <w:rPr>
          <w:rFonts w:ascii="宋体" w:eastAsia="宋体" w:hAnsi="宋体"/>
          <w:sz w:val="24"/>
          <w:szCs w:val="24"/>
        </w:rPr>
        <w:t>.</w:t>
      </w:r>
      <w:r w:rsidR="00E8122D" w:rsidRPr="00A0408A">
        <w:rPr>
          <w:rFonts w:ascii="宋体" w:eastAsia="宋体" w:hAnsi="宋体" w:hint="eastAsia"/>
          <w:sz w:val="24"/>
          <w:szCs w:val="24"/>
        </w:rPr>
        <w:t>C</w:t>
      </w:r>
      <w:proofErr w:type="gramEnd"/>
    </w:p>
    <w:p w:rsidR="009C343D" w:rsidRPr="00A0408A" w:rsidRDefault="009C343D" w:rsidP="00A0408A">
      <w:pPr>
        <w:spacing w:line="360" w:lineRule="auto"/>
        <w:rPr>
          <w:rFonts w:ascii="宋体" w:eastAsia="宋体" w:hAnsi="宋体"/>
          <w:sz w:val="24"/>
          <w:szCs w:val="24"/>
        </w:rPr>
      </w:pPr>
      <w:proofErr w:type="gramStart"/>
      <w:r w:rsidRPr="00A0408A">
        <w:rPr>
          <w:rFonts w:ascii="宋体" w:eastAsia="宋体" w:hAnsi="宋体"/>
          <w:sz w:val="24"/>
          <w:szCs w:val="24"/>
        </w:rPr>
        <w:t>2.</w:t>
      </w:r>
      <w:r w:rsidR="00E8122D" w:rsidRPr="00A0408A">
        <w:rPr>
          <w:rFonts w:ascii="宋体" w:eastAsia="宋体" w:hAnsi="宋体" w:hint="eastAsia"/>
          <w:sz w:val="24"/>
          <w:szCs w:val="24"/>
        </w:rPr>
        <w:t>B</w:t>
      </w:r>
      <w:proofErr w:type="gramEnd"/>
    </w:p>
    <w:p w:rsidR="009C343D" w:rsidRPr="00A0408A" w:rsidRDefault="009C343D" w:rsidP="00A0408A">
      <w:pPr>
        <w:spacing w:line="360" w:lineRule="auto"/>
        <w:rPr>
          <w:rFonts w:ascii="宋体" w:eastAsia="宋体" w:hAnsi="宋体"/>
          <w:sz w:val="24"/>
          <w:szCs w:val="24"/>
        </w:rPr>
      </w:pPr>
      <w:proofErr w:type="gramStart"/>
      <w:r w:rsidRPr="00A0408A">
        <w:rPr>
          <w:rFonts w:ascii="宋体" w:eastAsia="宋体" w:hAnsi="宋体"/>
          <w:sz w:val="24"/>
          <w:szCs w:val="24"/>
        </w:rPr>
        <w:t>3.C</w:t>
      </w:r>
      <w:proofErr w:type="gramEnd"/>
    </w:p>
    <w:p w:rsidR="00E8122D" w:rsidRPr="00A0408A" w:rsidRDefault="00AC2583" w:rsidP="00A0408A">
      <w:pPr>
        <w:spacing w:line="360" w:lineRule="auto"/>
        <w:rPr>
          <w:rFonts w:ascii="宋体" w:eastAsia="宋体" w:hAnsi="宋体"/>
          <w:sz w:val="24"/>
          <w:szCs w:val="24"/>
        </w:rPr>
      </w:pPr>
      <w:proofErr w:type="gramStart"/>
      <w:r w:rsidRPr="00A0408A">
        <w:rPr>
          <w:rFonts w:ascii="宋体" w:eastAsia="宋体" w:hAnsi="宋体" w:hint="eastAsia"/>
          <w:sz w:val="24"/>
          <w:szCs w:val="24"/>
        </w:rPr>
        <w:t>4.B</w:t>
      </w:r>
      <w:proofErr w:type="gramEnd"/>
    </w:p>
    <w:p w:rsidR="00AC2583" w:rsidRPr="00A0408A" w:rsidRDefault="00AC2583" w:rsidP="00A0408A">
      <w:pPr>
        <w:spacing w:line="360" w:lineRule="auto"/>
        <w:rPr>
          <w:rFonts w:ascii="宋体" w:eastAsia="宋体" w:hAnsi="宋体"/>
          <w:sz w:val="24"/>
          <w:szCs w:val="24"/>
        </w:rPr>
      </w:pPr>
      <w:proofErr w:type="gramStart"/>
      <w:r w:rsidRPr="00A0408A">
        <w:rPr>
          <w:rFonts w:ascii="宋体" w:eastAsia="宋体" w:hAnsi="宋体" w:hint="eastAsia"/>
          <w:sz w:val="24"/>
          <w:szCs w:val="24"/>
        </w:rPr>
        <w:t>5.A</w:t>
      </w:r>
      <w:proofErr w:type="gramEnd"/>
    </w:p>
    <w:p w:rsidR="009C343D" w:rsidRDefault="009C343D" w:rsidP="009C343D">
      <w:pPr>
        <w:spacing w:line="360" w:lineRule="auto"/>
        <w:rPr>
          <w:rFonts w:ascii="宋体" w:eastAsia="宋体" w:hAnsi="宋体"/>
          <w:sz w:val="24"/>
          <w:szCs w:val="24"/>
        </w:rPr>
      </w:pPr>
    </w:p>
    <w:p w:rsidR="00053B37" w:rsidRPr="001459A9" w:rsidRDefault="00A0408A" w:rsidP="001459A9">
      <w:pPr>
        <w:spacing w:line="360" w:lineRule="auto"/>
        <w:rPr>
          <w:rFonts w:ascii="宋体" w:eastAsia="宋体" w:hAnsi="宋体"/>
          <w:sz w:val="24"/>
          <w:szCs w:val="24"/>
        </w:rPr>
      </w:pPr>
      <w:r>
        <w:rPr>
          <w:rFonts w:ascii="宋体" w:eastAsia="宋体" w:hAnsi="宋体" w:hint="eastAsia"/>
          <w:sz w:val="24"/>
          <w:szCs w:val="24"/>
        </w:rPr>
        <w:t>6</w:t>
      </w:r>
      <w:r w:rsidR="00FA5F2E" w:rsidRPr="001459A9">
        <w:rPr>
          <w:rFonts w:ascii="宋体" w:eastAsia="宋体" w:hAnsi="宋体" w:hint="eastAsia"/>
          <w:sz w:val="24"/>
          <w:szCs w:val="24"/>
        </w:rPr>
        <w:t>.</w:t>
      </w:r>
      <w:r w:rsidR="00FA5F2E" w:rsidRPr="001459A9">
        <w:rPr>
          <w:noProof/>
          <w:sz w:val="24"/>
          <w:szCs w:val="24"/>
        </w:rPr>
        <w:t xml:space="preserve"> </w:t>
      </w:r>
      <w:r w:rsidR="00FA5F2E" w:rsidRPr="001459A9">
        <w:rPr>
          <w:rFonts w:hint="eastAsia"/>
          <w:sz w:val="24"/>
          <w:szCs w:val="24"/>
        </w:rPr>
        <w:t>本题具有开放性，可结合材料从多</w:t>
      </w:r>
      <w:r w:rsidR="001977D1">
        <w:rPr>
          <w:rFonts w:hint="eastAsia"/>
          <w:sz w:val="24"/>
          <w:szCs w:val="24"/>
        </w:rPr>
        <w:t>角度</w:t>
      </w:r>
      <w:r w:rsidR="00FA5F2E" w:rsidRPr="001459A9">
        <w:rPr>
          <w:rFonts w:hint="eastAsia"/>
          <w:sz w:val="24"/>
          <w:szCs w:val="24"/>
        </w:rPr>
        <w:t>进行观点解读</w:t>
      </w:r>
    </w:p>
    <w:p w:rsidR="00FA5F2E" w:rsidRPr="001459A9" w:rsidRDefault="00FA5F2E" w:rsidP="001459A9">
      <w:pPr>
        <w:spacing w:line="360" w:lineRule="auto"/>
        <w:ind w:firstLineChars="150" w:firstLine="360"/>
        <w:rPr>
          <w:sz w:val="24"/>
          <w:szCs w:val="24"/>
        </w:rPr>
      </w:pPr>
      <w:r w:rsidRPr="001459A9">
        <w:rPr>
          <w:rFonts w:hint="eastAsia"/>
          <w:sz w:val="24"/>
          <w:szCs w:val="24"/>
        </w:rPr>
        <w:t>参考答案：</w:t>
      </w:r>
    </w:p>
    <w:p w:rsidR="00FA5F2E" w:rsidRDefault="00FA5F2E" w:rsidP="001459A9">
      <w:pPr>
        <w:spacing w:line="360" w:lineRule="auto"/>
        <w:ind w:firstLineChars="150" w:firstLine="360"/>
        <w:rPr>
          <w:sz w:val="24"/>
          <w:szCs w:val="24"/>
        </w:rPr>
      </w:pPr>
      <w:r w:rsidRPr="001459A9">
        <w:rPr>
          <w:rFonts w:hint="eastAsia"/>
          <w:sz w:val="24"/>
          <w:szCs w:val="24"/>
        </w:rPr>
        <w:t xml:space="preserve">    </w:t>
      </w:r>
      <w:r w:rsidRPr="001459A9">
        <w:rPr>
          <w:rFonts w:hint="eastAsia"/>
          <w:sz w:val="24"/>
          <w:szCs w:val="24"/>
        </w:rPr>
        <w:t>宪法第一条规定了我国的国家性质，明确了国家的一切权力属于人民，确定了人民当家作主的地位；宪法第五条规定的一切国家机关和武装力量、各政党和各社会团体、各企业事业组织必须遵守宪法和法律，这为规范权力运行，保障公民</w:t>
      </w:r>
      <w:r w:rsidR="00FB13BD">
        <w:rPr>
          <w:rFonts w:hint="eastAsia"/>
          <w:sz w:val="24"/>
          <w:szCs w:val="24"/>
        </w:rPr>
        <w:t>权利</w:t>
      </w:r>
      <w:r w:rsidRPr="001459A9">
        <w:rPr>
          <w:rFonts w:hint="eastAsia"/>
          <w:sz w:val="24"/>
          <w:szCs w:val="24"/>
        </w:rPr>
        <w:t>提供了有力的保障；宪法第三十七条和第四十六条中对人身自由权利和受教育权利的规定，充分表明宪法通过规定公民的基本权利，为公民实现人生幸福提供必要的保障</w:t>
      </w:r>
      <w:r w:rsidR="00FB13BD">
        <w:rPr>
          <w:rFonts w:hint="eastAsia"/>
          <w:sz w:val="24"/>
          <w:szCs w:val="24"/>
        </w:rPr>
        <w:t>。</w:t>
      </w:r>
    </w:p>
    <w:p w:rsidR="00AF2D83" w:rsidRPr="00AF2D83" w:rsidRDefault="00F41D9E" w:rsidP="00420A0B">
      <w:pPr>
        <w:spacing w:line="360" w:lineRule="auto"/>
        <w:rPr>
          <w:rFonts w:ascii="宋体" w:eastAsia="宋体" w:hAnsi="宋体"/>
          <w:sz w:val="24"/>
          <w:szCs w:val="24"/>
        </w:rPr>
      </w:pPr>
      <w:r>
        <w:rPr>
          <w:rFonts w:hint="eastAsia"/>
          <w:sz w:val="24"/>
          <w:szCs w:val="24"/>
        </w:rPr>
        <w:t>7</w:t>
      </w:r>
      <w:bookmarkStart w:id="0" w:name="_GoBack"/>
      <w:bookmarkEnd w:id="0"/>
      <w:r w:rsidR="00420A0B">
        <w:rPr>
          <w:rFonts w:hint="eastAsia"/>
          <w:sz w:val="24"/>
          <w:szCs w:val="24"/>
        </w:rPr>
        <w:t xml:space="preserve">. </w:t>
      </w:r>
      <w:r w:rsidR="00AF2D83">
        <w:rPr>
          <w:rFonts w:hint="eastAsia"/>
          <w:sz w:val="24"/>
          <w:szCs w:val="24"/>
        </w:rPr>
        <w:t xml:space="preserve"> </w:t>
      </w:r>
      <w:r w:rsidR="00AF2D83" w:rsidRPr="001459A9">
        <w:rPr>
          <w:rFonts w:hint="eastAsia"/>
          <w:sz w:val="24"/>
          <w:szCs w:val="24"/>
        </w:rPr>
        <w:t>本题具有开放性，</w:t>
      </w:r>
      <w:r w:rsidR="00AF2D83">
        <w:rPr>
          <w:rFonts w:hint="eastAsia"/>
          <w:sz w:val="24"/>
          <w:szCs w:val="24"/>
        </w:rPr>
        <w:t>答案不唯一</w:t>
      </w:r>
    </w:p>
    <w:p w:rsidR="00420A0B" w:rsidRDefault="00AF2D83" w:rsidP="00AF2D83">
      <w:pPr>
        <w:spacing w:line="360" w:lineRule="auto"/>
        <w:ind w:firstLineChars="200" w:firstLine="480"/>
        <w:rPr>
          <w:sz w:val="24"/>
          <w:szCs w:val="24"/>
        </w:rPr>
      </w:pPr>
      <w:r>
        <w:rPr>
          <w:rFonts w:hint="eastAsia"/>
          <w:sz w:val="24"/>
          <w:szCs w:val="24"/>
        </w:rPr>
        <w:t>参考</w:t>
      </w:r>
      <w:r w:rsidR="003F4F7A">
        <w:rPr>
          <w:rFonts w:hint="eastAsia"/>
          <w:sz w:val="24"/>
          <w:szCs w:val="24"/>
        </w:rPr>
        <w:t>示例</w:t>
      </w:r>
      <w:r>
        <w:rPr>
          <w:rFonts w:hint="eastAsia"/>
          <w:sz w:val="24"/>
          <w:szCs w:val="24"/>
        </w:rPr>
        <w:t>：</w:t>
      </w:r>
    </w:p>
    <w:p w:rsidR="00AF2D83" w:rsidRPr="001459A9" w:rsidRDefault="00AF2D83" w:rsidP="00420A0B">
      <w:pPr>
        <w:spacing w:line="360" w:lineRule="auto"/>
        <w:rPr>
          <w:sz w:val="24"/>
          <w:szCs w:val="24"/>
        </w:rPr>
      </w:pPr>
      <w:r>
        <w:rPr>
          <w:rFonts w:hint="eastAsia"/>
          <w:sz w:val="24"/>
          <w:szCs w:val="24"/>
        </w:rPr>
        <w:t xml:space="preserve">   </w:t>
      </w:r>
      <w:r w:rsidR="003F4F7A">
        <w:rPr>
          <w:rFonts w:hint="eastAsia"/>
          <w:sz w:val="24"/>
          <w:szCs w:val="24"/>
        </w:rPr>
        <w:t xml:space="preserve"> </w:t>
      </w:r>
      <w:r w:rsidR="003F4F7A">
        <w:rPr>
          <w:rFonts w:hint="eastAsia"/>
          <w:sz w:val="24"/>
          <w:szCs w:val="24"/>
        </w:rPr>
        <w:t>宪法确认</w:t>
      </w:r>
      <w:r w:rsidR="00496538">
        <w:rPr>
          <w:rFonts w:hint="eastAsia"/>
          <w:sz w:val="24"/>
          <w:szCs w:val="24"/>
        </w:rPr>
        <w:t>了我</w:t>
      </w:r>
      <w:r w:rsidR="003F4F7A">
        <w:rPr>
          <w:rFonts w:hint="eastAsia"/>
          <w:sz w:val="24"/>
          <w:szCs w:val="24"/>
        </w:rPr>
        <w:t>国的国家性质，明确了人民当家作主的地位。</w:t>
      </w:r>
      <w:r w:rsidR="00624EFD">
        <w:rPr>
          <w:rFonts w:hint="eastAsia"/>
          <w:sz w:val="24"/>
          <w:szCs w:val="24"/>
        </w:rPr>
        <w:t>宪法规定国家</w:t>
      </w:r>
      <w:proofErr w:type="gramStart"/>
      <w:r w:rsidR="00624EFD">
        <w:rPr>
          <w:rFonts w:hint="eastAsia"/>
          <w:sz w:val="24"/>
          <w:szCs w:val="24"/>
        </w:rPr>
        <w:t>一</w:t>
      </w:r>
      <w:proofErr w:type="gramEnd"/>
      <w:r w:rsidR="00624EFD">
        <w:rPr>
          <w:rFonts w:hint="eastAsia"/>
          <w:sz w:val="24"/>
          <w:szCs w:val="24"/>
        </w:rPr>
        <w:t>权力属于人民，为人民行使国家权力提供制度保障。</w:t>
      </w:r>
      <w:r w:rsidR="003F4F7A">
        <w:rPr>
          <w:rFonts w:hint="eastAsia"/>
          <w:sz w:val="24"/>
          <w:szCs w:val="24"/>
        </w:rPr>
        <w:t>宪法是公民权利的保障书，我们每个公民都应该坚持宪法至上，认真学习宪法，坚决捍卫宪法</w:t>
      </w:r>
      <w:r w:rsidR="00496538">
        <w:rPr>
          <w:rFonts w:hint="eastAsia"/>
          <w:sz w:val="24"/>
          <w:szCs w:val="24"/>
        </w:rPr>
        <w:t>，推进法治国家建设</w:t>
      </w:r>
      <w:r w:rsidR="003F4F7A">
        <w:rPr>
          <w:rFonts w:hint="eastAsia"/>
          <w:sz w:val="24"/>
          <w:szCs w:val="24"/>
        </w:rPr>
        <w:t>。</w:t>
      </w:r>
    </w:p>
    <w:sectPr w:rsidR="00AF2D83" w:rsidRPr="00145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3F41"/>
    <w:multiLevelType w:val="hybridMultilevel"/>
    <w:tmpl w:val="0C7EB584"/>
    <w:lvl w:ilvl="0" w:tplc="9AA097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3D"/>
    <w:rsid w:val="000064EE"/>
    <w:rsid w:val="001459A9"/>
    <w:rsid w:val="001977D1"/>
    <w:rsid w:val="002F09D1"/>
    <w:rsid w:val="003F4F7A"/>
    <w:rsid w:val="00420A0B"/>
    <w:rsid w:val="00496538"/>
    <w:rsid w:val="00624EFD"/>
    <w:rsid w:val="00670342"/>
    <w:rsid w:val="009B3E56"/>
    <w:rsid w:val="009C343D"/>
    <w:rsid w:val="00A0408A"/>
    <w:rsid w:val="00AC2583"/>
    <w:rsid w:val="00AF2D83"/>
    <w:rsid w:val="00C30F12"/>
    <w:rsid w:val="00E8122D"/>
    <w:rsid w:val="00F41D9E"/>
    <w:rsid w:val="00FA5F2E"/>
    <w:rsid w:val="00FB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9C343D"/>
    <w:pPr>
      <w:ind w:firstLineChars="200" w:firstLine="420"/>
    </w:pPr>
  </w:style>
  <w:style w:type="paragraph" w:styleId="a4">
    <w:name w:val="Balloon Text"/>
    <w:basedOn w:val="a"/>
    <w:link w:val="Char"/>
    <w:uiPriority w:val="99"/>
    <w:semiHidden/>
    <w:unhideWhenUsed/>
    <w:rsid w:val="00FA5F2E"/>
    <w:rPr>
      <w:sz w:val="18"/>
      <w:szCs w:val="18"/>
    </w:rPr>
  </w:style>
  <w:style w:type="character" w:customStyle="1" w:styleId="Char">
    <w:name w:val="批注框文本 Char"/>
    <w:basedOn w:val="a0"/>
    <w:link w:val="a4"/>
    <w:uiPriority w:val="99"/>
    <w:semiHidden/>
    <w:rsid w:val="00FA5F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9C343D"/>
    <w:pPr>
      <w:ind w:firstLineChars="200" w:firstLine="420"/>
    </w:pPr>
  </w:style>
  <w:style w:type="paragraph" w:styleId="a4">
    <w:name w:val="Balloon Text"/>
    <w:basedOn w:val="a"/>
    <w:link w:val="Char"/>
    <w:uiPriority w:val="99"/>
    <w:semiHidden/>
    <w:unhideWhenUsed/>
    <w:rsid w:val="00FA5F2E"/>
    <w:rPr>
      <w:sz w:val="18"/>
      <w:szCs w:val="18"/>
    </w:rPr>
  </w:style>
  <w:style w:type="character" w:customStyle="1" w:styleId="Char">
    <w:name w:val="批注框文本 Char"/>
    <w:basedOn w:val="a0"/>
    <w:link w:val="a4"/>
    <w:uiPriority w:val="99"/>
    <w:semiHidden/>
    <w:rsid w:val="00FA5F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60</Words>
  <Characters>343</Characters>
  <Application>Microsoft Office Word</Application>
  <DocSecurity>0</DocSecurity>
  <Lines>2</Lines>
  <Paragraphs>1</Paragraphs>
  <ScaleCrop>false</ScaleCrop>
  <Company>Microsoft</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2020-04-04T08:44:00Z</dcterms:created>
  <dcterms:modified xsi:type="dcterms:W3CDTF">2020-04-08T13:36:00Z</dcterms:modified>
</cp:coreProperties>
</file>