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6.2.1平面向量的加法运算</w:t>
      </w:r>
    </w:p>
    <w:p>
      <w:pPr>
        <w:spacing w:line="360" w:lineRule="auto"/>
        <w:ind w:firstLine="4176" w:firstLineChars="1300"/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指南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1.能借助物理背景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</w:t>
      </w:r>
      <w:r>
        <w:rPr>
          <w:rFonts w:hint="eastAsia" w:ascii="宋体" w:hAnsi="宋体" w:eastAsia="宋体"/>
          <w:sz w:val="24"/>
          <w:szCs w:val="24"/>
        </w:rPr>
        <w:t>向量加法的三角形法则和平行四边形法则，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并能运用运算法则进行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运算以及解决实际问题的能力，提升数学运算素养；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够类比数的运算律，猜测向量加法的运算律，并能</w:t>
      </w:r>
      <w:r>
        <w:rPr>
          <w:rFonts w:hint="eastAsia" w:ascii="宋体" w:hAnsi="宋体" w:eastAsia="宋体"/>
          <w:sz w:val="24"/>
          <w:szCs w:val="24"/>
        </w:rPr>
        <w:t>作图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验证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</w:t>
      </w:r>
      <w:r>
        <w:rPr>
          <w:rFonts w:hint="eastAsia" w:ascii="宋体" w:hAnsi="宋体" w:eastAsia="宋体"/>
          <w:sz w:val="24"/>
          <w:szCs w:val="24"/>
        </w:rPr>
        <w:t>律的合理性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体会运用运算律简化运算的价值.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二、学法指导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我们知道，两个实数可以运算，运算使数的威力无穷，那么，向量是否也能像数一样进行运算呢？譬如两个向量是否可以相加、相减、相乘、相除呢？运算的结果还是向量吗？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如果两个向量相加能够相加的话，是如何相加的呢？相加的方法来自哪里呢？你能联想以前所学以及经验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两个向量相加的方法（也称运算法则）吗？教材是如何给出的运算法则呢？你认同教材的做法吗？向量的加法运算能解决生活实际问题吗？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建议同学们仍按：现实情境——数学（向量运算）——现实的思路学习.体会向量运算解决实际问题的作用.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任务一: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发现与创造出向量加法运算法则，并用向量运算法则解决现实问题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情境与问题1. （1）观察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教材中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图6.2-1，某质点从A经点B到点C，这个质点的位移如何表示？位移是向量，它们可以合成，我们能否从位移的合成中得到启发，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向量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是如何相加的吗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？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观察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教材中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图6.2-3，在光滑的平面上，一个物体同时受到两个外力</w:t>
      </w:r>
      <w:r>
        <w:rPr>
          <w:rFonts w:hint="eastAsia" w:ascii="宋体" w:hAnsi="宋体" w:eastAsia="宋体" w:cs="宋体"/>
          <w:b w:val="0"/>
          <w:bCs/>
          <w:color w:val="000000"/>
          <w:position w:val="-12"/>
          <w:sz w:val="24"/>
          <w:szCs w:val="24"/>
        </w:rPr>
        <w:object>
          <v:shape id="_x0000_i1025" o:spt="75" type="#_x0000_t75" style="height:18pt;width:1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与</w:t>
      </w:r>
      <w:r>
        <w:rPr>
          <w:rFonts w:hint="eastAsia" w:ascii="宋体" w:hAnsi="宋体" w:eastAsia="宋体" w:cs="宋体"/>
          <w:b w:val="0"/>
          <w:bCs/>
          <w:kern w:val="24"/>
          <w:position w:val="-12"/>
          <w:sz w:val="24"/>
          <w:szCs w:val="24"/>
        </w:rPr>
        <w:object>
          <v:shape id="_x0000_i1026" o:spt="75" type="#_x0000_t75" style="height:18pt;width:13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的作用，你能作出这个物体所受的合力</w:t>
      </w:r>
      <w:r>
        <w:rPr>
          <w:rFonts w:hint="eastAsia" w:ascii="宋体" w:hAnsi="宋体" w:eastAsia="宋体" w:cs="宋体"/>
          <w:b w:val="0"/>
          <w:bCs/>
          <w:kern w:val="24"/>
          <w:position w:val="-4"/>
          <w:sz w:val="24"/>
          <w:szCs w:val="24"/>
        </w:rPr>
        <w:object>
          <v:shape id="_x0000_i1027" o:spt="75" type="#_x0000_t75" style="height:13pt;width:13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吗？我们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能否从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</w:rPr>
        <w:t>力的合成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得到启发</w:t>
      </w:r>
      <w:r>
        <w:rPr>
          <w:rFonts w:hint="eastAsia" w:ascii="宋体" w:hAnsi="宋体" w:eastAsia="宋体" w:cs="宋体"/>
          <w:b w:val="0"/>
          <w:bCs/>
          <w:kern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发现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向量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是如何相加的吗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？</w:t>
      </w:r>
    </w:p>
    <w:p>
      <w:pPr>
        <w:spacing w:line="360" w:lineRule="auto"/>
        <w:ind w:firstLine="783" w:firstLineChars="3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思考：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向量加法的平行四边形法则与三角形法则一致吗？为什么？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情境与问题2.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你认同求两个向量加法的方法吗？请你用教材例1与例2验证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情境与问题3.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你能对本段所学做一个小节吗？你能体会到探讨向量加法的价值吗？请你用文字语言、图形语言、符号语言描述表达如何求两个向量的和，并将其纳入自己的知识体系.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542" w:firstLineChars="225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任务二：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猜测</w:t>
      </w:r>
      <w:r>
        <w:rPr>
          <w:rFonts w:hint="eastAsia" w:ascii="宋体" w:hAnsi="宋体" w:eastAsia="宋体"/>
          <w:sz w:val="24"/>
          <w:szCs w:val="24"/>
        </w:rPr>
        <w:t>向量加法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满足的运算律，并能通过</w:t>
      </w:r>
      <w:r>
        <w:rPr>
          <w:rFonts w:hint="eastAsia" w:ascii="宋体" w:hAnsi="宋体" w:eastAsia="宋体"/>
          <w:sz w:val="24"/>
          <w:szCs w:val="24"/>
        </w:rPr>
        <w:t>作图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验证其</w:t>
      </w:r>
      <w:r>
        <w:rPr>
          <w:rFonts w:hint="eastAsia" w:ascii="宋体" w:hAnsi="宋体" w:eastAsia="宋体"/>
          <w:sz w:val="24"/>
          <w:szCs w:val="24"/>
        </w:rPr>
        <w:t>合理性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Hlk34993378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</w:t>
      </w:r>
      <w:r>
        <w:rPr>
          <w:rFonts w:hint="eastAsia" w:ascii="宋体" w:hAnsi="宋体" w:eastAsia="宋体"/>
          <w:b/>
          <w:bCs/>
          <w:sz w:val="24"/>
          <w:szCs w:val="24"/>
        </w:rPr>
        <w:t>问题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你能猜测向量加法满足的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运算律有几个吗？为什么是这几个呢？你是根据什么来猜测的呢？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情境与问题5.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你如何证明你的猜测？教材的作图验证叫证明吗？</w:t>
      </w:r>
    </w:p>
    <w:p>
      <w:pPr>
        <w:spacing w:line="360" w:lineRule="auto"/>
        <w:ind w:firstLine="542" w:firstLineChars="225"/>
        <w:rPr>
          <w:rFonts w:hint="default" w:ascii="宋体" w:hAnsi="宋体" w:eastAsia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情境与问题6.请同学们在本节课的作业中，注意体会运算律在简化运算的作用.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反思小节，将本节课所学知识归入自己的知识体系</w:t>
      </w: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发现与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你是怎么发现与创造的？你以前有类似发现与创造吗？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你能丰富你自己的发现与创造方法吗？你能把你创造的方法（向量加法）解决现实世界中的问题吗？你能把你本节课获得新方法表达并分享向给大家吗？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bookmarkEnd w:id="0"/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2BD16F8"/>
    <w:rsid w:val="02E238DA"/>
    <w:rsid w:val="03C1754E"/>
    <w:rsid w:val="09537598"/>
    <w:rsid w:val="0A5412F6"/>
    <w:rsid w:val="0AD43B13"/>
    <w:rsid w:val="0AF76438"/>
    <w:rsid w:val="0B2822AE"/>
    <w:rsid w:val="0BCB4088"/>
    <w:rsid w:val="0E9C2936"/>
    <w:rsid w:val="105A637C"/>
    <w:rsid w:val="1560133F"/>
    <w:rsid w:val="167008DE"/>
    <w:rsid w:val="184335A7"/>
    <w:rsid w:val="1A077FAE"/>
    <w:rsid w:val="1B952A41"/>
    <w:rsid w:val="1CEB4CE7"/>
    <w:rsid w:val="1DFC5576"/>
    <w:rsid w:val="1E58122A"/>
    <w:rsid w:val="1E934D4E"/>
    <w:rsid w:val="203E4C2A"/>
    <w:rsid w:val="26AB6460"/>
    <w:rsid w:val="28046574"/>
    <w:rsid w:val="2D183D30"/>
    <w:rsid w:val="2E4D3B06"/>
    <w:rsid w:val="30D94614"/>
    <w:rsid w:val="30DF39F2"/>
    <w:rsid w:val="333D645A"/>
    <w:rsid w:val="3426516A"/>
    <w:rsid w:val="34932A82"/>
    <w:rsid w:val="364F48EB"/>
    <w:rsid w:val="38946099"/>
    <w:rsid w:val="3B5B0346"/>
    <w:rsid w:val="3BD16CB6"/>
    <w:rsid w:val="3E7F246E"/>
    <w:rsid w:val="42501677"/>
    <w:rsid w:val="437A6C55"/>
    <w:rsid w:val="45462C58"/>
    <w:rsid w:val="478B0E84"/>
    <w:rsid w:val="48C802F7"/>
    <w:rsid w:val="4B24564A"/>
    <w:rsid w:val="4C4B5B14"/>
    <w:rsid w:val="4F47468A"/>
    <w:rsid w:val="4F9404EA"/>
    <w:rsid w:val="51834B2A"/>
    <w:rsid w:val="52BD63A2"/>
    <w:rsid w:val="546F54C0"/>
    <w:rsid w:val="56190386"/>
    <w:rsid w:val="5774186F"/>
    <w:rsid w:val="58D9066B"/>
    <w:rsid w:val="5A4A7CD2"/>
    <w:rsid w:val="5A506331"/>
    <w:rsid w:val="5E2132F7"/>
    <w:rsid w:val="5E5527B8"/>
    <w:rsid w:val="601205E9"/>
    <w:rsid w:val="6291258A"/>
    <w:rsid w:val="68DA3251"/>
    <w:rsid w:val="6CD177D9"/>
    <w:rsid w:val="6D7A7B42"/>
    <w:rsid w:val="6E7A68C8"/>
    <w:rsid w:val="6F9117B4"/>
    <w:rsid w:val="73DB6910"/>
    <w:rsid w:val="74867435"/>
    <w:rsid w:val="789722EB"/>
    <w:rsid w:val="79751248"/>
    <w:rsid w:val="79FC3A72"/>
    <w:rsid w:val="7B9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纯文本 字符"/>
    <w:basedOn w:val="7"/>
    <w:uiPriority w:val="0"/>
    <w:rPr>
      <w:rFonts w:hAnsi="Courier New" w:cs="Courier New" w:asciiTheme="minorEastAsia"/>
    </w:rPr>
  </w:style>
  <w:style w:type="character" w:customStyle="1" w:styleId="13">
    <w:name w:val="纯文本 字符1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EB49-AB0E-44B3-8E7E-5415781BB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1567</Characters>
  <Lines>13</Lines>
  <Paragraphs>3</Paragraphs>
  <TotalTime>10</TotalTime>
  <ScaleCrop>false</ScaleCrop>
  <LinksUpToDate>false</LinksUpToDate>
  <CharactersWithSpaces>1838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2020-03-16T09:09:00Z</dcterms:created>
  <dc:creator>teng</dc:creator>
  <cp:lastModifiedBy>SuoYunWang</cp:lastModifiedBy>
  <cp:lastPrinted>2020-03-16T09:09:00Z</cp:lastPrinted>
  <dcterms:modified xsi:type="dcterms:W3CDTF">2020-04-01T05:09:44Z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