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3B" w:rsidRDefault="00E62E4B">
      <w:pPr>
        <w:tabs>
          <w:tab w:val="left" w:pos="3237"/>
          <w:tab w:val="center" w:pos="4210"/>
        </w:tabs>
        <w:spacing w:line="312" w:lineRule="auto"/>
        <w:jc w:val="center"/>
        <w:rPr>
          <w:rFonts w:ascii="黑体" w:eastAsia="黑体" w:hAnsi="黑体" w:cs="Times New Roman"/>
          <w:sz w:val="32"/>
          <w:szCs w:val="22"/>
        </w:rPr>
      </w:pPr>
      <w:r>
        <w:rPr>
          <w:rFonts w:ascii="黑体" w:eastAsia="黑体" w:hAnsi="黑体" w:cs="Times New Roman" w:hint="eastAsia"/>
          <w:sz w:val="32"/>
          <w:szCs w:val="22"/>
        </w:rPr>
        <w:t>拓展任务</w:t>
      </w:r>
    </w:p>
    <w:p w:rsidR="002A153B" w:rsidRDefault="00E62E4B">
      <w:pPr>
        <w:adjustRightInd w:val="0"/>
        <w:snapToGrid w:val="0"/>
        <w:spacing w:line="312" w:lineRule="auto"/>
        <w:rPr>
          <w:rStyle w:val="a5"/>
          <w:rFonts w:ascii="宋体" w:eastAsia="宋体" w:hAnsi="宋体" w:cs="宋体"/>
          <w:szCs w:val="21"/>
        </w:rPr>
      </w:pPr>
      <w:r>
        <w:rPr>
          <w:rStyle w:val="a5"/>
          <w:rFonts w:ascii="宋体" w:eastAsia="宋体" w:hAnsi="宋体" w:cs="宋体" w:hint="eastAsia"/>
          <w:szCs w:val="21"/>
        </w:rPr>
        <w:t>拓展内容一：</w:t>
      </w:r>
    </w:p>
    <w:p w:rsidR="002A153B" w:rsidRDefault="005D63AB">
      <w:pPr>
        <w:adjustRightInd w:val="0"/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t xml:space="preserve">  </w:t>
      </w:r>
      <w:r>
        <w:rPr>
          <w:rFonts w:ascii="宋体" w:eastAsia="宋体" w:hAnsi="宋体" w:cs="宋体" w:hint="eastAsia"/>
          <w:noProof/>
          <w:szCs w:val="21"/>
        </w:rPr>
        <w:t>请同学们</w:t>
      </w:r>
      <w:r w:rsidRPr="005D63AB">
        <w:rPr>
          <w:rFonts w:ascii="宋体" w:eastAsia="宋体" w:hAnsi="宋体" w:cs="宋体" w:hint="eastAsia"/>
          <w:noProof/>
          <w:szCs w:val="21"/>
        </w:rPr>
        <w:t>在图书馆或生物谷、果壳网等网站上查阅相关资料，并谈谈你是如何看待克隆人的问题？</w:t>
      </w:r>
      <w:bookmarkStart w:id="0" w:name="_GoBack"/>
      <w:bookmarkEnd w:id="0"/>
      <w:r w:rsidRPr="005D63AB">
        <w:rPr>
          <w:rFonts w:ascii="宋体" w:eastAsia="宋体" w:hAnsi="宋体" w:cs="宋体" w:hint="eastAsia"/>
          <w:noProof/>
          <w:szCs w:val="21"/>
        </w:rPr>
        <w:t>你对转基因食品安全的看法？</w:t>
      </w:r>
    </w:p>
    <w:p w:rsidR="001B4ADF" w:rsidRDefault="001B4ADF" w:rsidP="001B4ADF">
      <w:pPr>
        <w:adjustRightInd w:val="0"/>
        <w:snapToGrid w:val="0"/>
        <w:spacing w:line="312" w:lineRule="auto"/>
        <w:rPr>
          <w:rStyle w:val="a5"/>
          <w:rFonts w:ascii="宋体" w:eastAsia="宋体" w:hAnsi="宋体" w:cs="宋体"/>
          <w:szCs w:val="21"/>
        </w:rPr>
      </w:pPr>
    </w:p>
    <w:p w:rsidR="001B4ADF" w:rsidRDefault="001B4ADF" w:rsidP="001B4ADF">
      <w:pPr>
        <w:adjustRightInd w:val="0"/>
        <w:snapToGrid w:val="0"/>
        <w:spacing w:line="312" w:lineRule="auto"/>
        <w:rPr>
          <w:rStyle w:val="a5"/>
          <w:rFonts w:ascii="宋体" w:eastAsia="宋体" w:hAnsi="宋体" w:cs="宋体"/>
          <w:szCs w:val="21"/>
        </w:rPr>
      </w:pPr>
    </w:p>
    <w:p w:rsidR="001B4ADF" w:rsidRPr="001B4ADF" w:rsidRDefault="00E62E4B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>
        <w:rPr>
          <w:rStyle w:val="a5"/>
          <w:rFonts w:ascii="宋体" w:eastAsia="宋体" w:hAnsi="宋体" w:cs="宋体" w:hint="eastAsia"/>
          <w:szCs w:val="21"/>
        </w:rPr>
        <w:t>拓展内容</w:t>
      </w:r>
      <w:r>
        <w:rPr>
          <w:rStyle w:val="a5"/>
          <w:rFonts w:ascii="宋体" w:eastAsia="宋体" w:hAnsi="宋体" w:cs="宋体" w:hint="eastAsia"/>
          <w:szCs w:val="21"/>
        </w:rPr>
        <w:t>二</w:t>
      </w:r>
      <w:r>
        <w:rPr>
          <w:rStyle w:val="a5"/>
          <w:rFonts w:ascii="宋体" w:eastAsia="宋体" w:hAnsi="宋体" w:cs="宋体" w:hint="eastAsia"/>
          <w:szCs w:val="21"/>
        </w:rPr>
        <w:t>：</w:t>
      </w:r>
      <w:r w:rsidR="001B4ADF" w:rsidRPr="001B4ADF">
        <w:rPr>
          <w:rFonts w:ascii="宋体" w:eastAsia="宋体" w:hAnsi="宋体" w:cs="宋体" w:hint="eastAsia"/>
          <w:noProof/>
          <w:szCs w:val="21"/>
        </w:rPr>
        <w:t>阅读下面的文章，回答有关问题。</w:t>
      </w:r>
    </w:p>
    <w:p w:rsidR="001B4ADF" w:rsidRPr="001B4ADF" w:rsidRDefault="001B4ADF" w:rsidP="001B4ADF">
      <w:pPr>
        <w:adjustRightInd w:val="0"/>
        <w:snapToGrid w:val="0"/>
        <w:spacing w:line="312" w:lineRule="auto"/>
        <w:jc w:val="center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>培养皿里的细菌变成了“彩色底片”！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 xml:space="preserve">　　在培养皿上画画并不是稀罕事，这一直是微生物学家喜爱的活动，其中也不乏各种佳作。不过，下面这些培养皿彩图和之前的作品有着本质的不同：它们不是画出来的，而是细菌在“感光”之后呈现的图像，就像胶片那样。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/>
          <w:noProof/>
          <w:szCs w:val="21"/>
        </w:rPr>
        <w:drawing>
          <wp:inline distT="0" distB="0" distL="0" distR="0" wp14:anchorId="3F746080" wp14:editId="6EA6F274">
            <wp:extent cx="1264285" cy="8350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ADF">
        <w:rPr>
          <w:rFonts w:ascii="宋体" w:eastAsia="宋体" w:hAnsi="宋体" w:cs="宋体"/>
          <w:noProof/>
          <w:szCs w:val="21"/>
        </w:rPr>
        <w:t xml:space="preserve"> </w:t>
      </w:r>
      <w:r w:rsidRPr="001B4ADF">
        <w:rPr>
          <w:rFonts w:ascii="宋体" w:eastAsia="宋体" w:hAnsi="宋体" w:cs="宋体" w:hint="eastAsia"/>
          <w:noProof/>
          <w:szCs w:val="21"/>
        </w:rPr>
        <w:t xml:space="preserve">　</w:t>
      </w:r>
      <w:r w:rsidRPr="001B4ADF">
        <w:rPr>
          <w:rFonts w:ascii="宋体" w:eastAsia="宋体" w:hAnsi="宋体" w:cs="宋体"/>
          <w:noProof/>
          <w:szCs w:val="21"/>
        </w:rPr>
        <w:drawing>
          <wp:inline distT="0" distB="0" distL="0" distR="0" wp14:anchorId="15B031D2" wp14:editId="23740B80">
            <wp:extent cx="1264285" cy="8426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 xml:space="preserve">　　如图是麻省理工某实验室向世人展示的科研新成果。在这些培养皿上生长的大肠杆菌具有特别的“感光显色”技能：它们能分别对红、绿、蓝三种光作出反应，并在“感光”后产生对应颜色的色素物质，当这些色素物质累积足够多之后，我们就看到了上面的这些彩色图像。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 xml:space="preserve">　　当然，一般的大肠杆菌完全不具备这种能力，要让它们变成活的“彩色底片”，需要进行复杂的基因编辑工作。在这些彩色感光细菌中，研究者一共植入了</w:t>
      </w:r>
      <w:r w:rsidRPr="001B4ADF">
        <w:rPr>
          <w:rFonts w:ascii="宋体" w:eastAsia="宋体" w:hAnsi="宋体" w:cs="宋体"/>
          <w:noProof/>
          <w:szCs w:val="21"/>
        </w:rPr>
        <w:t>18</w:t>
      </w:r>
      <w:r w:rsidRPr="001B4ADF">
        <w:rPr>
          <w:rFonts w:ascii="宋体" w:eastAsia="宋体" w:hAnsi="宋体" w:cs="宋体" w:hint="eastAsia"/>
          <w:noProof/>
          <w:szCs w:val="21"/>
        </w:rPr>
        <w:t>个基因，这其中包括负责感光的部分，负责生成色素物质的部分，以及负责调控的部分。这种改造可以说是个大工程了。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 xml:space="preserve">　　从</w:t>
      </w:r>
      <w:r w:rsidRPr="001B4ADF">
        <w:rPr>
          <w:rFonts w:ascii="宋体" w:eastAsia="宋体" w:hAnsi="宋体" w:cs="宋体"/>
          <w:noProof/>
          <w:szCs w:val="21"/>
        </w:rPr>
        <w:t>12</w:t>
      </w:r>
      <w:r w:rsidRPr="001B4ADF">
        <w:rPr>
          <w:rFonts w:ascii="宋体" w:eastAsia="宋体" w:hAnsi="宋体" w:cs="宋体" w:hint="eastAsia"/>
          <w:noProof/>
          <w:szCs w:val="21"/>
        </w:rPr>
        <w:t>年前开始，该实验室的研究者就开始进行相关研究了。在</w:t>
      </w:r>
      <w:r w:rsidRPr="001B4ADF">
        <w:rPr>
          <w:rFonts w:ascii="宋体" w:eastAsia="宋体" w:hAnsi="宋体" w:cs="宋体"/>
          <w:noProof/>
          <w:szCs w:val="21"/>
        </w:rPr>
        <w:t>2005</w:t>
      </w:r>
      <w:r w:rsidRPr="001B4ADF">
        <w:rPr>
          <w:rFonts w:ascii="宋体" w:eastAsia="宋体" w:hAnsi="宋体" w:cs="宋体" w:hint="eastAsia"/>
          <w:noProof/>
          <w:szCs w:val="21"/>
        </w:rPr>
        <w:t>年的时候，他们就成功地把细菌改造成了培养皿上的“黑白底片”。当时，引入的基因数只有</w:t>
      </w:r>
      <w:r w:rsidRPr="001B4ADF">
        <w:rPr>
          <w:rFonts w:ascii="宋体" w:eastAsia="宋体" w:hAnsi="宋体" w:cs="宋体"/>
          <w:noProof/>
          <w:szCs w:val="21"/>
        </w:rPr>
        <w:t>4</w:t>
      </w:r>
      <w:r w:rsidRPr="001B4ADF">
        <w:rPr>
          <w:rFonts w:ascii="宋体" w:eastAsia="宋体" w:hAnsi="宋体" w:cs="宋体" w:hint="eastAsia"/>
          <w:noProof/>
          <w:szCs w:val="21"/>
        </w:rPr>
        <w:t>个。现在，他们又实现了复杂得多的</w:t>
      </w:r>
      <w:r w:rsidRPr="001B4ADF">
        <w:rPr>
          <w:rFonts w:ascii="宋体" w:eastAsia="宋体" w:hAnsi="宋体" w:cs="宋体"/>
          <w:noProof/>
          <w:szCs w:val="21"/>
        </w:rPr>
        <w:br/>
      </w:r>
      <w:r w:rsidRPr="001B4ADF">
        <w:rPr>
          <w:rFonts w:ascii="宋体" w:eastAsia="宋体" w:hAnsi="宋体" w:cs="宋体" w:hint="eastAsia"/>
          <w:noProof/>
          <w:szCs w:val="21"/>
        </w:rPr>
        <w:t>功能。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 xml:space="preserve">　　所以，细菌彩色底片有什么用吗？其实并没有。谁会想要曝光需要等</w:t>
      </w:r>
      <w:r w:rsidRPr="001B4ADF">
        <w:rPr>
          <w:rFonts w:ascii="宋体" w:eastAsia="宋体" w:hAnsi="宋体" w:cs="宋体"/>
          <w:noProof/>
          <w:szCs w:val="21"/>
        </w:rPr>
        <w:t>N</w:t>
      </w:r>
      <w:r w:rsidRPr="001B4ADF">
        <w:rPr>
          <w:rFonts w:ascii="宋体" w:eastAsia="宋体" w:hAnsi="宋体" w:cs="宋体" w:hint="eastAsia"/>
          <w:noProof/>
          <w:szCs w:val="21"/>
        </w:rPr>
        <w:t>小时，图像又保持不住的活底片呢……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 xml:space="preserve">　　但是，它展现的是生物技术的新潜力。在这里，研究者成功地用</w:t>
      </w:r>
      <w:r w:rsidRPr="001B4ADF">
        <w:rPr>
          <w:rFonts w:ascii="宋体" w:eastAsia="宋体" w:hAnsi="宋体" w:cs="宋体"/>
          <w:noProof/>
          <w:szCs w:val="21"/>
        </w:rPr>
        <w:t>3</w:t>
      </w:r>
      <w:r w:rsidRPr="001B4ADF">
        <w:rPr>
          <w:rFonts w:ascii="宋体" w:eastAsia="宋体" w:hAnsi="宋体" w:cs="宋体" w:hint="eastAsia"/>
          <w:noProof/>
          <w:szCs w:val="21"/>
        </w:rPr>
        <w:t>种不同颜色的光分别操控了细菌，最终达到了不同的效果（细菌生产出不同颜色的色素），用类似的技术，将来人们或许就可以让细菌完成更加复杂的任务了。现在，细菌就已经在帮助人类生产药物了，而在大规模的生产当中，用光来对细菌进行控制会是一个便捷的方法。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 xml:space="preserve">　　研究者还为这些彩色感光细菌想好了名字：迪斯科细菌，是不是感受到了闪闪发光的彩色特效呢……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>（</w:t>
      </w:r>
      <w:r w:rsidRPr="001B4ADF">
        <w:rPr>
          <w:rFonts w:ascii="宋体" w:eastAsia="宋体" w:hAnsi="宋体" w:cs="宋体"/>
          <w:noProof/>
          <w:szCs w:val="21"/>
        </w:rPr>
        <w:t>1</w:t>
      </w:r>
      <w:r w:rsidRPr="001B4ADF">
        <w:rPr>
          <w:rFonts w:ascii="宋体" w:eastAsia="宋体" w:hAnsi="宋体" w:cs="宋体" w:hint="eastAsia"/>
          <w:noProof/>
          <w:szCs w:val="21"/>
        </w:rPr>
        <w:t>）实验中科学家所利用的大肠杆菌在细胞结构上最突出的特征是</w:t>
      </w:r>
      <w:r>
        <w:rPr>
          <w:rFonts w:ascii="宋体" w:eastAsia="宋体" w:hAnsi="宋体" w:cs="宋体" w:hint="eastAsia"/>
          <w:noProof/>
          <w:szCs w:val="21"/>
        </w:rPr>
        <w:t>_</w:t>
      </w:r>
      <w:r>
        <w:rPr>
          <w:rFonts w:ascii="宋体" w:eastAsia="宋体" w:hAnsi="宋体" w:cs="宋体"/>
          <w:noProof/>
          <w:szCs w:val="21"/>
        </w:rPr>
        <w:t>______________</w:t>
      </w:r>
      <w:r w:rsidRPr="001B4ADF">
        <w:rPr>
          <w:rFonts w:ascii="宋体" w:eastAsia="宋体" w:hAnsi="宋体" w:cs="宋体" w:hint="eastAsia"/>
          <w:noProof/>
          <w:szCs w:val="21"/>
        </w:rPr>
        <w:t>，属于</w:t>
      </w:r>
      <w:r>
        <w:rPr>
          <w:rFonts w:ascii="宋体" w:eastAsia="宋体" w:hAnsi="宋体" w:cs="宋体" w:hint="eastAsia"/>
          <w:noProof/>
          <w:szCs w:val="21"/>
        </w:rPr>
        <w:t>_</w:t>
      </w:r>
      <w:r>
        <w:rPr>
          <w:rFonts w:ascii="宋体" w:eastAsia="宋体" w:hAnsi="宋体" w:cs="宋体"/>
          <w:noProof/>
          <w:szCs w:val="21"/>
        </w:rPr>
        <w:t>________</w:t>
      </w:r>
      <w:r w:rsidRPr="001B4ADF">
        <w:rPr>
          <w:rFonts w:ascii="宋体" w:eastAsia="宋体" w:hAnsi="宋体" w:cs="宋体" w:hint="eastAsia"/>
          <w:noProof/>
          <w:szCs w:val="21"/>
        </w:rPr>
        <w:t>生物。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>（</w:t>
      </w:r>
      <w:r w:rsidRPr="001B4ADF">
        <w:rPr>
          <w:rFonts w:ascii="宋体" w:eastAsia="宋体" w:hAnsi="宋体" w:cs="宋体"/>
          <w:noProof/>
          <w:szCs w:val="21"/>
        </w:rPr>
        <w:t>2</w:t>
      </w:r>
      <w:r w:rsidRPr="001B4ADF">
        <w:rPr>
          <w:rFonts w:ascii="宋体" w:eastAsia="宋体" w:hAnsi="宋体" w:cs="宋体" w:hint="eastAsia"/>
          <w:noProof/>
          <w:szCs w:val="21"/>
        </w:rPr>
        <w:t>）要使普通的大肠杆菌具备感光的能力需要运用的是</w:t>
      </w:r>
      <w:r>
        <w:rPr>
          <w:rFonts w:ascii="宋体" w:eastAsia="宋体" w:hAnsi="宋体" w:cs="宋体" w:hint="eastAsia"/>
          <w:noProof/>
          <w:szCs w:val="21"/>
        </w:rPr>
        <w:t>________</w:t>
      </w:r>
      <w:r w:rsidRPr="001B4ADF">
        <w:rPr>
          <w:rFonts w:ascii="宋体" w:eastAsia="宋体" w:hAnsi="宋体" w:cs="宋体" w:hint="eastAsia"/>
          <w:noProof/>
          <w:szCs w:val="21"/>
        </w:rPr>
        <w:t>技术。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t>（</w:t>
      </w:r>
      <w:r w:rsidRPr="001B4ADF">
        <w:rPr>
          <w:rFonts w:ascii="宋体" w:eastAsia="宋体" w:hAnsi="宋体" w:cs="宋体"/>
          <w:noProof/>
          <w:szCs w:val="21"/>
        </w:rPr>
        <w:t>3</w:t>
      </w:r>
      <w:r w:rsidRPr="001B4ADF">
        <w:rPr>
          <w:rFonts w:ascii="宋体" w:eastAsia="宋体" w:hAnsi="宋体" w:cs="宋体" w:hint="eastAsia"/>
          <w:noProof/>
          <w:szCs w:val="21"/>
        </w:rPr>
        <w:t>）通过科学家的改造，大肠杆菌具备了感光并产生色素的功能，说明</w:t>
      </w:r>
      <w:r>
        <w:rPr>
          <w:rFonts w:ascii="宋体" w:eastAsia="宋体" w:hAnsi="宋体" w:cs="宋体" w:hint="eastAsia"/>
          <w:noProof/>
          <w:szCs w:val="21"/>
        </w:rPr>
        <w:t>_</w:t>
      </w:r>
      <w:r>
        <w:rPr>
          <w:rFonts w:ascii="宋体" w:eastAsia="宋体" w:hAnsi="宋体" w:cs="宋体"/>
          <w:noProof/>
          <w:szCs w:val="21"/>
        </w:rPr>
        <w:t>______</w:t>
      </w:r>
      <w:r w:rsidRPr="001B4ADF">
        <w:rPr>
          <w:rFonts w:ascii="宋体" w:eastAsia="宋体" w:hAnsi="宋体" w:cs="宋体" w:hint="eastAsia"/>
          <w:noProof/>
          <w:szCs w:val="21"/>
        </w:rPr>
        <w:t>是具有遗传效应的</w:t>
      </w:r>
      <w:r w:rsidRPr="001B4ADF">
        <w:rPr>
          <w:rFonts w:ascii="宋体" w:eastAsia="宋体" w:hAnsi="宋体" w:cs="宋体"/>
          <w:noProof/>
          <w:szCs w:val="21"/>
        </w:rPr>
        <w:t>DNA</w:t>
      </w:r>
      <w:r w:rsidRPr="001B4ADF">
        <w:rPr>
          <w:rFonts w:ascii="宋体" w:eastAsia="宋体" w:hAnsi="宋体" w:cs="宋体" w:hint="eastAsia"/>
          <w:noProof/>
          <w:szCs w:val="21"/>
        </w:rPr>
        <w:t>片段。</w:t>
      </w:r>
    </w:p>
    <w:p w:rsidR="001B4ADF" w:rsidRPr="001B4ADF" w:rsidRDefault="001B4ADF" w:rsidP="001B4ADF">
      <w:pPr>
        <w:adjustRightInd w:val="0"/>
        <w:snapToGrid w:val="0"/>
        <w:spacing w:line="312" w:lineRule="auto"/>
        <w:rPr>
          <w:rFonts w:ascii="宋体" w:eastAsia="宋体" w:hAnsi="宋体" w:cs="宋体"/>
          <w:noProof/>
          <w:szCs w:val="21"/>
        </w:rPr>
      </w:pPr>
      <w:r w:rsidRPr="001B4ADF">
        <w:rPr>
          <w:rFonts w:ascii="宋体" w:eastAsia="宋体" w:hAnsi="宋体" w:cs="宋体" w:hint="eastAsia"/>
          <w:noProof/>
          <w:szCs w:val="21"/>
        </w:rPr>
        <w:lastRenderedPageBreak/>
        <w:t>（</w:t>
      </w:r>
      <w:r w:rsidRPr="001B4ADF">
        <w:rPr>
          <w:rFonts w:ascii="宋体" w:eastAsia="宋体" w:hAnsi="宋体" w:cs="宋体"/>
          <w:noProof/>
          <w:szCs w:val="21"/>
        </w:rPr>
        <w:t>4</w:t>
      </w:r>
      <w:r w:rsidRPr="001B4ADF">
        <w:rPr>
          <w:rFonts w:ascii="宋体" w:eastAsia="宋体" w:hAnsi="宋体" w:cs="宋体" w:hint="eastAsia"/>
          <w:noProof/>
          <w:szCs w:val="21"/>
        </w:rPr>
        <w:t>）人们要想看到彩色的图像需要位于</w:t>
      </w:r>
      <w:r>
        <w:rPr>
          <w:rFonts w:ascii="宋体" w:eastAsia="宋体" w:hAnsi="宋体" w:cs="宋体" w:hint="eastAsia"/>
          <w:noProof/>
          <w:szCs w:val="21"/>
        </w:rPr>
        <w:t>_</w:t>
      </w:r>
      <w:r>
        <w:rPr>
          <w:rFonts w:ascii="宋体" w:eastAsia="宋体" w:hAnsi="宋体" w:cs="宋体"/>
          <w:noProof/>
          <w:szCs w:val="21"/>
        </w:rPr>
        <w:t>_______</w:t>
      </w:r>
      <w:r w:rsidRPr="001B4ADF">
        <w:rPr>
          <w:rFonts w:ascii="宋体" w:eastAsia="宋体" w:hAnsi="宋体" w:cs="宋体" w:hint="eastAsia"/>
          <w:noProof/>
          <w:szCs w:val="21"/>
        </w:rPr>
        <w:t>上的视锥细胞感受刺激，并将感受到的刺激转变为神经冲动通过</w:t>
      </w:r>
      <w:r>
        <w:rPr>
          <w:rFonts w:ascii="宋体" w:eastAsia="宋体" w:hAnsi="宋体" w:cs="宋体" w:hint="eastAsia"/>
          <w:noProof/>
          <w:szCs w:val="21"/>
        </w:rPr>
        <w:t>_</w:t>
      </w:r>
      <w:r>
        <w:rPr>
          <w:rFonts w:ascii="宋体" w:eastAsia="宋体" w:hAnsi="宋体" w:cs="宋体"/>
          <w:noProof/>
          <w:szCs w:val="21"/>
        </w:rPr>
        <w:t>_______</w:t>
      </w:r>
      <w:r w:rsidRPr="001B4ADF">
        <w:rPr>
          <w:rFonts w:ascii="宋体" w:eastAsia="宋体" w:hAnsi="宋体" w:cs="宋体" w:hint="eastAsia"/>
          <w:noProof/>
          <w:szCs w:val="21"/>
        </w:rPr>
        <w:t>传递给大脑皮层的</w:t>
      </w:r>
      <w:r>
        <w:rPr>
          <w:rFonts w:ascii="宋体" w:eastAsia="宋体" w:hAnsi="宋体" w:cs="宋体" w:hint="eastAsia"/>
          <w:noProof/>
          <w:szCs w:val="21"/>
        </w:rPr>
        <w:t>_</w:t>
      </w:r>
      <w:r>
        <w:rPr>
          <w:rFonts w:ascii="宋体" w:eastAsia="宋体" w:hAnsi="宋体" w:cs="宋体"/>
          <w:noProof/>
          <w:szCs w:val="21"/>
        </w:rPr>
        <w:t>________</w:t>
      </w:r>
      <w:r w:rsidRPr="001B4ADF">
        <w:rPr>
          <w:rFonts w:ascii="宋体" w:eastAsia="宋体" w:hAnsi="宋体" w:cs="宋体" w:hint="eastAsia"/>
          <w:noProof/>
          <w:szCs w:val="21"/>
        </w:rPr>
        <w:t>，最终形成彩色图像的视觉效果。</w:t>
      </w:r>
    </w:p>
    <w:sectPr w:rsidR="001B4ADF" w:rsidRPr="001B4ADF">
      <w:pgSz w:w="11900" w:h="16840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4B" w:rsidRDefault="00E62E4B" w:rsidP="005D63AB">
      <w:r>
        <w:separator/>
      </w:r>
    </w:p>
  </w:endnote>
  <w:endnote w:type="continuationSeparator" w:id="0">
    <w:p w:rsidR="00E62E4B" w:rsidRDefault="00E62E4B" w:rsidP="005D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TC-*19*5b8b4f53*+BZ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TC-9ed14f53*+HZ">
    <w:altName w:val="GB Pinyinok-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TC-*19*4eff4f53*+BZ">
    <w:altName w:val="GB Pinyinok-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TC-5b8b4f53*+BX">
    <w:altName w:val="GB Pinyinok-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4B" w:rsidRDefault="00E62E4B" w:rsidP="005D63AB">
      <w:r>
        <w:separator/>
      </w:r>
    </w:p>
  </w:footnote>
  <w:footnote w:type="continuationSeparator" w:id="0">
    <w:p w:rsidR="00E62E4B" w:rsidRDefault="00E62E4B" w:rsidP="005D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9D1AD1"/>
    <w:multiLevelType w:val="singleLevel"/>
    <w:tmpl w:val="BD9D1AD1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1B4ADF"/>
    <w:rsid w:val="002A153B"/>
    <w:rsid w:val="002F58E7"/>
    <w:rsid w:val="003625BE"/>
    <w:rsid w:val="003A4272"/>
    <w:rsid w:val="003B5693"/>
    <w:rsid w:val="004C777C"/>
    <w:rsid w:val="004D76C1"/>
    <w:rsid w:val="005D63AB"/>
    <w:rsid w:val="009165BF"/>
    <w:rsid w:val="0094278D"/>
    <w:rsid w:val="00E62E4B"/>
    <w:rsid w:val="0A1D4C54"/>
    <w:rsid w:val="162622B0"/>
    <w:rsid w:val="173E6100"/>
    <w:rsid w:val="2C6D196B"/>
    <w:rsid w:val="35304554"/>
    <w:rsid w:val="62FD6D25"/>
    <w:rsid w:val="758D4FD0"/>
    <w:rsid w:val="77072503"/>
    <w:rsid w:val="780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379047"/>
  <w15:docId w15:val="{69C2733D-0259-4508-9DA3-5ED064AD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5D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D6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D63A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双位填空"/>
    <w:basedOn w:val="a"/>
    <w:uiPriority w:val="99"/>
    <w:rsid w:val="001B4ADF"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ind w:left="283"/>
      <w:textAlignment w:val="center"/>
    </w:pPr>
    <w:rPr>
      <w:rFonts w:ascii="ATC-*19*5b8b4f53*+BZ" w:eastAsia="ATC-*19*5b8b4f53*+BZ" w:cs="ATC-*19*5b8b4f53*+BZ"/>
      <w:color w:val="000000"/>
      <w:kern w:val="0"/>
      <w:sz w:val="20"/>
      <w:szCs w:val="20"/>
      <w:lang w:val="zh-CN"/>
    </w:rPr>
  </w:style>
  <w:style w:type="paragraph" w:customStyle="1" w:styleId="ac">
    <w:name w:val="双位题干"/>
    <w:basedOn w:val="ab"/>
    <w:uiPriority w:val="99"/>
    <w:rsid w:val="001B4ADF"/>
    <w:pPr>
      <w:ind w:hanging="283"/>
    </w:pPr>
  </w:style>
  <w:style w:type="character" w:customStyle="1" w:styleId="ad">
    <w:name w:val="黑体"/>
    <w:uiPriority w:val="99"/>
    <w:rsid w:val="001B4ADF"/>
    <w:rPr>
      <w:rFonts w:ascii="ATC-9ed14f53*+HZ" w:eastAsia="ATC-9ed14f53*+HZ"/>
    </w:rPr>
  </w:style>
  <w:style w:type="character" w:customStyle="1" w:styleId="--">
    <w:name w:val="下-黑-彩"/>
    <w:basedOn w:val="a0"/>
    <w:uiPriority w:val="99"/>
    <w:rsid w:val="001B4ADF"/>
    <w:rPr>
      <w:rFonts w:cs="Times New Roman"/>
      <w:color w:val="00A0E8"/>
      <w:u w:val="thick" w:color="000000"/>
    </w:rPr>
  </w:style>
  <w:style w:type="paragraph" w:customStyle="1" w:styleId="ae">
    <w:name w:val="双位仿"/>
    <w:basedOn w:val="ab"/>
    <w:uiPriority w:val="99"/>
    <w:rsid w:val="001B4ADF"/>
    <w:rPr>
      <w:rFonts w:ascii="ATC-*19*4eff4f53*+BZ" w:eastAsia="ATC-*19*4eff4f53*+BZ" w:cs="ATC-*19*4eff4f53*+BZ"/>
    </w:rPr>
  </w:style>
  <w:style w:type="character" w:customStyle="1" w:styleId="af">
    <w:name w:val="斜体"/>
    <w:uiPriority w:val="99"/>
    <w:rsid w:val="001B4ADF"/>
    <w:rPr>
      <w:rFonts w:ascii="ATC-5b8b4f53*+BX" w:eastAsia="ATC-5b8b4f53*+B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user</cp:lastModifiedBy>
  <cp:revision>19</cp:revision>
  <dcterms:created xsi:type="dcterms:W3CDTF">2020-01-30T09:33:00Z</dcterms:created>
  <dcterms:modified xsi:type="dcterms:W3CDTF">2020-03-17T09:06:00Z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