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34" w:rsidRDefault="006D5117">
      <w:pPr>
        <w:spacing w:line="360" w:lineRule="auto"/>
        <w:jc w:val="center"/>
        <w:rPr>
          <w:rFonts w:ascii="黑体" w:eastAsia="黑体" w:hAnsi="黑体"/>
          <w:b/>
          <w:color w:val="000000"/>
          <w:sz w:val="24"/>
          <w:szCs w:val="24"/>
        </w:rPr>
      </w:pPr>
      <w:r>
        <w:rPr>
          <w:rFonts w:ascii="黑体" w:eastAsia="黑体" w:hAnsi="黑体" w:hint="eastAsia"/>
          <w:b/>
          <w:color w:val="000000"/>
          <w:sz w:val="24"/>
        </w:rPr>
        <w:t>力学阶段巩固练习（</w:t>
      </w:r>
      <w:r>
        <w:rPr>
          <w:rFonts w:ascii="黑体" w:eastAsia="黑体" w:hAnsi="黑体" w:hint="eastAsia"/>
          <w:b/>
          <w:color w:val="000000"/>
          <w:sz w:val="24"/>
        </w:rPr>
        <w:t>三</w:t>
      </w:r>
      <w:r>
        <w:rPr>
          <w:rFonts w:ascii="黑体" w:eastAsia="黑体" w:hAnsi="黑体" w:hint="eastAsia"/>
          <w:b/>
          <w:color w:val="000000"/>
          <w:sz w:val="24"/>
        </w:rPr>
        <w:t>）</w:t>
      </w:r>
      <w:r>
        <w:rPr>
          <w:rFonts w:ascii="黑体" w:eastAsia="黑体" w:hAnsi="黑体" w:hint="eastAsia"/>
          <w:b/>
          <w:color w:val="000000"/>
          <w:sz w:val="24"/>
          <w:szCs w:val="24"/>
        </w:rPr>
        <w:t>——拓展任务</w:t>
      </w:r>
    </w:p>
    <w:p w:rsidR="00D87034" w:rsidRDefault="006D5117">
      <w:pPr>
        <w:spacing w:line="360" w:lineRule="auto"/>
        <w:jc w:val="center"/>
        <w:rPr>
          <w:b/>
          <w:color w:val="000000"/>
        </w:rPr>
      </w:pPr>
      <w:r>
        <w:rPr>
          <w:rFonts w:hint="eastAsia"/>
          <w:b/>
          <w:color w:val="000000"/>
        </w:rPr>
        <w:t>学校</w:t>
      </w:r>
      <w:r>
        <w:rPr>
          <w:rFonts w:hint="eastAsia"/>
          <w:b/>
          <w:color w:val="000000"/>
        </w:rPr>
        <w:t xml:space="preserve">___________________________  </w:t>
      </w:r>
      <w:r>
        <w:rPr>
          <w:rFonts w:hint="eastAsia"/>
          <w:b/>
          <w:color w:val="000000"/>
        </w:rPr>
        <w:t>班级</w:t>
      </w:r>
      <w:r>
        <w:rPr>
          <w:rFonts w:hint="eastAsia"/>
          <w:b/>
          <w:color w:val="000000"/>
        </w:rPr>
        <w:t xml:space="preserve">___________  </w:t>
      </w:r>
      <w:r>
        <w:rPr>
          <w:rFonts w:hint="eastAsia"/>
          <w:b/>
          <w:color w:val="000000"/>
        </w:rPr>
        <w:t>姓名</w:t>
      </w:r>
      <w:r>
        <w:rPr>
          <w:rFonts w:hint="eastAsia"/>
          <w:b/>
          <w:color w:val="000000"/>
        </w:rPr>
        <w:t>___________________</w:t>
      </w:r>
    </w:p>
    <w:p w:rsidR="00D87034" w:rsidRDefault="006D5117">
      <w:pPr>
        <w:spacing w:line="360" w:lineRule="auto"/>
        <w:textAlignment w:val="baseline"/>
        <w:rPr>
          <w:b/>
          <w:bCs/>
          <w:color w:val="000000"/>
          <w:szCs w:val="21"/>
        </w:rPr>
      </w:pPr>
      <w:r>
        <w:rPr>
          <w:rFonts w:ascii="宋体" w:hAnsi="宋体" w:hint="eastAsia"/>
          <w:b/>
          <w:color w:val="000000"/>
          <w:kern w:val="0"/>
          <w:szCs w:val="21"/>
        </w:rPr>
        <w:t>拓展内容</w:t>
      </w:r>
      <w:r>
        <w:rPr>
          <w:rFonts w:hint="eastAsia"/>
          <w:b/>
          <w:bCs/>
          <w:color w:val="000000"/>
          <w:szCs w:val="21"/>
        </w:rPr>
        <w:t>（一）</w:t>
      </w:r>
    </w:p>
    <w:p w:rsidR="00D87034" w:rsidRPr="00C61917" w:rsidRDefault="006D5117" w:rsidP="00C61917">
      <w:pPr>
        <w:spacing w:beforeLines="50" w:afterLines="50" w:line="400" w:lineRule="atLeast"/>
        <w:ind w:left="422" w:hangingChars="200" w:hanging="422"/>
        <w:jc w:val="center"/>
        <w:rPr>
          <w:rFonts w:ascii="Times New Roman" w:hAnsi="Times New Roman"/>
          <w:b/>
          <w:bCs/>
          <w:szCs w:val="21"/>
        </w:rPr>
      </w:pPr>
      <w:r w:rsidRPr="00C61917">
        <w:rPr>
          <w:rFonts w:ascii="Times New Roman" w:hAnsi="Times New Roman"/>
          <w:b/>
          <w:bCs/>
          <w:szCs w:val="21"/>
        </w:rPr>
        <w:t>高空坠物危害有多大</w:t>
      </w:r>
    </w:p>
    <w:p w:rsidR="00D87034" w:rsidRPr="00C61917" w:rsidRDefault="00C61917">
      <w:pPr>
        <w:spacing w:line="400" w:lineRule="atLeast"/>
        <w:ind w:firstLine="420"/>
        <w:jc w:val="left"/>
        <w:rPr>
          <w:rFonts w:ascii="楷体" w:eastAsia="楷体" w:hAnsi="楷体"/>
          <w:bCs/>
          <w:szCs w:val="21"/>
        </w:rPr>
      </w:pPr>
      <w:r>
        <w:rPr>
          <w:rFonts w:ascii="楷体" w:eastAsia="楷体" w:hAnsi="楷体"/>
          <w:bCs/>
          <w:noProof/>
          <w:szCs w:val="21"/>
        </w:rPr>
        <w:drawing>
          <wp:anchor distT="0" distB="0" distL="114300" distR="114300" simplePos="0" relativeHeight="251683840" behindDoc="0" locked="0" layoutInCell="1" allowOverlap="1">
            <wp:simplePos x="0" y="0"/>
            <wp:positionH relativeFrom="column">
              <wp:posOffset>4010025</wp:posOffset>
            </wp:positionH>
            <wp:positionV relativeFrom="paragraph">
              <wp:posOffset>142240</wp:posOffset>
            </wp:positionV>
            <wp:extent cx="1152525" cy="828675"/>
            <wp:effectExtent l="19050" t="0" r="9525" b="0"/>
            <wp:wrapSquare wrapText="bothSides"/>
            <wp:docPr id="1" name="图片 327" descr="14561214065543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27" descr="14561214065543977"/>
                    <pic:cNvPicPr>
                      <a:picLocks noChangeAspect="1"/>
                    </pic:cNvPicPr>
                  </pic:nvPicPr>
                  <pic:blipFill>
                    <a:blip r:embed="rId8" cstate="print"/>
                    <a:srcRect l="10001" b="9579"/>
                    <a:stretch>
                      <a:fillRect/>
                    </a:stretch>
                  </pic:blipFill>
                  <pic:spPr>
                    <a:xfrm>
                      <a:off x="0" y="0"/>
                      <a:ext cx="1152525" cy="828675"/>
                    </a:xfrm>
                    <a:prstGeom prst="rect">
                      <a:avLst/>
                    </a:prstGeom>
                    <a:noFill/>
                    <a:ln>
                      <a:noFill/>
                    </a:ln>
                  </pic:spPr>
                </pic:pic>
              </a:graphicData>
            </a:graphic>
          </wp:anchor>
        </w:drawing>
      </w:r>
      <w:r w:rsidR="006D5117" w:rsidRPr="00C61917">
        <w:rPr>
          <w:rFonts w:ascii="楷体" w:eastAsia="楷体" w:hAnsi="楷体"/>
          <w:bCs/>
          <w:szCs w:val="21"/>
        </w:rPr>
        <w:t>现在从高楼上坠落物体伤人事件时有发生，许多人甚至认为从摩天大楼上掉下来的硬币如果砸到人身上也会要了人的命。理由是由于重力的作用，下落的物体一直在加速，只要下落距离足够长，硬币总会达到使人致死的速度。</w:t>
      </w:r>
    </w:p>
    <w:p w:rsidR="00D87034" w:rsidRPr="00C61917" w:rsidRDefault="006D5117" w:rsidP="00C61917">
      <w:pPr>
        <w:spacing w:line="400" w:lineRule="atLeast"/>
        <w:ind w:firstLine="420"/>
        <w:jc w:val="left"/>
        <w:rPr>
          <w:rFonts w:ascii="楷体" w:eastAsia="楷体" w:hAnsi="楷体"/>
          <w:szCs w:val="21"/>
        </w:rPr>
      </w:pPr>
      <w:r w:rsidRPr="00C61917">
        <w:rPr>
          <w:rFonts w:ascii="楷体" w:eastAsia="楷体" w:hAnsi="楷体"/>
          <w:szCs w:val="21"/>
        </w:rPr>
        <w:t>实际上这个结论是在不考虑空气阻力的情况下分析得出的，在通常的低速情况下，空气阻力是可以忽略不计；然而在高速运动的情况下，例如研究摩天大楼上掉下来的高速下落的硬币，空气阻力则不可忽略，他们甚至会大到成为决定最终运动状态的关键因素。</w:t>
      </w:r>
    </w:p>
    <w:p w:rsidR="00D87034" w:rsidRPr="00C61917" w:rsidRDefault="006D5117" w:rsidP="00C61917">
      <w:pPr>
        <w:spacing w:line="400" w:lineRule="atLeast"/>
        <w:ind w:firstLine="420"/>
        <w:jc w:val="left"/>
        <w:rPr>
          <w:rFonts w:ascii="楷体" w:eastAsia="楷体" w:hAnsi="楷体"/>
          <w:szCs w:val="21"/>
        </w:rPr>
      </w:pPr>
      <w:r w:rsidRPr="00C61917">
        <w:rPr>
          <w:rFonts w:ascii="楷体" w:eastAsia="楷体" w:hAnsi="楷体"/>
          <w:szCs w:val="21"/>
        </w:rPr>
        <w:t>在高速情况下的空气阻力大小与速度的平方成正比，速度越大，空气阻力也</w:t>
      </w:r>
      <w:r w:rsidRPr="00C61917">
        <w:rPr>
          <w:rFonts w:ascii="楷体" w:eastAsia="楷体" w:hAnsi="楷体"/>
          <w:szCs w:val="21"/>
        </w:rPr>
        <w:t>就越大。然而空气阻力也不会无限制地增大，当空气阻力大到与重力</w:t>
      </w:r>
      <w:r w:rsidRPr="00C61917">
        <w:rPr>
          <w:rFonts w:ascii="楷体" w:eastAsia="楷体" w:hAnsi="楷体" w:hint="eastAsia"/>
          <w:szCs w:val="21"/>
        </w:rPr>
        <w:t>(</w:t>
      </w:r>
      <w:r w:rsidRPr="00C61917">
        <w:rPr>
          <w:rFonts w:ascii="楷体" w:eastAsia="楷体" w:hAnsi="楷体"/>
          <w:szCs w:val="21"/>
        </w:rPr>
        <w:t>G</w:t>
      </w:r>
      <w:r w:rsidRPr="00C61917">
        <w:rPr>
          <w:rFonts w:ascii="楷体" w:eastAsia="楷体" w:hAnsi="楷体"/>
          <w:szCs w:val="21"/>
        </w:rPr>
        <w:t xml:space="preserve"> = </w:t>
      </w:r>
      <w:r w:rsidRPr="00C61917">
        <w:rPr>
          <w:rFonts w:ascii="楷体" w:eastAsia="楷体" w:hAnsi="楷体"/>
          <w:szCs w:val="21"/>
        </w:rPr>
        <w:t>mg</w:t>
      </w:r>
      <w:r w:rsidRPr="00C61917">
        <w:rPr>
          <w:rFonts w:ascii="楷体" w:eastAsia="楷体" w:hAnsi="楷体" w:hint="eastAsia"/>
          <w:szCs w:val="21"/>
        </w:rPr>
        <w:t>)</w:t>
      </w:r>
      <w:r w:rsidRPr="00C61917">
        <w:rPr>
          <w:rFonts w:ascii="楷体" w:eastAsia="楷体" w:hAnsi="楷体"/>
          <w:szCs w:val="21"/>
        </w:rPr>
        <w:t>相等时，物体的受力就平衡了。此时物体将稳定地以一个速度匀速下落，这时的速度被称为收尾速度</w:t>
      </w:r>
      <w:r w:rsidRPr="00C61917">
        <w:rPr>
          <w:rFonts w:ascii="楷体" w:eastAsia="楷体" w:hAnsi="楷体"/>
          <w:szCs w:val="21"/>
        </w:rPr>
        <w:t xml:space="preserve">v </w:t>
      </w:r>
      <w:r w:rsidRPr="00C61917">
        <w:rPr>
          <w:rFonts w:ascii="楷体" w:eastAsia="楷体" w:hAnsi="楷体"/>
          <w:szCs w:val="21"/>
        </w:rPr>
        <w:t>0</w:t>
      </w:r>
      <w:r w:rsidRPr="00C61917">
        <w:rPr>
          <w:rFonts w:ascii="楷体" w:eastAsia="楷体" w:hAnsi="楷体"/>
          <w:szCs w:val="21"/>
        </w:rPr>
        <w:t>，它的大小可以通过其与阻力的关系式求得。</w:t>
      </w:r>
    </w:p>
    <w:p w:rsidR="00D87034" w:rsidRPr="00C61917" w:rsidRDefault="006D5117" w:rsidP="00C61917">
      <w:pPr>
        <w:spacing w:line="400" w:lineRule="atLeast"/>
        <w:ind w:firstLine="420"/>
        <w:jc w:val="left"/>
        <w:rPr>
          <w:rFonts w:ascii="楷体" w:eastAsia="楷体" w:hAnsi="楷体"/>
          <w:szCs w:val="21"/>
        </w:rPr>
      </w:pPr>
      <w:r w:rsidRPr="00C61917">
        <w:rPr>
          <w:rFonts w:ascii="楷体" w:eastAsia="楷体" w:hAnsi="楷体"/>
          <w:szCs w:val="21"/>
        </w:rPr>
        <w:t>通过具体数据计算，得到结果是不论硬币从多高的地方掉下来，最终的速度也不会超过</w:t>
      </w:r>
      <w:r w:rsidRPr="00C61917">
        <w:rPr>
          <w:rFonts w:ascii="楷体" w:eastAsia="楷体" w:hAnsi="楷体"/>
          <w:szCs w:val="21"/>
        </w:rPr>
        <w:t xml:space="preserve"> 45.4 m/s</w:t>
      </w:r>
      <w:r w:rsidRPr="00C61917">
        <w:rPr>
          <w:rFonts w:ascii="楷体" w:eastAsia="楷体" w:hAnsi="楷体"/>
          <w:szCs w:val="21"/>
        </w:rPr>
        <w:t>。速度越大，砸在人身上产生的压强越大。进一步计算</w:t>
      </w:r>
      <w:r w:rsidRPr="00C61917">
        <w:rPr>
          <w:rFonts w:ascii="楷体" w:eastAsia="楷体" w:hAnsi="楷体"/>
          <w:szCs w:val="21"/>
        </w:rPr>
        <w:t>,</w:t>
      </w:r>
      <w:r w:rsidRPr="00C61917">
        <w:rPr>
          <w:rFonts w:ascii="楷体" w:eastAsia="楷体" w:hAnsi="楷体"/>
          <w:szCs w:val="21"/>
        </w:rPr>
        <w:t>这枚硬币砸在人身上，人体受到的压强为</w:t>
      </w:r>
      <w:r w:rsidRPr="00C61917">
        <w:rPr>
          <w:rFonts w:ascii="楷体" w:eastAsia="楷体" w:hAnsi="楷体"/>
          <w:szCs w:val="21"/>
        </w:rPr>
        <w:t>P</w:t>
      </w:r>
      <w:r w:rsidRPr="00C61917">
        <w:rPr>
          <w:rFonts w:ascii="楷体" w:eastAsia="楷体" w:hAnsi="楷体"/>
          <w:szCs w:val="21"/>
        </w:rPr>
        <w:t xml:space="preserve"> ≈ 7.2MPa</w:t>
      </w:r>
      <w:r w:rsidRPr="00C61917">
        <w:rPr>
          <w:rFonts w:ascii="楷体" w:eastAsia="楷体" w:hAnsi="楷体"/>
          <w:szCs w:val="21"/>
        </w:rPr>
        <w:t>，而人体皮肤所能承受的压强为</w:t>
      </w:r>
      <w:r w:rsidRPr="00C61917">
        <w:rPr>
          <w:rFonts w:ascii="楷体" w:eastAsia="楷体" w:hAnsi="楷体"/>
          <w:szCs w:val="21"/>
        </w:rPr>
        <w:t xml:space="preserve">P </w:t>
      </w:r>
      <w:r w:rsidRPr="00C61917">
        <w:rPr>
          <w:rFonts w:ascii="楷体" w:eastAsia="楷体" w:hAnsi="楷体"/>
          <w:szCs w:val="21"/>
        </w:rPr>
        <w:t>20.89±4.11MPa</w:t>
      </w:r>
      <w:r w:rsidRPr="00C61917">
        <w:rPr>
          <w:rFonts w:ascii="楷体" w:eastAsia="楷体" w:hAnsi="楷体"/>
          <w:szCs w:val="21"/>
        </w:rPr>
        <w:t>，所以高空坠落的硬币产生的压强比这</w:t>
      </w:r>
      <w:r w:rsidRPr="00C61917">
        <w:rPr>
          <w:rFonts w:ascii="楷体" w:eastAsia="楷体" w:hAnsi="楷体"/>
          <w:szCs w:val="21"/>
        </w:rPr>
        <w:t>一极限压强还是小很多的。由此看来，高处落下的硬币基本是不会致命的啦！</w:t>
      </w:r>
    </w:p>
    <w:p w:rsidR="00D87034" w:rsidRPr="00C61917" w:rsidRDefault="006D5117" w:rsidP="00C61917">
      <w:pPr>
        <w:spacing w:line="400" w:lineRule="atLeast"/>
        <w:ind w:firstLine="420"/>
        <w:jc w:val="left"/>
        <w:rPr>
          <w:rFonts w:ascii="楷体" w:eastAsia="楷体" w:hAnsi="楷体" w:hint="eastAsia"/>
          <w:bCs/>
          <w:szCs w:val="21"/>
        </w:rPr>
      </w:pPr>
      <w:r w:rsidRPr="00C61917">
        <w:rPr>
          <w:rFonts w:ascii="楷体" w:eastAsia="楷体" w:hAnsi="楷体"/>
          <w:bCs/>
          <w:szCs w:val="21"/>
        </w:rPr>
        <w:t>但是如果是一个鸡蛋，那就是另外的结论，如果从</w:t>
      </w:r>
      <w:r w:rsidRPr="00C61917">
        <w:rPr>
          <w:rFonts w:ascii="楷体" w:eastAsia="楷体" w:hAnsi="楷体"/>
          <w:bCs/>
          <w:szCs w:val="21"/>
        </w:rPr>
        <w:t>25</w:t>
      </w:r>
      <w:r w:rsidRPr="00C61917">
        <w:rPr>
          <w:rFonts w:ascii="楷体" w:eastAsia="楷体" w:hAnsi="楷体"/>
          <w:bCs/>
          <w:szCs w:val="21"/>
        </w:rPr>
        <w:t>楼抛下，就可直接致人死亡；从</w:t>
      </w:r>
      <w:r w:rsidRPr="00C61917">
        <w:rPr>
          <w:rFonts w:ascii="楷体" w:eastAsia="楷体" w:hAnsi="楷体"/>
          <w:bCs/>
          <w:szCs w:val="21"/>
        </w:rPr>
        <w:t>18</w:t>
      </w:r>
      <w:r w:rsidRPr="00C61917">
        <w:rPr>
          <w:rFonts w:ascii="楷体" w:eastAsia="楷体" w:hAnsi="楷体"/>
          <w:bCs/>
          <w:szCs w:val="21"/>
        </w:rPr>
        <w:t>楼抛下，可致人头骨碎裂。测算数据显示，假设一个</w:t>
      </w:r>
      <w:r w:rsidRPr="00C61917">
        <w:rPr>
          <w:rFonts w:ascii="楷体" w:eastAsia="楷体" w:hAnsi="楷体"/>
          <w:bCs/>
          <w:szCs w:val="21"/>
        </w:rPr>
        <w:t>1</w:t>
      </w:r>
      <w:r w:rsidRPr="00C61917">
        <w:rPr>
          <w:rFonts w:ascii="楷体" w:eastAsia="楷体" w:hAnsi="楷体"/>
          <w:bCs/>
          <w:szCs w:val="21"/>
        </w:rPr>
        <w:t>公斤重的花盆从</w:t>
      </w:r>
      <w:r w:rsidRPr="00C61917">
        <w:rPr>
          <w:rFonts w:ascii="楷体" w:eastAsia="楷体" w:hAnsi="楷体"/>
          <w:bCs/>
          <w:szCs w:val="21"/>
        </w:rPr>
        <w:t>30</w:t>
      </w:r>
      <w:r w:rsidRPr="00C61917">
        <w:rPr>
          <w:rFonts w:ascii="楷体" w:eastAsia="楷体" w:hAnsi="楷体"/>
          <w:bCs/>
          <w:szCs w:val="21"/>
        </w:rPr>
        <w:t>米高的楼上掉下来，那么这个花盆落地时产生的势能为</w:t>
      </w:r>
      <w:r w:rsidRPr="00C61917">
        <w:rPr>
          <w:rFonts w:ascii="楷体" w:eastAsia="楷体" w:hAnsi="楷体"/>
          <w:bCs/>
          <w:szCs w:val="21"/>
        </w:rPr>
        <w:t>294</w:t>
      </w:r>
      <w:r w:rsidRPr="00C61917">
        <w:rPr>
          <w:rFonts w:ascii="楷体" w:eastAsia="楷体" w:hAnsi="楷体"/>
          <w:bCs/>
          <w:szCs w:val="21"/>
        </w:rPr>
        <w:t>焦耳。</w:t>
      </w:r>
      <w:r w:rsidRPr="00C61917">
        <w:rPr>
          <w:rFonts w:ascii="楷体" w:eastAsia="楷体" w:hAnsi="楷体"/>
          <w:bCs/>
          <w:szCs w:val="21"/>
        </w:rPr>
        <w:t>294</w:t>
      </w:r>
      <w:r w:rsidRPr="00C61917">
        <w:rPr>
          <w:rFonts w:ascii="楷体" w:eastAsia="楷体" w:hAnsi="楷体"/>
          <w:bCs/>
          <w:szCs w:val="21"/>
        </w:rPr>
        <w:t>焦耳的能量是一个什么概念呢？举个例子来说，这个花盆落地后在泥地上砸出一个</w:t>
      </w:r>
      <w:r w:rsidRPr="00C61917">
        <w:rPr>
          <w:rFonts w:ascii="楷体" w:eastAsia="楷体" w:hAnsi="楷体"/>
          <w:bCs/>
          <w:szCs w:val="21"/>
        </w:rPr>
        <w:t>5</w:t>
      </w:r>
      <w:r w:rsidRPr="00C61917">
        <w:rPr>
          <w:rFonts w:ascii="楷体" w:eastAsia="楷体" w:hAnsi="楷体"/>
          <w:bCs/>
          <w:szCs w:val="21"/>
        </w:rPr>
        <w:t>厘米深的坑，那撞击一瞬间的能量</w:t>
      </w:r>
      <w:proofErr w:type="gramStart"/>
      <w:r w:rsidRPr="00C61917">
        <w:rPr>
          <w:rFonts w:ascii="楷体" w:eastAsia="楷体" w:hAnsi="楷体"/>
          <w:bCs/>
          <w:szCs w:val="21"/>
        </w:rPr>
        <w:t>除以坑的</w:t>
      </w:r>
      <w:proofErr w:type="gramEnd"/>
      <w:r w:rsidRPr="00C61917">
        <w:rPr>
          <w:rFonts w:ascii="楷体" w:eastAsia="楷体" w:hAnsi="楷体"/>
          <w:bCs/>
          <w:szCs w:val="21"/>
        </w:rPr>
        <w:t>深度等于产生的力，相当于</w:t>
      </w:r>
      <w:r w:rsidRPr="00C61917">
        <w:rPr>
          <w:rFonts w:ascii="楷体" w:eastAsia="楷体" w:hAnsi="楷体"/>
          <w:bCs/>
          <w:szCs w:val="21"/>
        </w:rPr>
        <w:t>600</w:t>
      </w:r>
      <w:r w:rsidRPr="00C61917">
        <w:rPr>
          <w:rFonts w:ascii="楷体" w:eastAsia="楷体" w:hAnsi="楷体"/>
          <w:bCs/>
          <w:szCs w:val="21"/>
        </w:rPr>
        <w:t>公斤物体的重力。理论上，这个重量足以压死任何一个人，</w:t>
      </w:r>
      <w:bookmarkStart w:id="0" w:name="_GoBack"/>
      <w:bookmarkEnd w:id="0"/>
      <w:r w:rsidRPr="00C61917">
        <w:rPr>
          <w:rFonts w:ascii="楷体" w:eastAsia="楷体" w:hAnsi="楷体"/>
          <w:bCs/>
          <w:szCs w:val="21"/>
        </w:rPr>
        <w:t>当然还和坠物的密度、体积、接</w:t>
      </w:r>
      <w:r w:rsidRPr="00C61917">
        <w:rPr>
          <w:rFonts w:ascii="楷体" w:eastAsia="楷体" w:hAnsi="楷体"/>
          <w:bCs/>
          <w:szCs w:val="21"/>
        </w:rPr>
        <w:t>触面大小也有一定的关系，不过它的杀伤力的确惊人。</w:t>
      </w:r>
    </w:p>
    <w:p w:rsidR="00C61917" w:rsidRDefault="00C61917" w:rsidP="00C61917">
      <w:pPr>
        <w:spacing w:line="400" w:lineRule="atLeast"/>
        <w:ind w:firstLine="420"/>
        <w:jc w:val="left"/>
        <w:rPr>
          <w:rFonts w:ascii="Times New Roman" w:hAnsi="Times New Roman"/>
          <w:bCs/>
          <w:szCs w:val="21"/>
        </w:rPr>
      </w:pPr>
      <w:r>
        <w:rPr>
          <w:rFonts w:ascii="Times New Roman" w:hAnsi="Times New Roman" w:hint="eastAsia"/>
          <w:bCs/>
          <w:szCs w:val="21"/>
        </w:rPr>
        <w:t>根据以上内容，回答下列问题：</w:t>
      </w:r>
    </w:p>
    <w:p w:rsidR="00D87034" w:rsidRDefault="006D5117">
      <w:pPr>
        <w:spacing w:line="400" w:lineRule="atLeast"/>
        <w:ind w:leftChars="150" w:left="420" w:hangingChars="50" w:hanging="105"/>
        <w:jc w:val="left"/>
        <w:rPr>
          <w:rFonts w:ascii="Times New Roman" w:hAnsi="Times New Roman"/>
          <w:bCs/>
          <w:szCs w:val="21"/>
        </w:rPr>
      </w:pPr>
      <w:r>
        <w:rPr>
          <w:rFonts w:ascii="Times New Roman" w:hAnsi="Times New Roman" w:hint="eastAsia"/>
          <w:bCs/>
          <w:szCs w:val="21"/>
        </w:rPr>
        <w:t xml:space="preserve">(1) </w:t>
      </w:r>
      <w:r>
        <w:rPr>
          <w:rFonts w:ascii="Times New Roman" w:hAnsi="Times New Roman"/>
          <w:bCs/>
          <w:szCs w:val="21"/>
        </w:rPr>
        <w:t>质量越大的物体下落时具有的重力势能越</w:t>
      </w:r>
      <w:r>
        <w:rPr>
          <w:rFonts w:ascii="Times New Roman" w:hAnsi="Times New Roman" w:hint="eastAsia"/>
          <w:bCs/>
          <w:szCs w:val="21"/>
          <w:u w:val="single"/>
        </w:rPr>
        <w:t xml:space="preserve">      </w:t>
      </w:r>
      <w:r>
        <w:rPr>
          <w:rFonts w:ascii="Times New Roman" w:hAnsi="Times New Roman" w:hint="eastAsia"/>
          <w:bCs/>
          <w:szCs w:val="21"/>
        </w:rPr>
        <w:t>(</w:t>
      </w:r>
      <w:r>
        <w:rPr>
          <w:rFonts w:ascii="Times New Roman" w:hAnsi="Times New Roman"/>
          <w:bCs/>
          <w:szCs w:val="21"/>
        </w:rPr>
        <w:t>选填</w:t>
      </w:r>
      <w:r>
        <w:rPr>
          <w:rFonts w:ascii="Times New Roman" w:hAnsi="Times New Roman"/>
          <w:bCs/>
          <w:szCs w:val="21"/>
        </w:rPr>
        <w:t>“</w:t>
      </w:r>
      <w:r>
        <w:rPr>
          <w:rFonts w:ascii="Times New Roman" w:hAnsi="Times New Roman"/>
          <w:bCs/>
          <w:szCs w:val="21"/>
        </w:rPr>
        <w:t>大</w:t>
      </w:r>
      <w:r>
        <w:rPr>
          <w:rFonts w:ascii="Times New Roman" w:hAnsi="Times New Roman"/>
          <w:bCs/>
          <w:szCs w:val="21"/>
        </w:rPr>
        <w:t>”</w:t>
      </w:r>
      <w:r>
        <w:rPr>
          <w:rFonts w:ascii="Times New Roman" w:hAnsi="Times New Roman"/>
          <w:bCs/>
          <w:szCs w:val="21"/>
        </w:rPr>
        <w:t>或</w:t>
      </w:r>
      <w:r>
        <w:rPr>
          <w:rFonts w:ascii="Times New Roman" w:hAnsi="Times New Roman"/>
          <w:bCs/>
          <w:szCs w:val="21"/>
        </w:rPr>
        <w:t>“</w:t>
      </w:r>
      <w:r>
        <w:rPr>
          <w:rFonts w:ascii="Times New Roman" w:hAnsi="Times New Roman"/>
          <w:bCs/>
          <w:szCs w:val="21"/>
        </w:rPr>
        <w:t>小</w:t>
      </w:r>
      <w:r>
        <w:rPr>
          <w:rFonts w:ascii="Times New Roman" w:hAnsi="Times New Roman"/>
          <w:bCs/>
          <w:szCs w:val="21"/>
        </w:rPr>
        <w:t>”</w:t>
      </w:r>
      <w:r>
        <w:rPr>
          <w:rFonts w:ascii="Times New Roman" w:hAnsi="Times New Roman" w:hint="eastAsia"/>
          <w:bCs/>
          <w:szCs w:val="21"/>
        </w:rPr>
        <w:t>)</w:t>
      </w:r>
      <w:r>
        <w:rPr>
          <w:rFonts w:ascii="Times New Roman" w:hAnsi="Times New Roman"/>
          <w:bCs/>
          <w:szCs w:val="21"/>
        </w:rPr>
        <w:t>；</w:t>
      </w:r>
    </w:p>
    <w:p w:rsidR="00D87034" w:rsidRDefault="006D5117">
      <w:pPr>
        <w:spacing w:line="400" w:lineRule="atLeast"/>
        <w:ind w:leftChars="150" w:left="420" w:hangingChars="50" w:hanging="105"/>
        <w:jc w:val="left"/>
        <w:rPr>
          <w:rFonts w:ascii="Times New Roman" w:hAnsi="Times New Roman"/>
          <w:bCs/>
          <w:szCs w:val="21"/>
        </w:rPr>
      </w:pPr>
      <w:r>
        <w:rPr>
          <w:rFonts w:ascii="Times New Roman" w:hAnsi="Times New Roman" w:hint="eastAsia"/>
          <w:bCs/>
          <w:szCs w:val="21"/>
        </w:rPr>
        <w:t xml:space="preserve">(2) </w:t>
      </w:r>
      <w:r>
        <w:rPr>
          <w:rFonts w:ascii="Times New Roman" w:hAnsi="Times New Roman"/>
          <w:bCs/>
          <w:szCs w:val="21"/>
        </w:rPr>
        <w:t>硬币下落时在达到收尾速度之前，重力阻力</w:t>
      </w:r>
      <w:r>
        <w:rPr>
          <w:rFonts w:ascii="Times New Roman" w:hAnsi="Times New Roman" w:hint="eastAsia"/>
          <w:bCs/>
          <w:szCs w:val="21"/>
          <w:u w:val="single"/>
        </w:rPr>
        <w:t xml:space="preserve">        </w:t>
      </w:r>
      <w:r>
        <w:rPr>
          <w:rFonts w:ascii="Times New Roman" w:hAnsi="Times New Roman" w:hint="eastAsia"/>
          <w:bCs/>
          <w:szCs w:val="21"/>
        </w:rPr>
        <w:t xml:space="preserve"> </w:t>
      </w:r>
      <w:r>
        <w:rPr>
          <w:rFonts w:ascii="Times New Roman" w:hAnsi="Times New Roman" w:hint="eastAsia"/>
          <w:bCs/>
          <w:szCs w:val="21"/>
        </w:rPr>
        <w:t>(</w:t>
      </w:r>
      <w:r>
        <w:rPr>
          <w:rFonts w:ascii="Times New Roman" w:hAnsi="Times New Roman"/>
          <w:bCs/>
          <w:szCs w:val="21"/>
        </w:rPr>
        <w:t>选填</w:t>
      </w:r>
      <w:r>
        <w:rPr>
          <w:rFonts w:ascii="Times New Roman" w:hAnsi="Times New Roman"/>
          <w:bCs/>
          <w:szCs w:val="21"/>
        </w:rPr>
        <w:t>“</w:t>
      </w:r>
      <w:r>
        <w:rPr>
          <w:rFonts w:ascii="Times New Roman" w:hAnsi="Times New Roman"/>
          <w:bCs/>
          <w:szCs w:val="21"/>
        </w:rPr>
        <w:t>大于</w:t>
      </w:r>
      <w:r>
        <w:rPr>
          <w:rFonts w:ascii="Times New Roman" w:hAnsi="Times New Roman"/>
          <w:bCs/>
          <w:szCs w:val="21"/>
        </w:rPr>
        <w:t>”“</w:t>
      </w:r>
      <w:r>
        <w:rPr>
          <w:rFonts w:ascii="Times New Roman" w:hAnsi="Times New Roman"/>
          <w:bCs/>
          <w:szCs w:val="21"/>
        </w:rPr>
        <w:t>小于</w:t>
      </w:r>
      <w:r>
        <w:rPr>
          <w:rFonts w:ascii="Times New Roman" w:hAnsi="Times New Roman"/>
          <w:bCs/>
          <w:szCs w:val="21"/>
        </w:rPr>
        <w:t>”</w:t>
      </w:r>
      <w:r>
        <w:rPr>
          <w:rFonts w:ascii="Times New Roman" w:hAnsi="Times New Roman"/>
          <w:bCs/>
          <w:szCs w:val="21"/>
        </w:rPr>
        <w:t>或</w:t>
      </w:r>
      <w:r>
        <w:rPr>
          <w:rFonts w:ascii="Times New Roman" w:hAnsi="Times New Roman"/>
          <w:bCs/>
          <w:szCs w:val="21"/>
        </w:rPr>
        <w:t>“</w:t>
      </w:r>
      <w:r>
        <w:rPr>
          <w:rFonts w:ascii="Times New Roman" w:hAnsi="Times New Roman"/>
          <w:bCs/>
          <w:szCs w:val="21"/>
        </w:rPr>
        <w:t>等于</w:t>
      </w:r>
      <w:r>
        <w:rPr>
          <w:rFonts w:ascii="Times New Roman" w:hAnsi="Times New Roman"/>
          <w:bCs/>
          <w:szCs w:val="21"/>
        </w:rPr>
        <w:t>”</w:t>
      </w:r>
      <w:r>
        <w:rPr>
          <w:rFonts w:ascii="Times New Roman" w:hAnsi="Times New Roman" w:hint="eastAsia"/>
          <w:bCs/>
          <w:szCs w:val="21"/>
        </w:rPr>
        <w:t>)</w:t>
      </w:r>
      <w:r>
        <w:rPr>
          <w:rFonts w:ascii="Times New Roman" w:hAnsi="Times New Roman"/>
          <w:bCs/>
          <w:szCs w:val="21"/>
        </w:rPr>
        <w:t>；</w:t>
      </w:r>
    </w:p>
    <w:p w:rsidR="00D87034" w:rsidRDefault="006D5117">
      <w:pPr>
        <w:spacing w:line="400" w:lineRule="atLeast"/>
        <w:ind w:leftChars="150" w:left="420" w:hangingChars="50" w:hanging="105"/>
        <w:jc w:val="left"/>
        <w:rPr>
          <w:rFonts w:ascii="Times New Roman" w:hAnsi="Times New Roman"/>
          <w:bCs/>
          <w:szCs w:val="21"/>
        </w:rPr>
      </w:pPr>
      <w:r>
        <w:rPr>
          <w:rFonts w:ascii="Times New Roman" w:hAnsi="Times New Roman" w:hint="eastAsia"/>
          <w:bCs/>
          <w:szCs w:val="21"/>
        </w:rPr>
        <w:t xml:space="preserve">(3) </w:t>
      </w:r>
      <w:r>
        <w:rPr>
          <w:rFonts w:ascii="Times New Roman" w:hAnsi="Times New Roman"/>
          <w:bCs/>
          <w:szCs w:val="21"/>
        </w:rPr>
        <w:t>请你分析为什么高空坠落的硬币没有危险，而鸡蛋有危险</w:t>
      </w:r>
      <w:r>
        <w:rPr>
          <w:rFonts w:ascii="Times New Roman" w:hAnsi="Times New Roman" w:hint="eastAsia"/>
          <w:bCs/>
          <w:szCs w:val="21"/>
        </w:rPr>
        <w:t>_______________________________________________(</w:t>
      </w:r>
      <w:r>
        <w:rPr>
          <w:rFonts w:ascii="Times New Roman" w:hAnsi="Times New Roman"/>
          <w:bCs/>
          <w:szCs w:val="21"/>
        </w:rPr>
        <w:t>假设鸡蛋最后能达到收尾速度</w:t>
      </w:r>
      <w:r>
        <w:rPr>
          <w:rFonts w:ascii="Times New Roman" w:hAnsi="Times New Roman" w:hint="eastAsia"/>
          <w:bCs/>
          <w:szCs w:val="21"/>
        </w:rPr>
        <w:t>)</w:t>
      </w:r>
      <w:r>
        <w:rPr>
          <w:rFonts w:ascii="Times New Roman" w:hAnsi="Times New Roman" w:hint="eastAsia"/>
          <w:bCs/>
          <w:szCs w:val="21"/>
        </w:rPr>
        <w:t>；</w:t>
      </w:r>
    </w:p>
    <w:p w:rsidR="00D87034" w:rsidRDefault="006D5117">
      <w:pPr>
        <w:spacing w:line="400" w:lineRule="atLeast"/>
        <w:ind w:leftChars="150" w:left="420" w:hangingChars="50" w:hanging="105"/>
        <w:jc w:val="left"/>
      </w:pPr>
      <w:r>
        <w:rPr>
          <w:rFonts w:ascii="Times New Roman" w:hAnsi="Times New Roman" w:hint="eastAsia"/>
          <w:bCs/>
          <w:szCs w:val="21"/>
        </w:rPr>
        <w:t xml:space="preserve">(4) </w:t>
      </w:r>
      <w:r>
        <w:rPr>
          <w:rFonts w:ascii="Times New Roman" w:hAnsi="Times New Roman"/>
          <w:bCs/>
          <w:szCs w:val="21"/>
        </w:rPr>
        <w:t>请写出一条建议</w:t>
      </w:r>
      <w:r>
        <w:rPr>
          <w:rFonts w:ascii="Times New Roman" w:hAnsi="Times New Roman" w:hint="eastAsia"/>
          <w:bCs/>
          <w:szCs w:val="21"/>
        </w:rPr>
        <w:t>：</w:t>
      </w:r>
      <w:r>
        <w:rPr>
          <w:rFonts w:ascii="Times New Roman" w:hAnsi="Times New Roman" w:hint="eastAsia"/>
          <w:bCs/>
          <w:szCs w:val="21"/>
        </w:rPr>
        <w:t>_________________________________________</w:t>
      </w:r>
      <w:r>
        <w:rPr>
          <w:rFonts w:ascii="Times New Roman" w:hAnsi="Times New Roman" w:hint="eastAsia"/>
          <w:bCs/>
          <w:szCs w:val="21"/>
        </w:rPr>
        <w:t>。</w:t>
      </w:r>
    </w:p>
    <w:p w:rsidR="00D87034" w:rsidRDefault="00D87034"/>
    <w:sectPr w:rsidR="00D87034" w:rsidSect="00D870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117" w:rsidRDefault="006D5117" w:rsidP="00C61917">
      <w:r>
        <w:separator/>
      </w:r>
    </w:p>
  </w:endnote>
  <w:endnote w:type="continuationSeparator" w:id="0">
    <w:p w:rsidR="006D5117" w:rsidRDefault="006D5117" w:rsidP="00C61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117" w:rsidRDefault="006D5117" w:rsidP="00C61917">
      <w:r>
        <w:separator/>
      </w:r>
    </w:p>
  </w:footnote>
  <w:footnote w:type="continuationSeparator" w:id="0">
    <w:p w:rsidR="006D5117" w:rsidRDefault="006D5117" w:rsidP="00C61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0BF4DCF"/>
    <w:rsid w:val="006D5117"/>
    <w:rsid w:val="00C61917"/>
    <w:rsid w:val="00D87034"/>
    <w:rsid w:val="30BF4DCF"/>
    <w:rsid w:val="5D813D00"/>
    <w:rsid w:val="6A564F0B"/>
    <w:rsid w:val="7B7645D9"/>
    <w:rsid w:val="7E282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03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87034"/>
    <w:pPr>
      <w:ind w:firstLineChars="200" w:firstLine="420"/>
    </w:pPr>
    <w:rPr>
      <w:rFonts w:ascii="宋体" w:hAnsi="宋体"/>
      <w:szCs w:val="21"/>
    </w:rPr>
  </w:style>
  <w:style w:type="paragraph" w:styleId="a4">
    <w:name w:val="header"/>
    <w:basedOn w:val="a"/>
    <w:link w:val="Char"/>
    <w:rsid w:val="00C61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61917"/>
    <w:rPr>
      <w:rFonts w:ascii="Calibri" w:hAnsi="Calibri"/>
      <w:kern w:val="2"/>
      <w:sz w:val="18"/>
      <w:szCs w:val="18"/>
    </w:rPr>
  </w:style>
  <w:style w:type="paragraph" w:styleId="a5">
    <w:name w:val="footer"/>
    <w:basedOn w:val="a"/>
    <w:link w:val="Char0"/>
    <w:rsid w:val="00C61917"/>
    <w:pPr>
      <w:tabs>
        <w:tab w:val="center" w:pos="4153"/>
        <w:tab w:val="right" w:pos="8306"/>
      </w:tabs>
      <w:snapToGrid w:val="0"/>
      <w:jc w:val="left"/>
    </w:pPr>
    <w:rPr>
      <w:sz w:val="18"/>
      <w:szCs w:val="18"/>
    </w:rPr>
  </w:style>
  <w:style w:type="character" w:customStyle="1" w:styleId="Char0">
    <w:name w:val="页脚 Char"/>
    <w:basedOn w:val="a0"/>
    <w:link w:val="a5"/>
    <w:rsid w:val="00C6191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E989C-AC82-4FA2-B3CF-6EEC7E66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969</Characters>
  <Application>Microsoft Office Word</Application>
  <DocSecurity>0</DocSecurity>
  <Lines>8</Lines>
  <Paragraphs>2</Paragraphs>
  <ScaleCrop>false</ScaleCrop>
  <Company>微软中国</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宋小颂</dc:creator>
  <cp:lastModifiedBy>微软用户</cp:lastModifiedBy>
  <cp:revision>2</cp:revision>
  <dcterms:created xsi:type="dcterms:W3CDTF">2020-03-20T23:18:00Z</dcterms:created>
  <dcterms:modified xsi:type="dcterms:W3CDTF">2020-03-26T01:24:00Z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