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《探秘：从“零”开始的运动》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/>
          <w:color w:val="000000"/>
          <w:sz w:val="21"/>
          <w:szCs w:val="21"/>
        </w:rPr>
        <w:t>能说出</w:t>
      </w:r>
      <w:r>
        <w:rPr>
          <w:rFonts w:hint="eastAsia"/>
          <w:color w:val="000000"/>
          <w:sz w:val="21"/>
          <w:szCs w:val="21"/>
          <w:lang w:eastAsia="zh-CN"/>
        </w:rPr>
        <w:t>平均</w:t>
      </w:r>
      <w:r>
        <w:rPr>
          <w:rFonts w:hint="eastAsia"/>
          <w:color w:val="000000"/>
          <w:sz w:val="21"/>
          <w:szCs w:val="21"/>
        </w:rPr>
        <w:t>速度的物理意义</w:t>
      </w:r>
    </w:p>
    <w:p>
      <w:pPr>
        <w:widowControl/>
        <w:spacing w:line="400" w:lineRule="exact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kern w:val="0"/>
          <w:szCs w:val="21"/>
        </w:rPr>
        <w:t>体验比较物体运动快慢的方法，认识</w:t>
      </w:r>
      <w:r>
        <w:rPr>
          <w:rFonts w:hint="eastAsia" w:ascii="宋体" w:hAnsi="宋体" w:cs="宋体"/>
          <w:kern w:val="0"/>
          <w:szCs w:val="21"/>
          <w:lang w:eastAsia="zh-CN"/>
        </w:rPr>
        <w:t>平均</w:t>
      </w:r>
      <w:r>
        <w:rPr>
          <w:rFonts w:hint="eastAsia" w:ascii="宋体" w:hAnsi="宋体" w:cs="宋体"/>
          <w:kern w:val="0"/>
          <w:szCs w:val="21"/>
        </w:rPr>
        <w:t>速度概念在实际中的意义。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/>
          <w:kern w:val="0"/>
          <w:szCs w:val="21"/>
        </w:rPr>
        <w:t>有能用</w:t>
      </w:r>
      <w:r>
        <w:rPr>
          <w:rFonts w:hint="eastAsia"/>
          <w:kern w:val="0"/>
          <w:szCs w:val="21"/>
          <w:lang w:eastAsia="zh-CN"/>
        </w:rPr>
        <w:t>比较</w:t>
      </w:r>
      <w:r>
        <w:rPr>
          <w:rFonts w:hint="eastAsia"/>
          <w:kern w:val="0"/>
          <w:szCs w:val="21"/>
        </w:rPr>
        <w:t>“运动快慢”的观点观察和分析身边事例的意识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【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任务1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观看视频回答下列问题：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平均速度大的物体在任何情况下运动的都快吗？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平均速度能否精确的描述物体的运动情况？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举例说出同一个物体在不同情况下具有的不同速度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【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任务2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阅读人教版物理教材八年级上《运动的快慢》，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回答下列问题：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（电子课本网址：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http://www.wsbedu.com/wu51/keben.asp?wai=979&amp;page=1）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汽车速度表上所显示的速度是汽车的平均速度吗？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如何比较物体运动的快慢？你能说出几种办法？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举例说出一些物体运动的平均速度。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【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任务3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动手实验：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等到疫情结束后，和你的家长一起，选择安全的环境，一人跑步，一人骑自行车，从“零”开始运动，比较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10米距离，比比谁运动的快。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F77F2E"/>
    <w:multiLevelType w:val="singleLevel"/>
    <w:tmpl w:val="DDF77F2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D47B952"/>
    <w:multiLevelType w:val="singleLevel"/>
    <w:tmpl w:val="2D47B9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A43AE7"/>
    <w:multiLevelType w:val="singleLevel"/>
    <w:tmpl w:val="41A43AE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71DD8"/>
    <w:rsid w:val="013C2F56"/>
    <w:rsid w:val="017361B8"/>
    <w:rsid w:val="04827420"/>
    <w:rsid w:val="06932C70"/>
    <w:rsid w:val="14493A51"/>
    <w:rsid w:val="1E1B4F36"/>
    <w:rsid w:val="21014BC6"/>
    <w:rsid w:val="29A468FC"/>
    <w:rsid w:val="2B523CD6"/>
    <w:rsid w:val="31032D53"/>
    <w:rsid w:val="35F028A4"/>
    <w:rsid w:val="40667A1B"/>
    <w:rsid w:val="49871DD8"/>
    <w:rsid w:val="57147F43"/>
    <w:rsid w:val="58564B5E"/>
    <w:rsid w:val="6156059C"/>
    <w:rsid w:val="67BF5B4E"/>
    <w:rsid w:val="67D71FAC"/>
    <w:rsid w:val="6E9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2020-02-05T08:57:00Z</dcterms:created>
  <dc:creator>Y.x.f</dc:creator>
  <cp:lastModifiedBy>翟磊</cp:lastModifiedBy>
  <dcterms:modified xsi:type="dcterms:W3CDTF">2020-03-30T07:01:55Z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