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2936" w14:textId="466EDBF8" w:rsidR="00A34C68" w:rsidRPr="00273696" w:rsidRDefault="00A34C68" w:rsidP="00A34C68">
      <w:pPr>
        <w:ind w:leftChars="-67" w:left="-141" w:firstLine="454"/>
        <w:jc w:val="center"/>
        <w:rPr>
          <w:rFonts w:ascii="宋体" w:hAnsi="宋体"/>
          <w:b/>
          <w:spacing w:val="30"/>
          <w:kern w:val="10"/>
          <w:sz w:val="28"/>
          <w:szCs w:val="28"/>
        </w:rPr>
      </w:pP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朝阳区初</w:t>
      </w:r>
      <w:r w:rsidR="00F5721A">
        <w:rPr>
          <w:rFonts w:ascii="宋体" w:hAnsi="宋体" w:hint="eastAsia"/>
          <w:b/>
          <w:spacing w:val="30"/>
          <w:kern w:val="10"/>
          <w:sz w:val="28"/>
          <w:szCs w:val="28"/>
        </w:rPr>
        <w:t>中</w:t>
      </w:r>
      <w:r w:rsidR="000476CA"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名著阅读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第</w:t>
      </w:r>
      <w:r w:rsidR="00954ACF">
        <w:rPr>
          <w:rFonts w:ascii="宋体" w:hAnsi="宋体" w:hint="eastAsia"/>
          <w:b/>
          <w:spacing w:val="30"/>
          <w:kern w:val="10"/>
          <w:sz w:val="28"/>
          <w:szCs w:val="28"/>
        </w:rPr>
        <w:t>24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课时学习指南</w:t>
      </w:r>
      <w:r w:rsidR="00954ACF">
        <w:rPr>
          <w:rFonts w:ascii="宋体" w:hAnsi="宋体" w:hint="eastAsia"/>
          <w:b/>
          <w:spacing w:val="30"/>
          <w:kern w:val="10"/>
          <w:sz w:val="28"/>
          <w:szCs w:val="28"/>
        </w:rPr>
        <w:t>参考答案</w:t>
      </w:r>
    </w:p>
    <w:p w14:paraId="177ED749" w14:textId="36894719" w:rsidR="00A34C68" w:rsidRPr="00273696" w:rsidRDefault="00A34C68" w:rsidP="00A34C68">
      <w:pPr>
        <w:ind w:firstLine="454"/>
        <w:jc w:val="center"/>
        <w:rPr>
          <w:rFonts w:ascii="宋体" w:hAnsi="宋体"/>
          <w:b/>
          <w:sz w:val="28"/>
          <w:szCs w:val="28"/>
        </w:rPr>
      </w:pPr>
      <w:r w:rsidRPr="00273696">
        <w:rPr>
          <w:rFonts w:ascii="宋体" w:hAnsi="宋体" w:hint="eastAsia"/>
          <w:b/>
          <w:sz w:val="28"/>
          <w:szCs w:val="28"/>
        </w:rPr>
        <w:t>《</w:t>
      </w:r>
      <w:r w:rsidR="00954ACF">
        <w:rPr>
          <w:rFonts w:ascii="宋体" w:hAnsi="宋体" w:hint="eastAsia"/>
          <w:b/>
          <w:sz w:val="28"/>
          <w:szCs w:val="28"/>
        </w:rPr>
        <w:t>白洋淀纪事</w:t>
      </w:r>
      <w:r w:rsidRPr="00273696">
        <w:rPr>
          <w:rFonts w:ascii="宋体" w:hAnsi="宋体" w:hint="eastAsia"/>
          <w:b/>
          <w:sz w:val="28"/>
          <w:szCs w:val="28"/>
        </w:rPr>
        <w:t>》</w:t>
      </w:r>
      <w:r w:rsidR="00954ACF">
        <w:rPr>
          <w:rFonts w:ascii="宋体" w:hAnsi="宋体" w:hint="eastAsia"/>
          <w:b/>
          <w:sz w:val="28"/>
          <w:szCs w:val="28"/>
        </w:rPr>
        <w:t>之景物描写</w:t>
      </w:r>
    </w:p>
    <w:p w14:paraId="0CBA16B9" w14:textId="3BEBAF49" w:rsidR="0038544F" w:rsidRPr="00582746" w:rsidRDefault="0038544F" w:rsidP="0058274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56" w:line="360" w:lineRule="auto"/>
        <w:rPr>
          <w:rFonts w:ascii="宋体" w:hAnsi="宋体" w:cs="Helvetica Neue"/>
          <w:b/>
          <w:kern w:val="0"/>
          <w:sz w:val="28"/>
          <w:szCs w:val="28"/>
        </w:rPr>
      </w:pPr>
      <w:r w:rsidRPr="00582746">
        <w:rPr>
          <w:rFonts w:ascii="宋体" w:hAnsi="宋体" w:cs="Helvetica Neue" w:hint="eastAsia"/>
          <w:b/>
          <w:kern w:val="0"/>
          <w:sz w:val="28"/>
          <w:szCs w:val="28"/>
        </w:rPr>
        <w:t>任务</w:t>
      </w:r>
      <w:proofErr w:type="gramStart"/>
      <w:r w:rsidRPr="00582746">
        <w:rPr>
          <w:rFonts w:ascii="宋体" w:hAnsi="宋体" w:cs="Helvetica Neue" w:hint="eastAsia"/>
          <w:b/>
          <w:kern w:val="0"/>
          <w:sz w:val="28"/>
          <w:szCs w:val="28"/>
        </w:rPr>
        <w:t>一</w:t>
      </w:r>
      <w:proofErr w:type="gramEnd"/>
      <w:r w:rsidR="00582746">
        <w:rPr>
          <w:rFonts w:ascii="宋体" w:hAnsi="宋体" w:cs="Helvetica Neue" w:hint="eastAsia"/>
          <w:b/>
          <w:kern w:val="0"/>
          <w:sz w:val="28"/>
          <w:szCs w:val="28"/>
        </w:rPr>
        <w:t>：</w:t>
      </w:r>
    </w:p>
    <w:p w14:paraId="65857EA0" w14:textId="459B2951" w:rsidR="007B7AC1" w:rsidRPr="00954ACF" w:rsidRDefault="007B7AC1" w:rsidP="00954ACF">
      <w:pPr>
        <w:pStyle w:val="a7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Helvetica Neue"/>
          <w:bCs/>
          <w:kern w:val="0"/>
          <w:sz w:val="28"/>
          <w:szCs w:val="28"/>
        </w:rPr>
      </w:pPr>
      <w:r w:rsidRPr="00954ACF">
        <w:rPr>
          <w:rFonts w:ascii="宋体" w:hAnsi="宋体" w:cs="Helvetica Neue" w:hint="eastAsia"/>
          <w:bCs/>
          <w:kern w:val="0"/>
          <w:sz w:val="28"/>
          <w:szCs w:val="28"/>
        </w:rPr>
        <w:t>答案示例：</w:t>
      </w:r>
    </w:p>
    <w:p w14:paraId="25F9A49E" w14:textId="5BB49CA9" w:rsidR="00954ACF" w:rsidRPr="00AF18C5" w:rsidRDefault="00954ACF" w:rsidP="00954ACF">
      <w:pPr>
        <w:rPr>
          <w:rFonts w:ascii="宋体" w:hAnsi="宋体"/>
          <w:sz w:val="28"/>
          <w:szCs w:val="28"/>
        </w:rPr>
      </w:pPr>
      <w:r w:rsidRPr="00AF18C5">
        <w:rPr>
          <w:rFonts w:ascii="宋体" w:hAnsi="宋体" w:hint="eastAsia"/>
          <w:b/>
          <w:bCs/>
          <w:sz w:val="28"/>
          <w:szCs w:val="28"/>
        </w:rPr>
        <w:t>描写苇塘的感官角度</w:t>
      </w:r>
      <w:r w:rsidR="00AF18C5">
        <w:rPr>
          <w:rFonts w:ascii="宋体" w:hAnsi="宋体" w:hint="eastAsia"/>
          <w:sz w:val="28"/>
          <w:szCs w:val="28"/>
        </w:rPr>
        <w:t>：</w:t>
      </w:r>
      <w:r w:rsidRPr="00AF18C5">
        <w:rPr>
          <w:rFonts w:ascii="宋体" w:hAnsi="宋体" w:hint="eastAsia"/>
          <w:sz w:val="28"/>
          <w:szCs w:val="28"/>
        </w:rPr>
        <w:t>听觉、嗅觉、视觉</w:t>
      </w:r>
      <w:r w:rsidRPr="00AF18C5">
        <w:rPr>
          <w:rFonts w:ascii="宋体" w:hAnsi="宋体"/>
          <w:sz w:val="28"/>
          <w:szCs w:val="28"/>
        </w:rPr>
        <w:t xml:space="preserve">                                           </w:t>
      </w:r>
    </w:p>
    <w:p w14:paraId="5ACC91D4" w14:textId="33CAED95" w:rsidR="00EE648D" w:rsidRPr="00AF18C5" w:rsidRDefault="00954ACF" w:rsidP="00954ACF">
      <w:pPr>
        <w:rPr>
          <w:rFonts w:ascii="宋体" w:hAnsi="宋体" w:cs="Helvetica Neue"/>
          <w:bCs/>
          <w:kern w:val="0"/>
          <w:sz w:val="28"/>
          <w:szCs w:val="28"/>
        </w:rPr>
      </w:pPr>
      <w:r w:rsidRPr="00AF18C5">
        <w:rPr>
          <w:rFonts w:ascii="宋体" w:hAnsi="宋体" w:hint="eastAsia"/>
          <w:b/>
          <w:bCs/>
          <w:sz w:val="28"/>
          <w:szCs w:val="28"/>
        </w:rPr>
        <w:t>苇塘的特点</w:t>
      </w:r>
      <w:r w:rsidR="00AF18C5">
        <w:rPr>
          <w:rFonts w:ascii="宋体" w:hAnsi="宋体" w:hint="eastAsia"/>
          <w:sz w:val="28"/>
          <w:szCs w:val="28"/>
        </w:rPr>
        <w:t>：</w:t>
      </w:r>
      <w:r w:rsidRPr="00AF18C5">
        <w:rPr>
          <w:rFonts w:ascii="宋体" w:hAnsi="宋体" w:hint="eastAsia"/>
          <w:sz w:val="28"/>
          <w:szCs w:val="28"/>
        </w:rPr>
        <w:t>这些听觉、嗅觉、视觉的描写极容易引发读者的想象：响亮的歌声、肥美的香味，在芦花和苇叶间忙碌穿梭的是辛劳的白洋淀人民，他们正在收苇、编席，那银白雪亮、</w:t>
      </w:r>
      <w:r w:rsidR="00663B3D" w:rsidRPr="00AF18C5">
        <w:rPr>
          <w:rFonts w:ascii="宋体" w:hAnsi="宋体" w:hint="eastAsia"/>
          <w:sz w:val="28"/>
          <w:szCs w:val="28"/>
        </w:rPr>
        <w:t>细密</w:t>
      </w:r>
      <w:r w:rsidRPr="00AF18C5">
        <w:rPr>
          <w:rFonts w:ascii="宋体" w:hAnsi="宋体" w:hint="eastAsia"/>
          <w:sz w:val="28"/>
          <w:szCs w:val="28"/>
        </w:rPr>
        <w:t>又精致的席子是他们的劳动成果，那热闹的买卖声倾注着</w:t>
      </w:r>
      <w:r w:rsidR="005D282E" w:rsidRPr="00AF18C5">
        <w:rPr>
          <w:rFonts w:ascii="宋体" w:hAnsi="宋体" w:hint="eastAsia"/>
          <w:sz w:val="28"/>
          <w:szCs w:val="28"/>
        </w:rPr>
        <w:t>他们</w:t>
      </w:r>
      <w:r w:rsidRPr="00AF18C5">
        <w:rPr>
          <w:rFonts w:ascii="宋体" w:hAnsi="宋体" w:hint="eastAsia"/>
          <w:sz w:val="28"/>
          <w:szCs w:val="28"/>
        </w:rPr>
        <w:t>对生活的</w:t>
      </w:r>
      <w:r w:rsidR="005D282E" w:rsidRPr="00AF18C5">
        <w:rPr>
          <w:rFonts w:ascii="宋体" w:hAnsi="宋体" w:hint="eastAsia"/>
          <w:sz w:val="28"/>
          <w:szCs w:val="28"/>
        </w:rPr>
        <w:t>热情</w:t>
      </w:r>
      <w:r w:rsidRPr="00AF18C5">
        <w:rPr>
          <w:rFonts w:ascii="宋体" w:hAnsi="宋体" w:hint="eastAsia"/>
          <w:sz w:val="28"/>
          <w:szCs w:val="28"/>
        </w:rPr>
        <w:t>。从这些景物可以看出来，</w:t>
      </w:r>
      <w:proofErr w:type="gramStart"/>
      <w:r w:rsidRPr="00AF18C5">
        <w:rPr>
          <w:rFonts w:ascii="宋体" w:hAnsi="宋体" w:hint="eastAsia"/>
          <w:sz w:val="28"/>
          <w:szCs w:val="28"/>
        </w:rPr>
        <w:t>芦花荡里有</w:t>
      </w:r>
      <w:proofErr w:type="gramEnd"/>
      <w:r w:rsidRPr="00AF18C5">
        <w:rPr>
          <w:rFonts w:ascii="宋体" w:hAnsi="宋体" w:hint="eastAsia"/>
          <w:sz w:val="28"/>
          <w:szCs w:val="28"/>
        </w:rPr>
        <w:t>自给自足的生活，也有热情澎湃的生产。好一条苇子长城，好一个鱼米之乡！多么真实而又浪漫的人间！</w:t>
      </w:r>
      <w:r w:rsidRPr="00AF18C5">
        <w:rPr>
          <w:rFonts w:ascii="宋体" w:hAnsi="宋体"/>
          <w:sz w:val="28"/>
          <w:szCs w:val="28"/>
        </w:rPr>
        <w:t xml:space="preserve">  </w:t>
      </w:r>
    </w:p>
    <w:p w14:paraId="746BA4CF" w14:textId="2F6BD158" w:rsidR="00954ACF" w:rsidRDefault="00954ACF" w:rsidP="00954ACF">
      <w:pPr>
        <w:pStyle w:val="a7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Helvetica Neue"/>
          <w:bCs/>
          <w:kern w:val="0"/>
          <w:sz w:val="28"/>
          <w:szCs w:val="28"/>
        </w:rPr>
      </w:pPr>
      <w:r w:rsidRPr="00954ACF">
        <w:rPr>
          <w:rFonts w:ascii="宋体" w:hAnsi="宋体" w:cs="Helvetica Neue" w:hint="eastAsia"/>
          <w:bCs/>
          <w:kern w:val="0"/>
          <w:sz w:val="28"/>
          <w:szCs w:val="28"/>
        </w:rPr>
        <w:t>答案示例：</w:t>
      </w:r>
    </w:p>
    <w:p w14:paraId="58391949" w14:textId="66EAE217" w:rsidR="00954ACF" w:rsidRPr="00AF18C5" w:rsidRDefault="00954ACF" w:rsidP="00954ACF">
      <w:pPr>
        <w:rPr>
          <w:rFonts w:ascii="宋体" w:hAnsi="宋体"/>
          <w:bCs/>
          <w:sz w:val="28"/>
          <w:szCs w:val="28"/>
        </w:rPr>
      </w:pPr>
      <w:r w:rsidRPr="00AF18C5">
        <w:rPr>
          <w:rFonts w:ascii="宋体" w:hAnsi="宋体" w:hint="eastAsia"/>
          <w:b/>
          <w:sz w:val="28"/>
          <w:szCs w:val="28"/>
        </w:rPr>
        <w:t>苇塘的特点</w:t>
      </w:r>
      <w:r w:rsidRPr="00AF18C5">
        <w:rPr>
          <w:rFonts w:ascii="宋体" w:hAnsi="宋体" w:hint="eastAsia"/>
          <w:bCs/>
          <w:sz w:val="28"/>
          <w:szCs w:val="28"/>
        </w:rPr>
        <w:t>：</w:t>
      </w:r>
      <w:bookmarkStart w:id="0" w:name="_Hlk34824920"/>
      <w:r w:rsidRPr="00AF18C5">
        <w:rPr>
          <w:rFonts w:ascii="宋体" w:hAnsi="宋体" w:hint="eastAsia"/>
          <w:bCs/>
          <w:sz w:val="28"/>
          <w:szCs w:val="28"/>
        </w:rPr>
        <w:t>通过挤得像蜂巢的房屋街道、窄得不能并肩行走的小胡同，以及家家院落飘着的破布门帘，我们感受到这个局促的环境因为战争的影响而显得十分破败，到处</w:t>
      </w:r>
      <w:r w:rsidR="00AF18C5">
        <w:rPr>
          <w:rFonts w:ascii="宋体" w:hAnsi="宋体" w:hint="eastAsia"/>
          <w:bCs/>
          <w:sz w:val="28"/>
          <w:szCs w:val="28"/>
        </w:rPr>
        <w:t>纷</w:t>
      </w:r>
      <w:r w:rsidRPr="00AF18C5">
        <w:rPr>
          <w:rFonts w:ascii="宋体" w:hAnsi="宋体" w:hint="eastAsia"/>
          <w:bCs/>
          <w:sz w:val="28"/>
          <w:szCs w:val="28"/>
        </w:rPr>
        <w:t>飞的苇花和满街</w:t>
      </w:r>
      <w:r w:rsidR="00AF18C5">
        <w:rPr>
          <w:rFonts w:ascii="宋体" w:hAnsi="宋体" w:hint="eastAsia"/>
          <w:bCs/>
          <w:sz w:val="28"/>
          <w:szCs w:val="28"/>
        </w:rPr>
        <w:t>乱</w:t>
      </w:r>
      <w:r w:rsidRPr="00AF18C5">
        <w:rPr>
          <w:rFonts w:ascii="宋体" w:hAnsi="宋体" w:hint="eastAsia"/>
          <w:bCs/>
          <w:sz w:val="28"/>
          <w:szCs w:val="28"/>
        </w:rPr>
        <w:t>跑的鸭子就更添烦乱。</w:t>
      </w:r>
      <w:r w:rsidRPr="00AF18C5">
        <w:rPr>
          <w:rFonts w:ascii="宋体" w:hAnsi="宋体"/>
          <w:bCs/>
          <w:sz w:val="28"/>
          <w:szCs w:val="28"/>
        </w:rPr>
        <w:t xml:space="preserve"> </w:t>
      </w:r>
    </w:p>
    <w:bookmarkEnd w:id="0"/>
    <w:p w14:paraId="465E8A34" w14:textId="2BCE549E" w:rsidR="00954ACF" w:rsidRPr="00AF18C5" w:rsidRDefault="00954ACF" w:rsidP="00954ACF">
      <w:pPr>
        <w:rPr>
          <w:rFonts w:ascii="宋体" w:hAnsi="宋体"/>
          <w:sz w:val="28"/>
          <w:szCs w:val="28"/>
        </w:rPr>
      </w:pPr>
      <w:r w:rsidRPr="00AF18C5">
        <w:rPr>
          <w:rFonts w:ascii="宋体" w:hAnsi="宋体" w:hint="eastAsia"/>
          <w:b/>
          <w:sz w:val="28"/>
          <w:szCs w:val="28"/>
        </w:rPr>
        <w:t>不同的原因</w:t>
      </w:r>
      <w:r w:rsidR="00AF18C5">
        <w:rPr>
          <w:rFonts w:ascii="宋体" w:hAnsi="宋体" w:hint="eastAsia"/>
          <w:bCs/>
          <w:sz w:val="28"/>
          <w:szCs w:val="28"/>
        </w:rPr>
        <w:t>：</w:t>
      </w:r>
      <w:proofErr w:type="gramStart"/>
      <w:r w:rsidRPr="00AF18C5">
        <w:rPr>
          <w:rFonts w:ascii="宋体" w:hAnsi="宋体" w:hint="eastAsia"/>
          <w:bCs/>
          <w:sz w:val="28"/>
          <w:szCs w:val="28"/>
        </w:rPr>
        <w:t>虽</w:t>
      </w:r>
      <w:r w:rsidRPr="00AF18C5">
        <w:rPr>
          <w:rFonts w:ascii="宋体" w:hAnsi="宋体" w:hint="eastAsia"/>
          <w:sz w:val="28"/>
          <w:szCs w:val="28"/>
        </w:rPr>
        <w:t>然采蒲台</w:t>
      </w:r>
      <w:proofErr w:type="gramEnd"/>
      <w:r w:rsidRPr="00AF18C5">
        <w:rPr>
          <w:rFonts w:ascii="宋体" w:hAnsi="宋体" w:hint="eastAsia"/>
          <w:sz w:val="28"/>
          <w:szCs w:val="28"/>
        </w:rPr>
        <w:t>是平常敌人扫荡不到的地方，但因为敌人无耻的抢掠行为，使得富庶的鱼米之乡变成了饿殍世界</w:t>
      </w:r>
      <w:r w:rsidR="00FD09EA" w:rsidRPr="00AF18C5">
        <w:rPr>
          <w:rFonts w:ascii="宋体" w:hAnsi="宋体" w:hint="eastAsia"/>
          <w:sz w:val="28"/>
          <w:szCs w:val="28"/>
        </w:rPr>
        <w:t>，战争带来的创伤是掩盖不了的</w:t>
      </w:r>
      <w:r w:rsidRPr="00AF18C5">
        <w:rPr>
          <w:rFonts w:ascii="宋体" w:hAnsi="宋体" w:hint="eastAsia"/>
          <w:sz w:val="28"/>
          <w:szCs w:val="28"/>
        </w:rPr>
        <w:t>。情境背景发生了变化，景物给人的感受也会发生变化。</w:t>
      </w:r>
      <w:bookmarkStart w:id="1" w:name="_Hlk34825072"/>
      <w:r w:rsidRPr="00AF18C5">
        <w:rPr>
          <w:rFonts w:ascii="宋体" w:hAnsi="宋体"/>
          <w:sz w:val="28"/>
          <w:szCs w:val="28"/>
        </w:rPr>
        <w:t xml:space="preserve">                       </w:t>
      </w:r>
      <w:r w:rsidR="00FD09EA" w:rsidRPr="00AF18C5">
        <w:rPr>
          <w:rFonts w:ascii="宋体" w:hAnsi="宋体"/>
          <w:sz w:val="28"/>
          <w:szCs w:val="28"/>
        </w:rPr>
        <w:t xml:space="preserve">                                </w:t>
      </w:r>
      <w:r w:rsidRPr="00AF18C5">
        <w:rPr>
          <w:rFonts w:ascii="宋体" w:hAnsi="宋体"/>
          <w:sz w:val="28"/>
          <w:szCs w:val="28"/>
        </w:rPr>
        <w:t xml:space="preserve"> </w:t>
      </w:r>
    </w:p>
    <w:bookmarkEnd w:id="1"/>
    <w:p w14:paraId="564AE400" w14:textId="66B1090B" w:rsidR="00954ACF" w:rsidRPr="00AF18C5" w:rsidRDefault="00954ACF" w:rsidP="0058274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56" w:line="360" w:lineRule="auto"/>
        <w:rPr>
          <w:rFonts w:ascii="宋体" w:hAnsi="宋体" w:cs="Helvetica Neue"/>
          <w:b/>
          <w:kern w:val="0"/>
          <w:sz w:val="28"/>
          <w:szCs w:val="28"/>
        </w:rPr>
      </w:pPr>
      <w:r w:rsidRPr="00AF18C5">
        <w:rPr>
          <w:rFonts w:ascii="宋体" w:hAnsi="宋体" w:cs="Helvetica Neue" w:hint="eastAsia"/>
          <w:b/>
          <w:kern w:val="0"/>
          <w:sz w:val="28"/>
          <w:szCs w:val="28"/>
        </w:rPr>
        <w:t>任务二：</w:t>
      </w:r>
    </w:p>
    <w:p w14:paraId="39AF1723" w14:textId="77777777" w:rsidR="008E31C4" w:rsidRDefault="00954ACF" w:rsidP="00954ACF">
      <w:pPr>
        <w:rPr>
          <w:rFonts w:ascii="宋体" w:hAnsi="宋体"/>
          <w:sz w:val="28"/>
          <w:szCs w:val="28"/>
        </w:rPr>
      </w:pPr>
      <w:bookmarkStart w:id="2" w:name="_GoBack"/>
      <w:bookmarkEnd w:id="2"/>
      <w:r w:rsidRPr="00AF18C5">
        <w:rPr>
          <w:rFonts w:ascii="宋体" w:hAnsi="宋体" w:hint="eastAsia"/>
          <w:b/>
          <w:bCs/>
          <w:sz w:val="28"/>
          <w:szCs w:val="28"/>
        </w:rPr>
        <w:t>分析</w:t>
      </w:r>
      <w:r w:rsidR="00AF18C5">
        <w:rPr>
          <w:rFonts w:ascii="宋体" w:hAnsi="宋体" w:hint="eastAsia"/>
          <w:sz w:val="28"/>
          <w:szCs w:val="28"/>
        </w:rPr>
        <w:t>：</w:t>
      </w:r>
    </w:p>
    <w:p w14:paraId="25644C39" w14:textId="13CCFA68" w:rsidR="008E31C4" w:rsidRDefault="00410C7E" w:rsidP="008E31C4">
      <w:pPr>
        <w:ind w:firstLineChars="200" w:firstLine="560"/>
        <w:rPr>
          <w:sz w:val="28"/>
          <w:szCs w:val="28"/>
        </w:rPr>
      </w:pPr>
      <w:r w:rsidRPr="00AF18C5">
        <w:rPr>
          <w:rFonts w:hint="eastAsia"/>
          <w:sz w:val="28"/>
          <w:szCs w:val="28"/>
        </w:rPr>
        <w:lastRenderedPageBreak/>
        <w:t>“阴森黑暗”的大苇塘，白天“紧紧”躲藏炮火的水鸟，都渲染了战争紧张的环境气氛。</w:t>
      </w:r>
      <w:r w:rsidR="00AF18C5">
        <w:rPr>
          <w:rFonts w:hint="eastAsia"/>
          <w:sz w:val="28"/>
          <w:szCs w:val="28"/>
        </w:rPr>
        <w:t>作者用</w:t>
      </w:r>
      <w:r w:rsidRPr="00AF18C5">
        <w:rPr>
          <w:rFonts w:hint="eastAsia"/>
          <w:sz w:val="28"/>
          <w:szCs w:val="28"/>
        </w:rPr>
        <w:t>“浸”“滴落”两个动词来形容星星，渲染了夜空的晶莹、</w:t>
      </w:r>
      <w:proofErr w:type="gramStart"/>
      <w:r w:rsidRPr="00AF18C5">
        <w:rPr>
          <w:rFonts w:hint="eastAsia"/>
          <w:sz w:val="28"/>
          <w:szCs w:val="28"/>
        </w:rPr>
        <w:t>淀</w:t>
      </w:r>
      <w:proofErr w:type="gramEnd"/>
      <w:r w:rsidRPr="00AF18C5">
        <w:rPr>
          <w:rFonts w:hint="eastAsia"/>
          <w:sz w:val="28"/>
          <w:szCs w:val="28"/>
        </w:rPr>
        <w:t>水的澄澈，星星倒映在</w:t>
      </w:r>
      <w:proofErr w:type="gramStart"/>
      <w:r w:rsidRPr="00AF18C5">
        <w:rPr>
          <w:rFonts w:hint="eastAsia"/>
          <w:sz w:val="28"/>
          <w:szCs w:val="28"/>
        </w:rPr>
        <w:t>淀</w:t>
      </w:r>
      <w:proofErr w:type="gramEnd"/>
      <w:r w:rsidRPr="00AF18C5">
        <w:rPr>
          <w:rFonts w:hint="eastAsia"/>
          <w:sz w:val="28"/>
          <w:szCs w:val="28"/>
        </w:rPr>
        <w:t>水里，随着微风的轻拂激起层层涟漪，使得星星也闪烁不定起来，因而给人以“要滴落下来”的幻觉。然而，因为日寇的践踏，连水鸟在白天也“紧紧藏到窝里躲避”了，只有到深夜，才能听到它们“飞动和唱歌的声音”。字里行间，流露出鲜明的爱憎感情</w:t>
      </w:r>
      <w:r w:rsidR="00AF18C5">
        <w:rPr>
          <w:rFonts w:hint="eastAsia"/>
          <w:sz w:val="28"/>
          <w:szCs w:val="28"/>
        </w:rPr>
        <w:t>。</w:t>
      </w:r>
      <w:r w:rsidRPr="00AF18C5">
        <w:rPr>
          <w:rFonts w:hint="eastAsia"/>
          <w:sz w:val="28"/>
          <w:szCs w:val="28"/>
        </w:rPr>
        <w:t>作者运用拟人手法，用一个“钻”字把苇子写成了一个英勇的战士，把白洋淀人民那种在残酷的战争环境里顽强生存的姿态表现了出来，充满了意志和力量。</w:t>
      </w:r>
    </w:p>
    <w:p w14:paraId="5FBC8CAE" w14:textId="66FD7AFE" w:rsidR="00954ACF" w:rsidRPr="00AF18C5" w:rsidRDefault="00410C7E" w:rsidP="008E31C4">
      <w:pPr>
        <w:ind w:firstLineChars="200" w:firstLine="560"/>
        <w:rPr>
          <w:rFonts w:ascii="宋体" w:hAnsi="宋体" w:cs="Helvetica Neue"/>
          <w:bCs/>
          <w:kern w:val="0"/>
          <w:sz w:val="28"/>
          <w:szCs w:val="28"/>
        </w:rPr>
      </w:pPr>
      <w:r w:rsidRPr="00AF18C5">
        <w:rPr>
          <w:rFonts w:hint="eastAsia"/>
          <w:sz w:val="28"/>
          <w:szCs w:val="28"/>
        </w:rPr>
        <w:t>这段景物描写很富于生活实感，通过精准的遣词，把读者引到一个特定的环境和气氛之中，很自然地成了后边故事的铺垫，艺术上融情入景，寄寓着作者深沉的情怀。</w:t>
      </w:r>
      <w:r w:rsidRPr="00AF18C5">
        <w:rPr>
          <w:rFonts w:hint="eastAsia"/>
          <w:sz w:val="28"/>
          <w:szCs w:val="28"/>
        </w:rPr>
        <w:t xml:space="preserve"> </w:t>
      </w:r>
      <w:r w:rsidR="00954ACF" w:rsidRPr="00AF18C5">
        <w:rPr>
          <w:rFonts w:ascii="宋体" w:hAnsi="宋体"/>
          <w:sz w:val="28"/>
          <w:szCs w:val="28"/>
        </w:rPr>
        <w:t xml:space="preserve">          </w:t>
      </w:r>
    </w:p>
    <w:p w14:paraId="0EB3D7F7" w14:textId="0E8CF0B9" w:rsidR="00C86D29" w:rsidRPr="00AF18C5" w:rsidRDefault="00582746" w:rsidP="0058274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56" w:line="360" w:lineRule="auto"/>
        <w:rPr>
          <w:rFonts w:ascii="宋体" w:hAnsi="宋体" w:cs="Helvetica Neue"/>
          <w:b/>
          <w:kern w:val="0"/>
          <w:sz w:val="28"/>
          <w:szCs w:val="28"/>
        </w:rPr>
      </w:pPr>
      <w:r w:rsidRPr="00AF18C5">
        <w:rPr>
          <w:rFonts w:ascii="宋体" w:hAnsi="宋体" w:cs="Helvetica Neue" w:hint="eastAsia"/>
          <w:b/>
          <w:kern w:val="0"/>
          <w:sz w:val="28"/>
          <w:szCs w:val="28"/>
        </w:rPr>
        <w:t>任务三：</w:t>
      </w:r>
    </w:p>
    <w:p w14:paraId="4FFB9D48" w14:textId="6C83DDA3" w:rsidR="00582746" w:rsidRDefault="00582746" w:rsidP="00A6037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>
        <w:rPr>
          <w:rFonts w:ascii="宋体" w:hAnsi="宋体" w:cs="Helvetica Neue" w:hint="eastAsia"/>
          <w:bCs/>
          <w:kern w:val="0"/>
          <w:sz w:val="28"/>
          <w:szCs w:val="28"/>
        </w:rPr>
        <w:t>答案示例：</w:t>
      </w:r>
    </w:p>
    <w:p w14:paraId="19DA99A6" w14:textId="2A5DD272" w:rsidR="00582746" w:rsidRPr="008F3148" w:rsidRDefault="00582746" w:rsidP="00582746">
      <w:pPr>
        <w:widowControl/>
        <w:jc w:val="center"/>
        <w:rPr>
          <w:rFonts w:ascii="宋体" w:hAnsi="宋体" w:cs="Helvetica Neue"/>
          <w:bCs/>
          <w:kern w:val="0"/>
          <w:sz w:val="28"/>
          <w:szCs w:val="28"/>
        </w:rPr>
      </w:pPr>
      <w:r w:rsidRPr="00582746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8E59E78" wp14:editId="4FDB4BCA">
            <wp:extent cx="3246393" cy="2771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93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746" w:rsidRPr="008F3148" w:rsidSect="006F0C67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4AC4" w14:textId="77777777" w:rsidR="0036341D" w:rsidRDefault="0036341D" w:rsidP="00A34C68">
      <w:r>
        <w:separator/>
      </w:r>
    </w:p>
  </w:endnote>
  <w:endnote w:type="continuationSeparator" w:id="0">
    <w:p w14:paraId="50A469CA" w14:textId="77777777" w:rsidR="0036341D" w:rsidRDefault="0036341D" w:rsidP="00A3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946B" w14:textId="77777777" w:rsidR="0036341D" w:rsidRDefault="0036341D" w:rsidP="00A34C68">
      <w:r>
        <w:separator/>
      </w:r>
    </w:p>
  </w:footnote>
  <w:footnote w:type="continuationSeparator" w:id="0">
    <w:p w14:paraId="0A46CCA7" w14:textId="77777777" w:rsidR="0036341D" w:rsidRDefault="0036341D" w:rsidP="00A3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DD2"/>
    <w:multiLevelType w:val="hybridMultilevel"/>
    <w:tmpl w:val="BCAC8EB0"/>
    <w:lvl w:ilvl="0" w:tplc="AE36019A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A061C1"/>
    <w:multiLevelType w:val="hybridMultilevel"/>
    <w:tmpl w:val="D82A4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8C75BE"/>
    <w:multiLevelType w:val="hybridMultilevel"/>
    <w:tmpl w:val="7A8847A6"/>
    <w:lvl w:ilvl="0" w:tplc="1304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A"/>
    <w:rsid w:val="00000FF4"/>
    <w:rsid w:val="00041970"/>
    <w:rsid w:val="000476CA"/>
    <w:rsid w:val="000629CE"/>
    <w:rsid w:val="00063A39"/>
    <w:rsid w:val="000950DF"/>
    <w:rsid w:val="00190ABA"/>
    <w:rsid w:val="001A4062"/>
    <w:rsid w:val="001A4799"/>
    <w:rsid w:val="001D1D7F"/>
    <w:rsid w:val="001E33D9"/>
    <w:rsid w:val="00273696"/>
    <w:rsid w:val="002A1A4F"/>
    <w:rsid w:val="002A211E"/>
    <w:rsid w:val="002C271C"/>
    <w:rsid w:val="002F39AF"/>
    <w:rsid w:val="00332AA4"/>
    <w:rsid w:val="00342A7E"/>
    <w:rsid w:val="0036341D"/>
    <w:rsid w:val="0038544F"/>
    <w:rsid w:val="003F2302"/>
    <w:rsid w:val="00410C7E"/>
    <w:rsid w:val="00443780"/>
    <w:rsid w:val="00454F50"/>
    <w:rsid w:val="00455188"/>
    <w:rsid w:val="0048240D"/>
    <w:rsid w:val="00487B2D"/>
    <w:rsid w:val="004E6667"/>
    <w:rsid w:val="00551378"/>
    <w:rsid w:val="005536F4"/>
    <w:rsid w:val="005738DE"/>
    <w:rsid w:val="00582746"/>
    <w:rsid w:val="005B1213"/>
    <w:rsid w:val="005B5C03"/>
    <w:rsid w:val="005D282E"/>
    <w:rsid w:val="006228C8"/>
    <w:rsid w:val="006367CE"/>
    <w:rsid w:val="00663B3D"/>
    <w:rsid w:val="006C6B07"/>
    <w:rsid w:val="006D543A"/>
    <w:rsid w:val="006F0C67"/>
    <w:rsid w:val="0070330E"/>
    <w:rsid w:val="00730348"/>
    <w:rsid w:val="007415CA"/>
    <w:rsid w:val="00753C0C"/>
    <w:rsid w:val="00761023"/>
    <w:rsid w:val="00795A9A"/>
    <w:rsid w:val="00796FC4"/>
    <w:rsid w:val="007B7AC1"/>
    <w:rsid w:val="007C165C"/>
    <w:rsid w:val="007C3A9E"/>
    <w:rsid w:val="007E2DB6"/>
    <w:rsid w:val="00806B06"/>
    <w:rsid w:val="0081205F"/>
    <w:rsid w:val="00846779"/>
    <w:rsid w:val="00864E00"/>
    <w:rsid w:val="008674BD"/>
    <w:rsid w:val="00881F68"/>
    <w:rsid w:val="008A73D6"/>
    <w:rsid w:val="008D0623"/>
    <w:rsid w:val="008D7149"/>
    <w:rsid w:val="008E31C4"/>
    <w:rsid w:val="008F2D07"/>
    <w:rsid w:val="008F3148"/>
    <w:rsid w:val="0091775A"/>
    <w:rsid w:val="009225BE"/>
    <w:rsid w:val="00936617"/>
    <w:rsid w:val="00945F48"/>
    <w:rsid w:val="00954ACF"/>
    <w:rsid w:val="009876D4"/>
    <w:rsid w:val="009D682A"/>
    <w:rsid w:val="009E2265"/>
    <w:rsid w:val="009F2518"/>
    <w:rsid w:val="00A3055B"/>
    <w:rsid w:val="00A34C68"/>
    <w:rsid w:val="00A6037C"/>
    <w:rsid w:val="00A7386E"/>
    <w:rsid w:val="00A9000A"/>
    <w:rsid w:val="00AA46C8"/>
    <w:rsid w:val="00AC0D74"/>
    <w:rsid w:val="00AE653F"/>
    <w:rsid w:val="00AF18C5"/>
    <w:rsid w:val="00B078F9"/>
    <w:rsid w:val="00B77C51"/>
    <w:rsid w:val="00B860D7"/>
    <w:rsid w:val="00B86191"/>
    <w:rsid w:val="00C20539"/>
    <w:rsid w:val="00C3125B"/>
    <w:rsid w:val="00C76E2E"/>
    <w:rsid w:val="00C86D29"/>
    <w:rsid w:val="00CC1365"/>
    <w:rsid w:val="00CC3256"/>
    <w:rsid w:val="00D05391"/>
    <w:rsid w:val="00D42DE4"/>
    <w:rsid w:val="00DA67AF"/>
    <w:rsid w:val="00DB623E"/>
    <w:rsid w:val="00DC2FD1"/>
    <w:rsid w:val="00DC3AC9"/>
    <w:rsid w:val="00DD4E4F"/>
    <w:rsid w:val="00DE5344"/>
    <w:rsid w:val="00E04307"/>
    <w:rsid w:val="00E56B31"/>
    <w:rsid w:val="00E61846"/>
    <w:rsid w:val="00E822AB"/>
    <w:rsid w:val="00E86F6A"/>
    <w:rsid w:val="00EB1BC7"/>
    <w:rsid w:val="00EB4312"/>
    <w:rsid w:val="00EB78AC"/>
    <w:rsid w:val="00EE648D"/>
    <w:rsid w:val="00EF08D6"/>
    <w:rsid w:val="00F32B93"/>
    <w:rsid w:val="00F5721A"/>
    <w:rsid w:val="00F63647"/>
    <w:rsid w:val="00F64B90"/>
    <w:rsid w:val="00F71C4F"/>
    <w:rsid w:val="00F73106"/>
    <w:rsid w:val="00F93DE5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EF605"/>
  <w15:chartTrackingRefBased/>
  <w15:docId w15:val="{11A6DDE1-C858-4EE0-A02E-E9A93C2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C68"/>
    <w:rPr>
      <w:sz w:val="18"/>
      <w:szCs w:val="18"/>
    </w:rPr>
  </w:style>
  <w:style w:type="paragraph" w:styleId="a7">
    <w:name w:val="List Paragraph"/>
    <w:basedOn w:val="a"/>
    <w:uiPriority w:val="34"/>
    <w:qFormat/>
    <w:rsid w:val="0038544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54A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9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5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baishi</dc:creator>
  <cp:keywords/>
  <dc:description/>
  <cp:lastModifiedBy>舒芳</cp:lastModifiedBy>
  <cp:revision>9</cp:revision>
  <dcterms:created xsi:type="dcterms:W3CDTF">2020-03-20T13:52:00Z</dcterms:created>
  <dcterms:modified xsi:type="dcterms:W3CDTF">2020-03-31T01:07:00Z</dcterms:modified>
</cp:coreProperties>
</file>