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“走进实践活动，学做社会调查” 学习指南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>
        <w:rPr>
          <w:rFonts w:hint="eastAsia"/>
          <w:sz w:val="24"/>
          <w:szCs w:val="24"/>
        </w:rPr>
        <w:t>学习目标：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1．知道开展“社会调查”的三种主要方法，即“问卷调查法”、“访谈调查法”和“实地考察法”。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2.会制作“调查问卷”并学会运用“问卷星”小程序编制网络调查问卷。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3.增强参与社会实践活动的意识，提高开展社会调查的兴趣和积极性。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二、学习任务：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任务1.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回忆自己曾经参加过的社会综合实践活动，是采用哪些方式完成的？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自己曾经独立或者以小组为单位开展过哪些“社会调查”？是如何开展的？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任务2.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什么是“问卷调查法”？进行问卷调查主要包括哪些步骤？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任务3.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采用“访谈调查法”进行社会调查，在“访谈前”和“访谈现场”时要做好哪些准备？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任务4.</w:t>
      </w:r>
    </w:p>
    <w:p>
      <w:pPr>
        <w:pStyle w:val="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小芳和同学周末想去“首都博物馆”了解老北京的民俗文化，她们计划采访博物馆的讲解人员，并列出了采访提纲。在她们的实践活动中，采用的社会调查方法主要（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>
      <w:pPr>
        <w:pStyle w:val="6"/>
        <w:numPr>
          <w:numId w:val="0"/>
        </w:numPr>
        <w:ind w:left="360" w:leftChars="0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访谈法</w:t>
      </w:r>
      <w:r>
        <w:rPr>
          <w:rFonts w:asciiTheme="minorEastAsia" w:hAnsiTheme="minorEastAsia"/>
          <w:sz w:val="24"/>
          <w:szCs w:val="24"/>
        </w:rPr>
        <w:t xml:space="preserve">   B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问卷调查法 </w:t>
      </w:r>
      <w:r>
        <w:rPr>
          <w:rFonts w:asciiTheme="minorEastAsia" w:hAnsiTheme="minorEastAsia"/>
          <w:sz w:val="24"/>
          <w:szCs w:val="24"/>
        </w:rPr>
        <w:t xml:space="preserve"> C</w:t>
      </w:r>
      <w:r>
        <w:rPr>
          <w:rFonts w:hint="eastAsia" w:asciiTheme="minorEastAsia" w:hAnsiTheme="minorEastAsia"/>
          <w:sz w:val="24"/>
          <w:szCs w:val="24"/>
        </w:rPr>
        <w:t xml:space="preserve">实地考察法 </w:t>
      </w:r>
      <w:r>
        <w:rPr>
          <w:rFonts w:asciiTheme="minorEastAsia" w:hAnsiTheme="minorEastAsia"/>
          <w:sz w:val="24"/>
          <w:szCs w:val="24"/>
        </w:rPr>
        <w:t xml:space="preserve">  D</w:t>
      </w:r>
      <w:r>
        <w:rPr>
          <w:rFonts w:hint="eastAsia" w:asciiTheme="minorEastAsia" w:hAnsiTheme="minorEastAsia"/>
          <w:sz w:val="24"/>
          <w:szCs w:val="24"/>
        </w:rPr>
        <w:t>阅读法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2.以下</w:t>
      </w:r>
      <w:r>
        <w:rPr>
          <w:rFonts w:hint="eastAsia"/>
          <w:sz w:val="24"/>
          <w:szCs w:val="24"/>
          <w:u w:val="dotted"/>
        </w:rPr>
        <w:t>不是</w:t>
      </w:r>
      <w:r>
        <w:rPr>
          <w:rFonts w:hint="eastAsia"/>
          <w:sz w:val="24"/>
          <w:szCs w:val="24"/>
        </w:rPr>
        <w:t xml:space="preserve">开展社会调查的主要方法有（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A．问卷调查法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科学实验法</w:t>
      </w:r>
      <w:r>
        <w:rPr>
          <w:sz w:val="24"/>
          <w:szCs w:val="24"/>
        </w:rPr>
        <w:t xml:space="preserve">   C. </w:t>
      </w:r>
      <w:r>
        <w:rPr>
          <w:rFonts w:hint="eastAsia"/>
          <w:sz w:val="24"/>
          <w:szCs w:val="24"/>
        </w:rPr>
        <w:t>访谈法</w:t>
      </w:r>
      <w:r>
        <w:rPr>
          <w:sz w:val="24"/>
          <w:szCs w:val="24"/>
        </w:rPr>
        <w:t xml:space="preserve">     D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实地考察法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2743835</wp:posOffset>
            </wp:positionH>
            <wp:positionV relativeFrom="paragraph">
              <wp:posOffset>121920</wp:posOffset>
            </wp:positionV>
            <wp:extent cx="2232025" cy="105473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</w:rPr>
        <w:t>任务5.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用“问卷星”小程序编制一份调查问卷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56764"/>
    <w:multiLevelType w:val="multilevel"/>
    <w:tmpl w:val="5415676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FB"/>
    <w:rsid w:val="000710F0"/>
    <w:rsid w:val="001B294E"/>
    <w:rsid w:val="00311FE8"/>
    <w:rsid w:val="004039E2"/>
    <w:rsid w:val="004B4450"/>
    <w:rsid w:val="0051018B"/>
    <w:rsid w:val="005676B5"/>
    <w:rsid w:val="006803C6"/>
    <w:rsid w:val="006859BA"/>
    <w:rsid w:val="006E767C"/>
    <w:rsid w:val="00713472"/>
    <w:rsid w:val="00724151"/>
    <w:rsid w:val="00791FC2"/>
    <w:rsid w:val="007943DE"/>
    <w:rsid w:val="007B5BFB"/>
    <w:rsid w:val="00841D4B"/>
    <w:rsid w:val="00853268"/>
    <w:rsid w:val="008C09EC"/>
    <w:rsid w:val="00983DE5"/>
    <w:rsid w:val="00A10C0D"/>
    <w:rsid w:val="00A82258"/>
    <w:rsid w:val="00B120B8"/>
    <w:rsid w:val="00BA45EA"/>
    <w:rsid w:val="00CC3BBB"/>
    <w:rsid w:val="00CF4298"/>
    <w:rsid w:val="00DC2A14"/>
    <w:rsid w:val="00E1440D"/>
    <w:rsid w:val="00E65186"/>
    <w:rsid w:val="0934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2020-03-30T02:18:00Z</dcterms:created>
  <dc:creator>JIULIN ZHAO</dc:creator>
  <cp:lastModifiedBy>user</cp:lastModifiedBy>
  <dcterms:modified xsi:type="dcterms:W3CDTF">2020-03-30T10:34:13Z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