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A3" w:rsidRDefault="00265E5E" w:rsidP="0065790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CF39FD">
        <w:rPr>
          <w:rFonts w:ascii="宋体" w:hAnsi="宋体" w:hint="eastAsia"/>
          <w:b/>
          <w:sz w:val="28"/>
          <w:szCs w:val="28"/>
        </w:rPr>
        <w:t>年级语文</w:t>
      </w:r>
    </w:p>
    <w:p w:rsidR="003E11A3" w:rsidRPr="00894A5C" w:rsidRDefault="00894A5C" w:rsidP="00657902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7D6548">
        <w:rPr>
          <w:rFonts w:ascii="宋体" w:eastAsia="宋体" w:hAnsi="宋体" w:hint="eastAsia"/>
          <w:b/>
          <w:bCs/>
          <w:sz w:val="28"/>
          <w:szCs w:val="28"/>
        </w:rPr>
        <w:t>会观察 爱表达——</w:t>
      </w:r>
      <w:r w:rsidR="00265FDD">
        <w:rPr>
          <w:rFonts w:ascii="宋体" w:eastAsia="宋体" w:hAnsi="宋体" w:hint="eastAsia"/>
          <w:b/>
          <w:bCs/>
          <w:sz w:val="28"/>
          <w:szCs w:val="28"/>
        </w:rPr>
        <w:t>人物</w:t>
      </w:r>
      <w:r w:rsidRPr="007D6548">
        <w:rPr>
          <w:rFonts w:ascii="宋体" w:eastAsia="宋体" w:hAnsi="宋体" w:hint="eastAsia"/>
          <w:b/>
          <w:bCs/>
          <w:sz w:val="28"/>
          <w:szCs w:val="28"/>
        </w:rPr>
        <w:t>篇</w:t>
      </w: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</w:p>
    <w:p w:rsidR="003E11A3" w:rsidRDefault="00CF39FD" w:rsidP="00657902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</w:t>
      </w:r>
      <w:r w:rsidR="00691F69">
        <w:rPr>
          <w:rFonts w:ascii="楷体" w:eastAsia="楷体" w:hAnsi="楷体" w:cs="楷体" w:hint="eastAsia"/>
          <w:b/>
          <w:bCs/>
          <w:sz w:val="28"/>
          <w:szCs w:val="28"/>
        </w:rPr>
        <w:t>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691F69" w:rsidRDefault="00CF39FD" w:rsidP="0065790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  <w:r w:rsidR="00894A5C" w:rsidRPr="007D6548">
        <w:rPr>
          <w:rFonts w:ascii="宋体" w:eastAsia="宋体" w:hAnsi="宋体" w:hint="eastAsia"/>
          <w:b/>
          <w:bCs/>
          <w:sz w:val="28"/>
          <w:szCs w:val="28"/>
        </w:rPr>
        <w:t xml:space="preserve">细心观察 </w:t>
      </w:r>
      <w:r w:rsidR="00894A5C">
        <w:rPr>
          <w:rFonts w:ascii="宋体" w:eastAsia="宋体" w:hAnsi="宋体" w:hint="eastAsia"/>
          <w:b/>
          <w:bCs/>
          <w:sz w:val="28"/>
          <w:szCs w:val="28"/>
        </w:rPr>
        <w:t>善于积累</w:t>
      </w:r>
    </w:p>
    <w:p w:rsidR="00317D1F" w:rsidRPr="00317D1F" w:rsidRDefault="00317D1F" w:rsidP="00657902">
      <w:pPr>
        <w:rPr>
          <w:rFonts w:ascii="宋体" w:eastAsia="宋体" w:hAnsi="宋体"/>
          <w:b/>
          <w:bCs/>
          <w:sz w:val="28"/>
          <w:szCs w:val="28"/>
        </w:rPr>
      </w:pPr>
    </w:p>
    <w:p w:rsidR="00894A5C" w:rsidRPr="008709C5" w:rsidRDefault="00894A5C" w:rsidP="00657902">
      <w:pPr>
        <w:rPr>
          <w:rFonts w:asciiTheme="minorEastAsia" w:hAnsiTheme="minorEastAsia"/>
          <w:sz w:val="28"/>
          <w:szCs w:val="28"/>
        </w:rPr>
      </w:pPr>
      <w:r w:rsidRPr="008709C5">
        <w:rPr>
          <w:rFonts w:asciiTheme="minorEastAsia" w:hAnsiTheme="minorEastAsia" w:hint="eastAsia"/>
          <w:sz w:val="28"/>
          <w:szCs w:val="28"/>
        </w:rPr>
        <w:t>任务一</w:t>
      </w:r>
      <w:r w:rsidR="003B1ECC" w:rsidRPr="008709C5">
        <w:rPr>
          <w:rFonts w:asciiTheme="minorEastAsia" w:hAnsiTheme="minorEastAsia" w:hint="eastAsia"/>
          <w:sz w:val="28"/>
          <w:szCs w:val="28"/>
        </w:rPr>
        <w:t>：</w:t>
      </w:r>
    </w:p>
    <w:p w:rsidR="008F2BCA" w:rsidRPr="00317D1F" w:rsidRDefault="00317D1F" w:rsidP="00317D1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</w:t>
      </w:r>
      <w:r w:rsidR="003B1ECC" w:rsidRPr="00317D1F">
        <w:rPr>
          <w:rFonts w:asciiTheme="minorEastAsia" w:hAnsiTheme="minorEastAsia" w:hint="eastAsia"/>
          <w:sz w:val="28"/>
          <w:szCs w:val="28"/>
        </w:rPr>
        <w:t>从</w:t>
      </w:r>
      <w:r w:rsidR="0013496B" w:rsidRPr="00317D1F">
        <w:rPr>
          <w:rFonts w:asciiTheme="minorEastAsia" w:hAnsiTheme="minorEastAsia" w:hint="eastAsia"/>
          <w:sz w:val="28"/>
          <w:szCs w:val="28"/>
        </w:rPr>
        <w:t>身边人的</w:t>
      </w:r>
      <w:r w:rsidR="004E1F80" w:rsidRPr="00317D1F">
        <w:rPr>
          <w:rFonts w:asciiTheme="minorEastAsia" w:hAnsiTheme="minorEastAsia" w:hint="eastAsia"/>
          <w:sz w:val="28"/>
          <w:szCs w:val="28"/>
        </w:rPr>
        <w:t>外</w:t>
      </w:r>
      <w:r w:rsidR="00265FDD" w:rsidRPr="00317D1F">
        <w:rPr>
          <w:rFonts w:asciiTheme="minorEastAsia" w:hAnsiTheme="minorEastAsia" w:hint="eastAsia"/>
          <w:sz w:val="28"/>
          <w:szCs w:val="28"/>
        </w:rPr>
        <w:t>貌</w:t>
      </w:r>
      <w:r w:rsidR="004E1F80" w:rsidRPr="00317D1F">
        <w:rPr>
          <w:rFonts w:asciiTheme="minorEastAsia" w:hAnsiTheme="minorEastAsia" w:hint="eastAsia"/>
          <w:sz w:val="28"/>
          <w:szCs w:val="28"/>
        </w:rPr>
        <w:t>、</w:t>
      </w:r>
      <w:r w:rsidR="00265FDD" w:rsidRPr="00317D1F">
        <w:rPr>
          <w:rFonts w:asciiTheme="minorEastAsia" w:hAnsiTheme="minorEastAsia" w:hint="eastAsia"/>
          <w:sz w:val="28"/>
          <w:szCs w:val="28"/>
        </w:rPr>
        <w:t>个性</w:t>
      </w:r>
      <w:r w:rsidR="002F43AF" w:rsidRPr="00317D1F">
        <w:rPr>
          <w:rFonts w:asciiTheme="minorEastAsia" w:hAnsiTheme="minorEastAsia" w:hint="eastAsia"/>
          <w:sz w:val="28"/>
          <w:szCs w:val="28"/>
        </w:rPr>
        <w:t>等方面</w:t>
      </w:r>
      <w:r w:rsidR="004E1F80" w:rsidRPr="00317D1F">
        <w:rPr>
          <w:rFonts w:asciiTheme="minorEastAsia" w:hAnsiTheme="minorEastAsia" w:hint="eastAsia"/>
          <w:sz w:val="28"/>
          <w:szCs w:val="28"/>
        </w:rPr>
        <w:t>进行观察。</w:t>
      </w:r>
      <w:r w:rsidR="008709C5" w:rsidRPr="00317D1F">
        <w:rPr>
          <w:rFonts w:asciiTheme="minorEastAsia" w:hAnsiTheme="minorEastAsia" w:hint="eastAsia"/>
          <w:sz w:val="28"/>
          <w:szCs w:val="28"/>
        </w:rPr>
        <w:t>可以填写下面的表格</w:t>
      </w:r>
      <w:r w:rsidR="00C04910" w:rsidRPr="00317D1F">
        <w:rPr>
          <w:rFonts w:asciiTheme="minorEastAsia" w:hAnsiTheme="minorEastAsia" w:hint="eastAsia"/>
          <w:sz w:val="28"/>
          <w:szCs w:val="28"/>
        </w:rPr>
        <w:t>，</w:t>
      </w:r>
      <w:r w:rsidR="0013496B" w:rsidRPr="00317D1F">
        <w:rPr>
          <w:rFonts w:asciiTheme="minorEastAsia" w:hAnsiTheme="minorEastAsia" w:hint="eastAsia"/>
          <w:sz w:val="28"/>
          <w:szCs w:val="28"/>
        </w:rPr>
        <w:t>也可以自己设计思维</w:t>
      </w:r>
      <w:r w:rsidR="008709C5" w:rsidRPr="00317D1F">
        <w:rPr>
          <w:rFonts w:asciiTheme="minorEastAsia" w:hAnsiTheme="minorEastAsia" w:hint="eastAsia"/>
          <w:sz w:val="28"/>
          <w:szCs w:val="28"/>
        </w:rPr>
        <w:t>图等</w:t>
      </w:r>
      <w:r w:rsidR="002F43AF" w:rsidRPr="00317D1F">
        <w:rPr>
          <w:rFonts w:asciiTheme="minorEastAsia" w:hAnsiTheme="minorEastAsia" w:hint="eastAsia"/>
          <w:sz w:val="28"/>
          <w:szCs w:val="28"/>
        </w:rPr>
        <w:t>去</w:t>
      </w:r>
      <w:r w:rsidR="0013496B" w:rsidRPr="00317D1F">
        <w:rPr>
          <w:rFonts w:asciiTheme="minorEastAsia" w:hAnsiTheme="minorEastAsia" w:hint="eastAsia"/>
          <w:sz w:val="28"/>
          <w:szCs w:val="28"/>
        </w:rPr>
        <w:t>观察身边人的</w:t>
      </w:r>
      <w:r w:rsidR="00C04910" w:rsidRPr="00317D1F">
        <w:rPr>
          <w:rFonts w:asciiTheme="minorEastAsia" w:hAnsiTheme="minorEastAsia" w:hint="eastAsia"/>
          <w:sz w:val="28"/>
          <w:szCs w:val="28"/>
        </w:rPr>
        <w:t>特点</w:t>
      </w:r>
      <w:r w:rsidR="002F43AF" w:rsidRPr="00317D1F">
        <w:rPr>
          <w:rFonts w:asciiTheme="minorEastAsia" w:hAnsiTheme="minorEastAsia" w:hint="eastAsia"/>
          <w:sz w:val="28"/>
          <w:szCs w:val="28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4"/>
        <w:gridCol w:w="5577"/>
      </w:tblGrid>
      <w:tr w:rsidR="008F2BCA" w:rsidTr="00317D1F">
        <w:trPr>
          <w:trHeight w:val="809"/>
        </w:trPr>
        <w:tc>
          <w:tcPr>
            <w:tcW w:w="2344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Hlk34660864"/>
          </w:p>
        </w:tc>
        <w:tc>
          <w:tcPr>
            <w:tcW w:w="5577" w:type="dxa"/>
          </w:tcPr>
          <w:p w:rsidR="008F2BCA" w:rsidRDefault="008F2BCA" w:rsidP="002E7E97">
            <w:pPr>
              <w:ind w:firstLineChars="350" w:firstLine="9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   点</w:t>
            </w:r>
          </w:p>
        </w:tc>
      </w:tr>
      <w:tr w:rsidR="008F2BCA" w:rsidTr="00317D1F">
        <w:trPr>
          <w:trHeight w:val="809"/>
        </w:trPr>
        <w:tc>
          <w:tcPr>
            <w:tcW w:w="2344" w:type="dxa"/>
          </w:tcPr>
          <w:p w:rsidR="008F2BCA" w:rsidRPr="002E7E97" w:rsidRDefault="008F2BCA" w:rsidP="00657902">
            <w:pPr>
              <w:rPr>
                <w:rFonts w:ascii="宋体" w:eastAsia="宋体" w:hAnsi="宋体"/>
                <w:sz w:val="24"/>
              </w:rPr>
            </w:pPr>
            <w:r w:rsidRPr="002E7E97">
              <w:rPr>
                <w:rFonts w:ascii="宋体" w:eastAsia="宋体" w:hAnsi="宋体"/>
                <w:sz w:val="24"/>
              </w:rPr>
              <w:t>外</w:t>
            </w:r>
            <w:r w:rsidR="00265FDD" w:rsidRPr="002E7E97">
              <w:rPr>
                <w:rFonts w:ascii="宋体" w:eastAsia="宋体" w:hAnsi="宋体" w:hint="eastAsia"/>
                <w:sz w:val="24"/>
              </w:rPr>
              <w:t>貌</w:t>
            </w:r>
          </w:p>
        </w:tc>
        <w:tc>
          <w:tcPr>
            <w:tcW w:w="5577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F2BCA" w:rsidTr="00317D1F">
        <w:trPr>
          <w:trHeight w:val="1618"/>
        </w:trPr>
        <w:tc>
          <w:tcPr>
            <w:tcW w:w="2344" w:type="dxa"/>
          </w:tcPr>
          <w:p w:rsidR="008F2BCA" w:rsidRPr="002E7E97" w:rsidRDefault="00265FDD" w:rsidP="00657902">
            <w:pPr>
              <w:rPr>
                <w:rFonts w:ascii="宋体" w:eastAsia="宋体" w:hAnsi="宋体"/>
                <w:sz w:val="24"/>
              </w:rPr>
            </w:pPr>
            <w:r w:rsidRPr="002E7E97">
              <w:rPr>
                <w:rFonts w:ascii="宋体" w:eastAsia="宋体" w:hAnsi="宋体" w:hint="eastAsia"/>
                <w:sz w:val="24"/>
              </w:rPr>
              <w:t>性格/爱好</w:t>
            </w:r>
          </w:p>
        </w:tc>
        <w:tc>
          <w:tcPr>
            <w:tcW w:w="5577" w:type="dxa"/>
          </w:tcPr>
          <w:p w:rsidR="007657F0" w:rsidRDefault="007657F0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657F0" w:rsidRDefault="007657F0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F2BCA" w:rsidTr="00317D1F">
        <w:trPr>
          <w:trHeight w:val="825"/>
        </w:trPr>
        <w:tc>
          <w:tcPr>
            <w:tcW w:w="2344" w:type="dxa"/>
          </w:tcPr>
          <w:p w:rsidR="008F2BCA" w:rsidRPr="002E7E97" w:rsidRDefault="008F2BCA" w:rsidP="00657902">
            <w:pPr>
              <w:rPr>
                <w:rFonts w:ascii="宋体" w:eastAsia="宋体" w:hAnsi="宋体"/>
                <w:sz w:val="24"/>
              </w:rPr>
            </w:pPr>
            <w:r w:rsidRPr="002E7E97">
              <w:rPr>
                <w:rFonts w:ascii="宋体" w:eastAsia="宋体" w:hAnsi="宋体"/>
                <w:sz w:val="24"/>
              </w:rPr>
              <w:t>事</w:t>
            </w:r>
            <w:r w:rsidR="00265FDD" w:rsidRPr="002E7E97">
              <w:rPr>
                <w:rFonts w:ascii="宋体" w:eastAsia="宋体" w:hAnsi="宋体"/>
                <w:sz w:val="24"/>
              </w:rPr>
              <w:t>例</w:t>
            </w:r>
          </w:p>
        </w:tc>
        <w:tc>
          <w:tcPr>
            <w:tcW w:w="5577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</w:tbl>
    <w:p w:rsidR="00317D1F" w:rsidRDefault="00317D1F" w:rsidP="00657902">
      <w:pPr>
        <w:rPr>
          <w:rFonts w:asciiTheme="minorEastAsia" w:hAnsiTheme="minorEastAsia"/>
          <w:sz w:val="28"/>
          <w:szCs w:val="28"/>
        </w:rPr>
      </w:pPr>
    </w:p>
    <w:p w:rsidR="00317D1F" w:rsidRDefault="00317D1F" w:rsidP="00657902">
      <w:pPr>
        <w:rPr>
          <w:rFonts w:asciiTheme="minorEastAsia" w:hAnsiTheme="minorEastAsia"/>
          <w:sz w:val="28"/>
          <w:szCs w:val="28"/>
        </w:rPr>
      </w:pPr>
    </w:p>
    <w:p w:rsidR="00894A5C" w:rsidRPr="008709C5" w:rsidRDefault="00894A5C" w:rsidP="00657902">
      <w:pPr>
        <w:rPr>
          <w:rFonts w:asciiTheme="minorEastAsia" w:hAnsiTheme="minorEastAsia"/>
          <w:sz w:val="28"/>
          <w:szCs w:val="28"/>
        </w:rPr>
      </w:pPr>
      <w:r w:rsidRPr="008709C5">
        <w:rPr>
          <w:rFonts w:asciiTheme="minorEastAsia" w:hAnsiTheme="minorEastAsia" w:hint="eastAsia"/>
          <w:sz w:val="28"/>
          <w:szCs w:val="28"/>
        </w:rPr>
        <w:t>任务二：</w:t>
      </w:r>
    </w:p>
    <w:p w:rsidR="00DA57F0" w:rsidRPr="002E7E97" w:rsidRDefault="00317D1F" w:rsidP="002E7E97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请</w:t>
      </w:r>
      <w:r w:rsidR="004E1F80" w:rsidRPr="008709C5">
        <w:rPr>
          <w:rFonts w:asciiTheme="minorEastAsia" w:hAnsiTheme="minorEastAsia" w:cs="宋体" w:hint="eastAsia"/>
          <w:sz w:val="28"/>
          <w:szCs w:val="28"/>
        </w:rPr>
        <w:t>阅读</w:t>
      </w:r>
      <w:r>
        <w:rPr>
          <w:rFonts w:asciiTheme="minorEastAsia" w:hAnsiTheme="minorEastAsia" w:cstheme="minorEastAsia" w:hint="eastAsia"/>
          <w:sz w:val="28"/>
          <w:szCs w:val="28"/>
        </w:rPr>
        <w:t>拓展资源中</w:t>
      </w:r>
      <w:r w:rsidR="004E1F80" w:rsidRPr="008709C5">
        <w:rPr>
          <w:rFonts w:asciiTheme="minorEastAsia" w:hAnsiTheme="minorEastAsia" w:cstheme="minorEastAsia" w:hint="eastAsia"/>
          <w:sz w:val="28"/>
          <w:szCs w:val="28"/>
        </w:rPr>
        <w:t>有关</w:t>
      </w:r>
      <w:r w:rsidR="002E7E97">
        <w:rPr>
          <w:rFonts w:asciiTheme="minorEastAsia" w:hAnsiTheme="minorEastAsia" w:cstheme="minorEastAsia" w:hint="eastAsia"/>
          <w:sz w:val="28"/>
          <w:szCs w:val="28"/>
        </w:rPr>
        <w:t>写人</w:t>
      </w:r>
      <w:r w:rsidR="004E1F80" w:rsidRPr="008709C5">
        <w:rPr>
          <w:rFonts w:asciiTheme="minorEastAsia" w:hAnsiTheme="minorEastAsia" w:cstheme="minorEastAsia" w:hint="eastAsia"/>
          <w:sz w:val="28"/>
          <w:szCs w:val="28"/>
        </w:rPr>
        <w:t>的文章，</w:t>
      </w:r>
      <w:r>
        <w:rPr>
          <w:rFonts w:asciiTheme="minorEastAsia" w:hAnsiTheme="minorEastAsia" w:cstheme="minorEastAsia" w:hint="eastAsia"/>
          <w:sz w:val="28"/>
          <w:szCs w:val="28"/>
        </w:rPr>
        <w:t>还可以自主阅读描写人物的文章或书籍</w:t>
      </w:r>
      <w:r w:rsidR="005453F8">
        <w:rPr>
          <w:rFonts w:asciiTheme="minorEastAsia" w:hAnsiTheme="minorEastAsia" w:cstheme="minorEastAsia" w:hint="eastAsia"/>
          <w:sz w:val="28"/>
          <w:szCs w:val="28"/>
        </w:rPr>
        <w:t>。在阅读中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 w:rsidR="005453F8">
        <w:rPr>
          <w:rFonts w:asciiTheme="minorEastAsia" w:hAnsiTheme="minorEastAsia" w:cstheme="minorEastAsia" w:hint="eastAsia"/>
          <w:sz w:val="28"/>
          <w:szCs w:val="28"/>
        </w:rPr>
        <w:t>学习作者的</w:t>
      </w:r>
      <w:r w:rsidR="002E7E97">
        <w:rPr>
          <w:rFonts w:asciiTheme="minorEastAsia" w:hAnsiTheme="minorEastAsia" w:cstheme="minorEastAsia" w:hint="eastAsia"/>
          <w:sz w:val="28"/>
          <w:szCs w:val="28"/>
        </w:rPr>
        <w:t>观察和</w:t>
      </w:r>
      <w:r w:rsidR="005453F8">
        <w:rPr>
          <w:rFonts w:asciiTheme="minorEastAsia" w:hAnsiTheme="minorEastAsia" w:cstheme="minorEastAsia" w:hint="eastAsia"/>
          <w:sz w:val="28"/>
          <w:szCs w:val="28"/>
        </w:rPr>
        <w:t>表达方法，</w:t>
      </w:r>
      <w:r w:rsidR="004E1F80" w:rsidRPr="008709C5">
        <w:rPr>
          <w:rFonts w:asciiTheme="minorEastAsia" w:hAnsiTheme="minorEastAsia" w:cstheme="minorEastAsia" w:hint="eastAsia"/>
          <w:sz w:val="28"/>
          <w:szCs w:val="28"/>
        </w:rPr>
        <w:t>积累好词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4E1F80" w:rsidRPr="008709C5">
        <w:rPr>
          <w:rFonts w:asciiTheme="minorEastAsia" w:hAnsiTheme="minorEastAsia" w:cstheme="minorEastAsia" w:hint="eastAsia"/>
          <w:sz w:val="28"/>
          <w:szCs w:val="28"/>
        </w:rPr>
        <w:t>好句，</w:t>
      </w:r>
      <w:r w:rsidR="004C7AC3">
        <w:rPr>
          <w:rFonts w:asciiTheme="minorEastAsia" w:hAnsiTheme="minorEastAsia" w:cstheme="minorEastAsia" w:hint="eastAsia"/>
          <w:sz w:val="28"/>
          <w:szCs w:val="28"/>
        </w:rPr>
        <w:t>为写好</w:t>
      </w:r>
      <w:r w:rsidR="0013496B">
        <w:rPr>
          <w:rFonts w:asciiTheme="minorEastAsia" w:hAnsiTheme="minorEastAsia" w:cstheme="minorEastAsia" w:hint="eastAsia"/>
          <w:sz w:val="28"/>
          <w:szCs w:val="28"/>
        </w:rPr>
        <w:t>身边有特点的人</w:t>
      </w:r>
      <w:r w:rsidR="004C7AC3">
        <w:rPr>
          <w:rFonts w:asciiTheme="minorEastAsia" w:hAnsiTheme="minorEastAsia" w:cstheme="minorEastAsia" w:hint="eastAsia"/>
          <w:sz w:val="28"/>
          <w:szCs w:val="28"/>
        </w:rPr>
        <w:t>做好充分的积累。</w:t>
      </w:r>
      <w:r>
        <w:rPr>
          <w:rFonts w:asciiTheme="minorEastAsia" w:hAnsiTheme="minorEastAsia" w:cstheme="minorEastAsia" w:hint="eastAsia"/>
          <w:sz w:val="28"/>
          <w:szCs w:val="28"/>
        </w:rPr>
        <w:t>可以填写“我眼中的</w:t>
      </w:r>
      <w:r w:rsidRPr="00242D92">
        <w:rPr>
          <w:rFonts w:ascii="华文隶书" w:eastAsia="华文隶书" w:hAnsiTheme="minorEastAsia" w:cstheme="minorEastAsia" w:hint="eastAsia"/>
          <w:sz w:val="28"/>
          <w:szCs w:val="28"/>
        </w:rPr>
        <w:t>ta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任务单，还可以自主创新设计学习单，呈现自己的观察和积累。</w:t>
      </w:r>
    </w:p>
    <w:p w:rsidR="00317D1F" w:rsidRPr="00073C84" w:rsidRDefault="00073C84" w:rsidP="00073C8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73C84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256671" cy="22346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23" cy="224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1F" w:rsidRDefault="00317D1F" w:rsidP="00657902">
      <w:pPr>
        <w:rPr>
          <w:rFonts w:ascii="楷体" w:eastAsia="楷体" w:hAnsi="楷体" w:cstheme="minorEastAsia"/>
          <w:b/>
          <w:bCs/>
          <w:sz w:val="28"/>
          <w:szCs w:val="28"/>
        </w:rPr>
      </w:pPr>
    </w:p>
    <w:p w:rsidR="00657902" w:rsidRPr="00657902" w:rsidRDefault="00657902" w:rsidP="00657902">
      <w:pPr>
        <w:rPr>
          <w:rFonts w:ascii="楷体" w:eastAsia="楷体" w:hAnsi="楷体" w:cstheme="minorEastAsia"/>
          <w:b/>
          <w:bCs/>
          <w:sz w:val="28"/>
          <w:szCs w:val="28"/>
        </w:rPr>
      </w:pPr>
      <w:r w:rsidRPr="00657902">
        <w:rPr>
          <w:rFonts w:ascii="楷体" w:eastAsia="楷体" w:hAnsi="楷体" w:cstheme="minorEastAsia" w:hint="eastAsia"/>
          <w:b/>
          <w:bCs/>
          <w:sz w:val="28"/>
          <w:szCs w:val="28"/>
        </w:rPr>
        <w:t>拓展资源：</w:t>
      </w:r>
    </w:p>
    <w:p w:rsidR="00AD3C0C" w:rsidRPr="00966186" w:rsidRDefault="007A139C" w:rsidP="00AD3C0C">
      <w:pPr>
        <w:spacing w:line="360" w:lineRule="auto"/>
        <w:jc w:val="left"/>
        <w:rPr>
          <w:rFonts w:asciiTheme="minorEastAsia" w:hAnsiTheme="minorEastAsia"/>
          <w:color w:val="2C2C2C"/>
          <w:sz w:val="24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资源1：</w:t>
      </w:r>
      <w:r w:rsidR="00AD3C0C">
        <w:rPr>
          <w:rFonts w:hint="eastAsia"/>
          <w:b/>
          <w:bCs/>
          <w:sz w:val="28"/>
        </w:rPr>
        <w:t>小英雄雨来（节选）</w:t>
      </w:r>
    </w:p>
    <w:p w:rsidR="00AD3C0C" w:rsidRPr="00966186" w:rsidRDefault="00877258" w:rsidP="00AD3C0C">
      <w:pPr>
        <w:spacing w:line="360" w:lineRule="auto"/>
        <w:ind w:firstLineChars="250" w:firstLine="525"/>
        <w:jc w:val="left"/>
        <w:rPr>
          <w:rFonts w:asciiTheme="minorEastAsia" w:hAnsiTheme="minorEastAsia"/>
          <w:color w:val="000000" w:themeColor="text1"/>
          <w:sz w:val="24"/>
        </w:rPr>
      </w:pPr>
      <w:hyperlink r:id="rId9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晋察冀边区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的北部有一条还乡河，河里长着很多</w:t>
      </w:r>
      <w:hyperlink r:id="rId10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芦苇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。</w:t>
      </w:r>
      <w:hyperlink r:id="rId11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河边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有个</w:t>
      </w:r>
      <w:hyperlink r:id="rId12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小村庄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。</w:t>
      </w:r>
      <w:hyperlink r:id="rId13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芦花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开的时候，远远望去，黄绿的芦苇上好像盖了一层厚厚的的</w:t>
      </w:r>
      <w:hyperlink r:id="rId14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白雪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。风一吹，</w:t>
      </w:r>
      <w:hyperlink r:id="rId15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鹅毛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般的苇絮就飘飘悠悠地飞起来，把这几十家小房屋都罩在柔软的芦花里。因此，这村就叫芦花村。12岁的</w:t>
      </w:r>
      <w:hyperlink r:id="rId16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雨来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 xml:space="preserve">就是这村的。 </w:t>
      </w:r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br/>
        <w:t xml:space="preserve">　　雨来最喜欢这条紧靠着村边的还乡河。每到</w:t>
      </w:r>
      <w:hyperlink r:id="rId17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夏天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，雨来和</w:t>
      </w:r>
      <w:hyperlink r:id="rId18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铁头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、三钻儿，还有许多</w:t>
      </w:r>
      <w:hyperlink r:id="rId19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小朋友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，好像一群鱼，在河里钻上钻下，藏猫猫，狗刨，立浮，仰浮。雨来仰浮的本领最高，能够脸朝天在水里躺着，不但不沉底，还要把</w:t>
      </w:r>
      <w:hyperlink r:id="rId20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小肚皮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露在</w:t>
      </w:r>
      <w:hyperlink r:id="rId21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水面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上</w:t>
      </w:r>
      <w:r w:rsidR="00F82A89">
        <w:rPr>
          <w:rFonts w:asciiTheme="minorEastAsia" w:hAnsiTheme="minorEastAsia" w:hint="eastAsia"/>
          <w:color w:val="000000" w:themeColor="text1"/>
          <w:sz w:val="24"/>
        </w:rPr>
        <w:t>。</w:t>
      </w:r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br/>
        <w:t xml:space="preserve">　　妈妈不让雨来</w:t>
      </w:r>
      <w:hyperlink r:id="rId22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耍水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，怕出危险。有一天，妈妈见雨来从外面进来，光着身子浑身被</w:t>
      </w:r>
      <w:hyperlink r:id="rId23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太阳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 xml:space="preserve">晒得黝黑发亮。妈妈知道他又去耍水了，把脸一沉，叫他过来，扭身就到炕上抓笤帚。雨来一看要挨打了，撒腿就往外跑。 </w:t>
      </w:r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br/>
        <w:t xml:space="preserve">　　妈妈紧跟着追出来。雨来一边跑一边回头看。糟了！眼看要追上了。往哪儿跑呢？铁头正赶着牛从河沿回来，远远地向雨来喊：“往河沿跑！往河沿跑！”雨来听出了话里的意思，转身就朝河沿跑。妈妈还是死命追着不放，到底追上了，可是雨来浑身光溜溜的像条</w:t>
      </w:r>
      <w:hyperlink r:id="rId24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小泥鳅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 xml:space="preserve">，怎么也抓不住。只听见扑通一声，雨来扎进河里不见了。妈妈立在河沿上，望着渐渐扩大的水圈直发愣。 </w:t>
      </w:r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br/>
      </w:r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lastRenderedPageBreak/>
        <w:t xml:space="preserve">　　忽然，远远的水面上露出个小脑袋来。雨来像</w:t>
      </w:r>
      <w:hyperlink r:id="rId25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小鸭子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一样抖着头上的水，用手抹一下眼睛和鼻子，嘴里吹</w:t>
      </w:r>
      <w:hyperlink r:id="rId26" w:tgtFrame="_blank" w:history="1">
        <w:r w:rsidR="00AD3C0C" w:rsidRPr="00966186">
          <w:rPr>
            <w:rStyle w:val="af0"/>
            <w:rFonts w:asciiTheme="minorEastAsia" w:hAnsiTheme="minorEastAsia" w:hint="eastAsia"/>
            <w:color w:val="000000" w:themeColor="text1"/>
            <w:sz w:val="24"/>
            <w:u w:val="none"/>
          </w:rPr>
          <w:t>着气</w:t>
        </w:r>
      </w:hyperlink>
      <w:r w:rsidR="00AD3C0C" w:rsidRPr="00966186">
        <w:rPr>
          <w:rFonts w:asciiTheme="minorEastAsia" w:hAnsiTheme="minorEastAsia" w:hint="eastAsia"/>
          <w:color w:val="000000" w:themeColor="text1"/>
          <w:sz w:val="24"/>
        </w:rPr>
        <w:t>，望着妈妈笑</w:t>
      </w:r>
      <w:r w:rsidR="00F82A89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4833EA" w:rsidRPr="00013E63" w:rsidRDefault="004833EA" w:rsidP="0003574B">
      <w:pPr>
        <w:snapToGrid w:val="0"/>
        <w:rPr>
          <w:sz w:val="28"/>
          <w:szCs w:val="28"/>
        </w:rPr>
      </w:pPr>
    </w:p>
    <w:p w:rsidR="00181DB6" w:rsidRDefault="007A139C" w:rsidP="00181DB6">
      <w:pPr>
        <w:spacing w:line="360" w:lineRule="auto"/>
        <w:rPr>
          <w:rFonts w:ascii="楷体" w:eastAsia="楷体" w:hAnsi="楷体" w:cstheme="minor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 w:rsidR="00013E63">
        <w:rPr>
          <w:rFonts w:ascii="楷体" w:eastAsia="楷体" w:hAnsi="楷体" w:cstheme="minorEastAsia"/>
          <w:b/>
          <w:bCs/>
          <w:sz w:val="28"/>
          <w:szCs w:val="28"/>
        </w:rPr>
        <w:t>2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</w:p>
    <w:p w:rsidR="002E7E97" w:rsidRDefault="002E7E97" w:rsidP="00181DB6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卖木雕的少年</w:t>
      </w:r>
    </w:p>
    <w:p w:rsidR="002E7E97" w:rsidRPr="00181DB6" w:rsidRDefault="002E7E97" w:rsidP="00181DB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181DB6">
        <w:rPr>
          <w:rFonts w:asciiTheme="minorEastAsia" w:hAnsiTheme="minorEastAsia"/>
          <w:sz w:val="24"/>
        </w:rPr>
        <w:t>在去非洲南部之前，一位朋友告诉我，一定要游览莫西奥图尼（ní）亚大瀑布，还要买一两件木雕工艺品。</w:t>
      </w:r>
      <w:r w:rsidRPr="00181DB6">
        <w:rPr>
          <w:rFonts w:asciiTheme="minorEastAsia" w:hAnsiTheme="minorEastAsia"/>
          <w:sz w:val="24"/>
        </w:rPr>
        <w:br/>
        <w:t xml:space="preserve">　　莫西奥图尼亚大瀑布真是名不虚传。这里游人如织，景色十分壮观。</w:t>
      </w:r>
      <w:r w:rsidRPr="00181DB6">
        <w:rPr>
          <w:rFonts w:asciiTheme="minorEastAsia" w:hAnsiTheme="minorEastAsia"/>
          <w:sz w:val="24"/>
        </w:rPr>
        <w:br/>
        <w:t xml:space="preserve">　　在大瀑布的不远处，有不少出售木雕工艺品的摊点。木雕，是非洲最常见的工艺品。摊点里陈列的木雕琳琅（láng）满目，各式各样，想到朋友的叮嘱，我在一个摊点前停下来，仔细地挑选。</w:t>
      </w:r>
      <w:r w:rsidRPr="00181DB6">
        <w:rPr>
          <w:rFonts w:asciiTheme="minorEastAsia" w:hAnsiTheme="minorEastAsia"/>
          <w:sz w:val="24"/>
        </w:rPr>
        <w:br/>
        <w:t xml:space="preserve">　　忽然，我的目光停留在几个坐凳上。说是坐凳，其实是一个卷鼻大耳象，象背上驮（tuó）着一块寸把厚的树桩。这些坐凳构（gòu）思新奇，大象雕得栩（xǔ）栩如生。</w:t>
      </w:r>
      <w:r w:rsidRPr="00181DB6">
        <w:rPr>
          <w:rFonts w:asciiTheme="minorEastAsia" w:hAnsiTheme="minorEastAsia"/>
          <w:sz w:val="24"/>
        </w:rPr>
        <w:br/>
        <w:t xml:space="preserve">　　“买一个吧！”坐凳的主人是个十五六岁、五官端正的黑人少年。</w:t>
      </w:r>
      <w:r w:rsidRPr="00181DB6">
        <w:rPr>
          <w:rFonts w:asciiTheme="minorEastAsia" w:hAnsiTheme="minorEastAsia"/>
          <w:sz w:val="24"/>
        </w:rPr>
        <w:br/>
        <w:t xml:space="preserve">　　我捧着象墩（dūn），仔细观赏，爱不释（shì）手。正要掏（tāo）钱购买的时候，我却犹豫（yù）了：我即将回国，要带的行李已经超重了，怎么能再带上这沉甸（diān）甸的象墩子？那少年走到我跟前，诚恳（kěn）地说：“夫人，您买一个吧！”</w:t>
      </w:r>
      <w:r w:rsidRPr="00181DB6">
        <w:rPr>
          <w:rFonts w:asciiTheme="minorEastAsia" w:hAnsiTheme="minorEastAsia"/>
          <w:sz w:val="24"/>
        </w:rPr>
        <w:br/>
        <w:t xml:space="preserve">　　“啊，不，路太远，这个太重……”我有些语无伦（lún）次。</w:t>
      </w:r>
      <w:r w:rsidRPr="00181DB6">
        <w:rPr>
          <w:rFonts w:asciiTheme="minorEastAsia" w:hAnsiTheme="minorEastAsia"/>
          <w:sz w:val="24"/>
        </w:rPr>
        <w:br/>
        <w:t xml:space="preserve">　　“您是中国人吧？”那少年望着我，猜测道。</w:t>
      </w:r>
      <w:r w:rsidRPr="00181DB6">
        <w:rPr>
          <w:rFonts w:asciiTheme="minorEastAsia" w:hAnsiTheme="minorEastAsia"/>
          <w:sz w:val="24"/>
        </w:rPr>
        <w:br/>
        <w:t xml:space="preserve">　　我点了点头。少年的眼睛里流露出一丝遗憾（hàn）的神情。我也为不能把这件精美的工艺品带回国而感到遗憾。</w:t>
      </w:r>
      <w:r w:rsidRPr="00181DB6">
        <w:rPr>
          <w:rFonts w:asciiTheme="minorEastAsia" w:hAnsiTheme="minorEastAsia"/>
          <w:sz w:val="24"/>
        </w:rPr>
        <w:br/>
        <w:t xml:space="preserve">　　我们住的宾（bīn）馆就在瀑布附近。晚饭后，我们到宾馆外的小树林里一边散步，一边聊天。瀑布的响声清晰可辨。暮色中，我忽然发现在一堆隆起的岩石上，坐着一位少年，晚风吹拂（fú）着他的衣襟。他听到谈话声，来到我们面前，原来是白天卖木雕的那个少年。看样子，他是专门在这里等候我的。</w:t>
      </w:r>
      <w:r w:rsidRPr="00181DB6">
        <w:rPr>
          <w:rFonts w:asciiTheme="minorEastAsia" w:hAnsiTheme="minorEastAsia"/>
          <w:sz w:val="24"/>
        </w:rPr>
        <w:br/>
        <w:t xml:space="preserve">　　“这个小，可以带上飞机。”少年将一件沉甸甸的东西送到我手里。啊！原来是一个木雕小象墩，和白天见到的一模一样，却只有拳头大小。</w:t>
      </w:r>
      <w:r w:rsidRPr="00181DB6">
        <w:rPr>
          <w:rFonts w:asciiTheme="minorEastAsia" w:hAnsiTheme="minorEastAsia"/>
          <w:sz w:val="24"/>
        </w:rPr>
        <w:br/>
      </w:r>
      <w:r w:rsidRPr="00181DB6">
        <w:rPr>
          <w:rFonts w:asciiTheme="minorEastAsia" w:hAnsiTheme="minorEastAsia"/>
          <w:sz w:val="24"/>
        </w:rPr>
        <w:lastRenderedPageBreak/>
        <w:t xml:space="preserve">　　“太好了！”我高兴地喊起来，掏出钱包就要付钱。</w:t>
      </w:r>
      <w:r w:rsidRPr="00181DB6">
        <w:rPr>
          <w:rFonts w:asciiTheme="minorEastAsia" w:hAnsiTheme="minorEastAsia"/>
          <w:sz w:val="24"/>
        </w:rPr>
        <w:br/>
        <w:t xml:space="preserve">　　少年连连摆手，用不太标（biāo）准的中国话说：“不，不要钱。中国人是我们的朋友。　“我们是朋友！”我感动极了，连声说，“我们是朋友！”</w:t>
      </w:r>
      <w:r w:rsidRPr="00181DB6">
        <w:rPr>
          <w:rFonts w:asciiTheme="minorEastAsia" w:hAnsiTheme="minorEastAsia"/>
          <w:sz w:val="24"/>
        </w:rPr>
        <w:br/>
        <w:t xml:space="preserve">　　他笑了，露出了两排洁白的牙齿。</w:t>
      </w:r>
    </w:p>
    <w:p w:rsidR="00E47FA8" w:rsidRDefault="00E47FA8" w:rsidP="002E7E97">
      <w:pPr>
        <w:rPr>
          <w:rFonts w:ascii="楷体" w:eastAsia="楷体" w:hAnsi="楷体" w:cstheme="minor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资源3：</w:t>
      </w:r>
    </w:p>
    <w:p w:rsidR="002E7E97" w:rsidRPr="002A4F19" w:rsidRDefault="002E7E97" w:rsidP="002E7E97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乌塔</w:t>
      </w:r>
    </w:p>
    <w:p w:rsidR="002E7E97" w:rsidRPr="00181DB6" w:rsidRDefault="002E7E97" w:rsidP="002128D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181DB6">
        <w:rPr>
          <w:rFonts w:asciiTheme="minorEastAsia" w:hAnsiTheme="minorEastAsia"/>
          <w:sz w:val="24"/>
        </w:rPr>
        <w:t>那天，我在罗马下了车，冒着暑气赶到青年旅馆，找到自己的房间，推门一看，吃了一惊：正对门的地上放了一床席梦思，上面躺着一个金发小姑娘，睡得正香。</w:t>
      </w:r>
      <w:r w:rsidRPr="00181DB6">
        <w:rPr>
          <w:rFonts w:asciiTheme="minorEastAsia" w:hAnsiTheme="minorEastAsia"/>
          <w:sz w:val="24"/>
        </w:rPr>
        <w:br/>
        <w:t xml:space="preserve">　　我已经精疲力尽了，于是匆匆洗漱完毕，也躺下了。</w:t>
      </w:r>
      <w:r w:rsidRPr="00181DB6">
        <w:rPr>
          <w:rFonts w:asciiTheme="minorEastAsia" w:hAnsiTheme="minorEastAsia"/>
          <w:sz w:val="24"/>
        </w:rPr>
        <w:br/>
        <w:t xml:space="preserve">　　不知过了多久，“丁零丁零”的闹钟声惊醒了我，睡眼朦胧地看看表，下午两点半了。小姑娘已经起身，正在收拾东西，准备外出。她走了不久，我也出去了。</w:t>
      </w:r>
      <w:r w:rsidRPr="00181DB6">
        <w:rPr>
          <w:rFonts w:asciiTheme="minorEastAsia" w:hAnsiTheme="minorEastAsia"/>
          <w:sz w:val="24"/>
        </w:rPr>
        <w:br/>
        <w:t xml:space="preserve">　　晚上八点多，我疲倦地回到旅馆。这时，小姑娘正惬意地趴在床垫上，一边吃糖，一边看一本厚厚的书。</w:t>
      </w:r>
      <w:r w:rsidRPr="00181DB6">
        <w:rPr>
          <w:rFonts w:asciiTheme="minorEastAsia" w:hAnsiTheme="minorEastAsia"/>
          <w:sz w:val="24"/>
        </w:rPr>
        <w:br/>
        <w:t xml:space="preserve">　　她一见我，立即坐起来打招呼，问我玩得怎样，又问我从哪里来。我说是中国人，现旅居德国。她一听，高兴得大叫：“我是德国人，住在汉堡。”她还告诉我她叫乌塔，已经14岁了。这次趁署假游历欧洲，已经去了法国、瑞士、奥地利，在意大利去了威尼斯、米兰、佛罗伦萨，最后还要去希腊。我有点惊讶：“你一个人吗？”“当然。”她很自然地答道。</w:t>
      </w:r>
      <w:r w:rsidRPr="00181DB6">
        <w:rPr>
          <w:rFonts w:asciiTheme="minorEastAsia" w:hAnsiTheme="minorEastAsia"/>
          <w:sz w:val="24"/>
        </w:rPr>
        <w:br/>
        <w:t xml:space="preserve">　　一个14岁的孩子，独自一人游欧洲，如果不是亲眼所见，我决不会相信。我问乌塔：“你一人不怕危险吗？你爸爸妈妈不担心你吗？”</w:t>
      </w:r>
      <w:r w:rsidRPr="00181DB6">
        <w:rPr>
          <w:rFonts w:asciiTheme="minorEastAsia" w:hAnsiTheme="minorEastAsia"/>
          <w:sz w:val="24"/>
        </w:rPr>
        <w:br/>
        <w:t xml:space="preserve">　　乌塔说，她在家里就设计好了旅行路线和日程，每到一地就先查警察局的电话号码，以便遇到危险和困难时请求帮助，再给家里拨个电话或寄张明信片。她还说，自己用了三年的时间准备这次旅行，阅读了很多与这些国家有关的书籍；为了挣旅费，每个周末去帮餐馆或超级市场分发广告单，假期还到别人家里陪小孩玩。然后，她问我，中国的孩子们是不是也这样旅游。我一时语塞，想了一会儿才说：“在中国，像你这样年纪的孩子都是家里的宝贝，爸爸妈妈、爷爷奶奶很爱他们，会带他们一起出去玩，但一般不放心让他们一个人出远门。</w:t>
      </w:r>
      <w:r w:rsidR="00F82A89">
        <w:rPr>
          <w:rFonts w:asciiTheme="minorEastAsia" w:hAnsiTheme="minorEastAsia" w:hint="eastAsia"/>
          <w:sz w:val="24"/>
        </w:rPr>
        <w:t>”</w:t>
      </w:r>
    </w:p>
    <w:p w:rsidR="00CE44CA" w:rsidRDefault="002E7E97" w:rsidP="002128D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181DB6">
        <w:rPr>
          <w:rFonts w:asciiTheme="minorEastAsia" w:hAnsiTheme="minorEastAsia"/>
          <w:sz w:val="24"/>
        </w:rPr>
        <w:lastRenderedPageBreak/>
        <w:t>乌塔对我这番解释很不满意，马上反驳说：“我也是家里的宝贝，爸爸妈妈、爷爷奶奶也很爱我。不过我们兴趣不同，所以我们有时候一起出去玩，有时候单独出去玩。爱孩子，为什么就不能让他们单独出门？我不明白。你的话不合逻辑。”</w:t>
      </w:r>
      <w:r w:rsidRPr="00181DB6">
        <w:rPr>
          <w:rFonts w:asciiTheme="minorEastAsia" w:hAnsiTheme="minorEastAsia"/>
          <w:sz w:val="24"/>
        </w:rPr>
        <w:br/>
        <w:t xml:space="preserve">　　我只好笑着承认自己的理由不太充足。乌塔说“中国的孩子缺少很多乐趣吧？”我说：“中国有电视，有儿童图书，有游乐园，孩子们很快乐。”但她还是坚持：“光从电视和书本中认识世界总不完美。我从电视上经常看见意大利，但只有亲自来到这里，它的美丽才深深感动了我。”</w:t>
      </w:r>
      <w:r w:rsidRPr="00181DB6">
        <w:rPr>
          <w:rFonts w:asciiTheme="minorEastAsia" w:hAnsiTheme="minorEastAsia"/>
          <w:sz w:val="24"/>
        </w:rPr>
        <w:br/>
        <w:t xml:space="preserve">　　第二早晨，乌塔向我道别。说她晚上要坐火车去波恩。她还认真的告诉我要继续挣钱，以后去中国旅游。</w:t>
      </w:r>
    </w:p>
    <w:p w:rsidR="00AD3C0C" w:rsidRPr="002128D4" w:rsidRDefault="00AD3C0C" w:rsidP="002128D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2128D4" w:rsidRDefault="002128D4" w:rsidP="00657902">
      <w:pPr>
        <w:rPr>
          <w:rFonts w:ascii="楷体" w:eastAsia="楷体" w:hAnsi="楷体" w:cstheme="minor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资源4：</w:t>
      </w:r>
    </w:p>
    <w:p w:rsidR="00AD3C0C" w:rsidRDefault="00AD3C0C" w:rsidP="00AD3C0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好汉查理</w:t>
      </w:r>
    </w:p>
    <w:p w:rsidR="00AD3C0C" w:rsidRDefault="00AD3C0C" w:rsidP="00AD3C0C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查理是个很调皮的孩子，爱搞恶作剧，没有人喜欢他，倒是他叫自己是</w:t>
      </w:r>
      <w:r>
        <w:rPr>
          <w:sz w:val="24"/>
        </w:rPr>
        <w:t>“</w:t>
      </w:r>
      <w:r>
        <w:rPr>
          <w:sz w:val="24"/>
        </w:rPr>
        <w:t>好汉查理</w:t>
      </w:r>
      <w:r>
        <w:rPr>
          <w:sz w:val="24"/>
        </w:rPr>
        <w:t>”</w:t>
      </w:r>
      <w:r>
        <w:rPr>
          <w:sz w:val="24"/>
        </w:rPr>
        <w:t>。</w:t>
      </w:r>
      <w:r>
        <w:rPr>
          <w:sz w:val="24"/>
        </w:rPr>
        <w:br/>
      </w:r>
      <w:r>
        <w:rPr>
          <w:sz w:val="24"/>
        </w:rPr>
        <w:t xml:space="preserve">　　放暑假的时候，镇上来了度假的罗伯特先生一家。罗伯特先生的女儿杰西很可爱，不过，她只能坐在轮椅上。</w:t>
      </w:r>
      <w:r>
        <w:rPr>
          <w:sz w:val="24"/>
        </w:rPr>
        <w:br/>
      </w:r>
      <w:r>
        <w:rPr>
          <w:sz w:val="24"/>
        </w:rPr>
        <w:t xml:space="preserve">　　一天下午，查理跑到罗伯特家的家里玩，看到屋里的墙上挂着一把漂亮的小刀，喜欢极了。他从窗户爬进房间，羡慕得望着那把刀。</w:t>
      </w:r>
      <w:r>
        <w:rPr>
          <w:sz w:val="24"/>
        </w:rPr>
        <w:br/>
      </w:r>
      <w:r>
        <w:rPr>
          <w:sz w:val="24"/>
        </w:rPr>
        <w:t xml:space="preserve">　　</w:t>
      </w:r>
      <w:r w:rsidR="00F82A89">
        <w:rPr>
          <w:rFonts w:hint="eastAsia"/>
          <w:sz w:val="24"/>
        </w:rPr>
        <w:t>“</w:t>
      </w:r>
      <w:r>
        <w:rPr>
          <w:sz w:val="24"/>
        </w:rPr>
        <w:t>你想把它拿走吗？</w:t>
      </w:r>
      <w:bookmarkStart w:id="1" w:name="_GoBack"/>
      <w:bookmarkEnd w:id="1"/>
      <w:r w:rsidR="00F82A89">
        <w:rPr>
          <w:rFonts w:hint="eastAsia"/>
          <w:sz w:val="24"/>
        </w:rPr>
        <w:t>”</w:t>
      </w:r>
      <w:r>
        <w:rPr>
          <w:sz w:val="24"/>
        </w:rPr>
        <w:t>听到说话声，查理才发现有个小女孩坐在轮椅上。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不，好汉查理从不随便拿别人的东西。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你可以拿下来看看。好汉查理，我叫杰西。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谢谢！</w:t>
      </w:r>
      <w:r>
        <w:rPr>
          <w:sz w:val="24"/>
        </w:rPr>
        <w:t>”</w:t>
      </w:r>
      <w:r>
        <w:rPr>
          <w:sz w:val="24"/>
        </w:rPr>
        <w:t>查理显得彬彬有礼。他抽刀出鞘，仔细地看着。</w:t>
      </w:r>
      <w:r>
        <w:rPr>
          <w:sz w:val="24"/>
        </w:rPr>
        <w:br/>
      </w:r>
      <w:r>
        <w:rPr>
          <w:sz w:val="24"/>
        </w:rPr>
        <w:t xml:space="preserve">　　杰西说：</w:t>
      </w:r>
      <w:r>
        <w:rPr>
          <w:sz w:val="24"/>
        </w:rPr>
        <w:t>“</w:t>
      </w:r>
      <w:r>
        <w:rPr>
          <w:sz w:val="24"/>
        </w:rPr>
        <w:t>这刀是我爸爸的，要不然我会送给你。好汉查理，能推我到外面晒晒太阳吗？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好吧。</w:t>
      </w:r>
      <w:r>
        <w:rPr>
          <w:sz w:val="24"/>
        </w:rPr>
        <w:t>”</w:t>
      </w:r>
      <w:r>
        <w:rPr>
          <w:sz w:val="24"/>
        </w:rPr>
        <w:t>查理恋恋不舍地把它挂回墙上。</w:t>
      </w:r>
      <w:r>
        <w:rPr>
          <w:sz w:val="24"/>
        </w:rPr>
        <w:br/>
      </w:r>
      <w:r>
        <w:rPr>
          <w:sz w:val="24"/>
        </w:rPr>
        <w:t xml:space="preserve">　　在草坪上，杰西高兴地背诵着一首首诗。他们俩在阳光下度过了一个快乐的下午。</w:t>
      </w:r>
      <w:r>
        <w:rPr>
          <w:sz w:val="24"/>
        </w:rPr>
        <w:br/>
      </w:r>
      <w:r>
        <w:rPr>
          <w:sz w:val="24"/>
        </w:rPr>
        <w:t xml:space="preserve">　　分手时，杰西问查理：</w:t>
      </w:r>
      <w:r>
        <w:rPr>
          <w:sz w:val="24"/>
        </w:rPr>
        <w:t>“</w:t>
      </w:r>
      <w:r>
        <w:rPr>
          <w:sz w:val="24"/>
        </w:rPr>
        <w:t>你能天天来陪我玩吗？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当然可以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lastRenderedPageBreak/>
        <w:t xml:space="preserve">　　查理虽然很调皮，但说话却是很算数的，整整一个暑假，他每天都陪杰西在菜地上玩。镇上的人们发现查理没有再搞恶作剧。</w:t>
      </w:r>
      <w:r>
        <w:rPr>
          <w:sz w:val="24"/>
        </w:rPr>
        <w:br/>
      </w:r>
      <w:r>
        <w:rPr>
          <w:sz w:val="24"/>
        </w:rPr>
        <w:t xml:space="preserve">　　暑假快过去了，罗伯特一家就要走了。临走的时候，罗伯特先生把查理叫到家里，说：</w:t>
      </w:r>
      <w:r>
        <w:rPr>
          <w:sz w:val="24"/>
        </w:rPr>
        <w:t>“</w:t>
      </w:r>
      <w:r>
        <w:rPr>
          <w:sz w:val="24"/>
        </w:rPr>
        <w:t>查理，你是不是很喜欢这把刀？现在它属于你的了。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不行，罗伯特先生，我不能随便要您的东西。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查理，你带给杰西的礼物是快乐。现在我把刀作为礼物送给你。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查理第一次听到别人这样夸自己，连忙说：</w:t>
      </w:r>
      <w:r>
        <w:rPr>
          <w:sz w:val="24"/>
        </w:rPr>
        <w:t>“</w:t>
      </w:r>
      <w:r>
        <w:rPr>
          <w:sz w:val="24"/>
        </w:rPr>
        <w:t>谢谢您，罗伯特先生。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与杰西告别时，查理握着杰西的手，说：</w:t>
      </w:r>
      <w:r>
        <w:rPr>
          <w:sz w:val="24"/>
        </w:rPr>
        <w:t>“</w:t>
      </w:r>
      <w:r>
        <w:rPr>
          <w:sz w:val="24"/>
        </w:rPr>
        <w:t>杰西，我会做个好汉。</w:t>
      </w:r>
      <w:r>
        <w:rPr>
          <w:sz w:val="24"/>
        </w:rPr>
        <w:t>”</w:t>
      </w:r>
      <w:r>
        <w:rPr>
          <w:sz w:val="24"/>
        </w:rPr>
        <w:br/>
      </w:r>
      <w:r>
        <w:rPr>
          <w:sz w:val="24"/>
        </w:rPr>
        <w:t xml:space="preserve">　　</w:t>
      </w:r>
      <w:r>
        <w:rPr>
          <w:sz w:val="24"/>
        </w:rPr>
        <w:t>“</w:t>
      </w:r>
      <w:r>
        <w:rPr>
          <w:sz w:val="24"/>
        </w:rPr>
        <w:t>你会的，我从来就相信。</w:t>
      </w:r>
      <w:r>
        <w:rPr>
          <w:sz w:val="24"/>
        </w:rPr>
        <w:t>”</w:t>
      </w:r>
    </w:p>
    <w:p w:rsidR="002128D4" w:rsidRPr="002128D4" w:rsidRDefault="002128D4" w:rsidP="00AD3C0C">
      <w:pPr>
        <w:spacing w:line="360" w:lineRule="auto"/>
        <w:jc w:val="left"/>
        <w:rPr>
          <w:rFonts w:ascii="楷体" w:eastAsia="楷体" w:hAnsi="楷体" w:cstheme="minorEastAsia"/>
          <w:b/>
          <w:bCs/>
          <w:sz w:val="24"/>
        </w:rPr>
      </w:pPr>
    </w:p>
    <w:p w:rsidR="00657902" w:rsidRPr="00C703AA" w:rsidRDefault="00C703AA" w:rsidP="00657902">
      <w:pPr>
        <w:snapToGrid w:val="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 w:rsidR="002128D4">
        <w:rPr>
          <w:rFonts w:ascii="楷体" w:eastAsia="楷体" w:hAnsi="楷体" w:cstheme="minorEastAsia" w:hint="eastAsia"/>
          <w:b/>
          <w:bCs/>
          <w:sz w:val="28"/>
          <w:szCs w:val="28"/>
        </w:rPr>
        <w:t>5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Pr="00C703AA">
        <w:rPr>
          <w:rFonts w:asciiTheme="minorEastAsia" w:hAnsiTheme="minorEastAsia" w:cstheme="minorEastAsia" w:hint="eastAsia"/>
          <w:bCs/>
          <w:sz w:val="28"/>
          <w:szCs w:val="28"/>
        </w:rPr>
        <w:t>自主观看《</w:t>
      </w:r>
      <w:r w:rsidR="00181DB6">
        <w:rPr>
          <w:rFonts w:asciiTheme="minorEastAsia" w:hAnsiTheme="minorEastAsia" w:cstheme="minorEastAsia" w:hint="eastAsia"/>
          <w:bCs/>
          <w:sz w:val="28"/>
          <w:szCs w:val="28"/>
        </w:rPr>
        <w:t>20世纪的传奇人物</w:t>
      </w:r>
      <w:r w:rsidRPr="00C703AA">
        <w:rPr>
          <w:rFonts w:asciiTheme="minorEastAsia" w:hAnsiTheme="minorEastAsia" w:cstheme="minorEastAsia" w:hint="eastAsia"/>
          <w:bCs/>
          <w:sz w:val="28"/>
          <w:szCs w:val="28"/>
        </w:rPr>
        <w:t>》《</w:t>
      </w:r>
      <w:r w:rsidR="00181DB6">
        <w:rPr>
          <w:rFonts w:asciiTheme="minorEastAsia" w:hAnsiTheme="minorEastAsia" w:cstheme="minorEastAsia" w:hint="eastAsia"/>
          <w:bCs/>
          <w:sz w:val="28"/>
          <w:szCs w:val="28"/>
        </w:rPr>
        <w:t>詹天佑</w:t>
      </w:r>
      <w:r w:rsidRPr="00C703AA">
        <w:rPr>
          <w:rFonts w:asciiTheme="minorEastAsia" w:hAnsiTheme="minorEastAsia" w:cstheme="minorEastAsia" w:hint="eastAsia"/>
          <w:bCs/>
          <w:sz w:val="28"/>
          <w:szCs w:val="28"/>
        </w:rPr>
        <w:t>》等纪录片。</w:t>
      </w:r>
    </w:p>
    <w:sectPr w:rsidR="00657902" w:rsidRPr="00C703AA" w:rsidSect="00C1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58" w:rsidRDefault="00877258" w:rsidP="0032561B">
      <w:r>
        <w:separator/>
      </w:r>
    </w:p>
  </w:endnote>
  <w:endnote w:type="continuationSeparator" w:id="0">
    <w:p w:rsidR="00877258" w:rsidRDefault="00877258" w:rsidP="0032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58" w:rsidRDefault="00877258" w:rsidP="0032561B">
      <w:r>
        <w:separator/>
      </w:r>
    </w:p>
  </w:footnote>
  <w:footnote w:type="continuationSeparator" w:id="0">
    <w:p w:rsidR="00877258" w:rsidRDefault="00877258" w:rsidP="0032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B698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5B80DF8"/>
    <w:multiLevelType w:val="hybridMultilevel"/>
    <w:tmpl w:val="6910FE78"/>
    <w:lvl w:ilvl="0" w:tplc="0FD6E2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51"/>
    <w:rsid w:val="00013E63"/>
    <w:rsid w:val="0003574B"/>
    <w:rsid w:val="00047B51"/>
    <w:rsid w:val="00073C84"/>
    <w:rsid w:val="00074B6B"/>
    <w:rsid w:val="000B086A"/>
    <w:rsid w:val="000C6A1B"/>
    <w:rsid w:val="00124B7B"/>
    <w:rsid w:val="0013496B"/>
    <w:rsid w:val="00181DB6"/>
    <w:rsid w:val="001C4A4F"/>
    <w:rsid w:val="002128D4"/>
    <w:rsid w:val="00230FE3"/>
    <w:rsid w:val="00240714"/>
    <w:rsid w:val="00241531"/>
    <w:rsid w:val="002420DF"/>
    <w:rsid w:val="00242D92"/>
    <w:rsid w:val="00265E5E"/>
    <w:rsid w:val="00265FDD"/>
    <w:rsid w:val="002B6028"/>
    <w:rsid w:val="002E7E97"/>
    <w:rsid w:val="002F43AF"/>
    <w:rsid w:val="00317D1F"/>
    <w:rsid w:val="0032561B"/>
    <w:rsid w:val="00333044"/>
    <w:rsid w:val="0038031F"/>
    <w:rsid w:val="003B1ECC"/>
    <w:rsid w:val="003E11A3"/>
    <w:rsid w:val="00436B07"/>
    <w:rsid w:val="0044462C"/>
    <w:rsid w:val="004833EA"/>
    <w:rsid w:val="004C595E"/>
    <w:rsid w:val="004C7AC3"/>
    <w:rsid w:val="004E1F80"/>
    <w:rsid w:val="004E45A1"/>
    <w:rsid w:val="005111F0"/>
    <w:rsid w:val="00526828"/>
    <w:rsid w:val="005453F8"/>
    <w:rsid w:val="005C06AA"/>
    <w:rsid w:val="005F1908"/>
    <w:rsid w:val="006531BB"/>
    <w:rsid w:val="00657902"/>
    <w:rsid w:val="00666680"/>
    <w:rsid w:val="00685A79"/>
    <w:rsid w:val="00691F69"/>
    <w:rsid w:val="006F4497"/>
    <w:rsid w:val="007055FF"/>
    <w:rsid w:val="00710B85"/>
    <w:rsid w:val="00745BC0"/>
    <w:rsid w:val="00746FC1"/>
    <w:rsid w:val="0075692A"/>
    <w:rsid w:val="007657F0"/>
    <w:rsid w:val="007A139C"/>
    <w:rsid w:val="007A7ACA"/>
    <w:rsid w:val="00822F9E"/>
    <w:rsid w:val="00827BDE"/>
    <w:rsid w:val="008709C5"/>
    <w:rsid w:val="00871349"/>
    <w:rsid w:val="00877258"/>
    <w:rsid w:val="00894A5C"/>
    <w:rsid w:val="008B27FF"/>
    <w:rsid w:val="008F2BCA"/>
    <w:rsid w:val="0093125D"/>
    <w:rsid w:val="00953D47"/>
    <w:rsid w:val="00966186"/>
    <w:rsid w:val="009E6A77"/>
    <w:rsid w:val="00A002FA"/>
    <w:rsid w:val="00A05E98"/>
    <w:rsid w:val="00A33957"/>
    <w:rsid w:val="00A65E0A"/>
    <w:rsid w:val="00AA5A5E"/>
    <w:rsid w:val="00AA6DCB"/>
    <w:rsid w:val="00AD3C0C"/>
    <w:rsid w:val="00AD7424"/>
    <w:rsid w:val="00AE3DDD"/>
    <w:rsid w:val="00B37F31"/>
    <w:rsid w:val="00B40D8E"/>
    <w:rsid w:val="00BE47C5"/>
    <w:rsid w:val="00C04910"/>
    <w:rsid w:val="00C1772B"/>
    <w:rsid w:val="00C17F35"/>
    <w:rsid w:val="00C17F63"/>
    <w:rsid w:val="00C27138"/>
    <w:rsid w:val="00C703AA"/>
    <w:rsid w:val="00C81C69"/>
    <w:rsid w:val="00C85293"/>
    <w:rsid w:val="00CC6B03"/>
    <w:rsid w:val="00CE44CA"/>
    <w:rsid w:val="00CF39FD"/>
    <w:rsid w:val="00D3635E"/>
    <w:rsid w:val="00D60E50"/>
    <w:rsid w:val="00DA57F0"/>
    <w:rsid w:val="00DB5518"/>
    <w:rsid w:val="00DD4737"/>
    <w:rsid w:val="00E46AFD"/>
    <w:rsid w:val="00E47FA8"/>
    <w:rsid w:val="00EB14B2"/>
    <w:rsid w:val="00EB6B2C"/>
    <w:rsid w:val="00EC505C"/>
    <w:rsid w:val="00F2093F"/>
    <w:rsid w:val="00F82A89"/>
    <w:rsid w:val="00FA1AF0"/>
    <w:rsid w:val="00FA3751"/>
    <w:rsid w:val="00FB5B67"/>
    <w:rsid w:val="057D62EE"/>
    <w:rsid w:val="4BBE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8BA81"/>
  <w15:docId w15:val="{36528A9F-2988-42BA-B111-F6C6617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F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7F35"/>
    <w:rPr>
      <w:sz w:val="18"/>
      <w:szCs w:val="18"/>
    </w:rPr>
  </w:style>
  <w:style w:type="character" w:customStyle="1" w:styleId="a4">
    <w:name w:val="批注框文本 字符"/>
    <w:basedOn w:val="a0"/>
    <w:link w:val="a3"/>
    <w:rsid w:val="00C17F3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uiPriority w:val="99"/>
    <w:unhideWhenUsed/>
    <w:rsid w:val="00894A5C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894A5C"/>
    <w:pPr>
      <w:jc w:val="left"/>
    </w:pPr>
    <w:rPr>
      <w:szCs w:val="22"/>
    </w:rPr>
  </w:style>
  <w:style w:type="character" w:customStyle="1" w:styleId="a7">
    <w:name w:val="批注文字 字符"/>
    <w:basedOn w:val="a0"/>
    <w:link w:val="a6"/>
    <w:uiPriority w:val="99"/>
    <w:rsid w:val="00894A5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8709C5"/>
    <w:pPr>
      <w:ind w:firstLineChars="200" w:firstLine="420"/>
    </w:pPr>
  </w:style>
  <w:style w:type="table" w:styleId="a9">
    <w:name w:val="Table Grid"/>
    <w:basedOn w:val="a1"/>
    <w:uiPriority w:val="39"/>
    <w:rsid w:val="00870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2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325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unhideWhenUsed/>
    <w:rsid w:val="00325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325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annotation subject"/>
    <w:basedOn w:val="a6"/>
    <w:next w:val="a6"/>
    <w:link w:val="af"/>
    <w:semiHidden/>
    <w:unhideWhenUsed/>
    <w:rsid w:val="0032561B"/>
    <w:rPr>
      <w:b/>
      <w:bCs/>
      <w:szCs w:val="24"/>
    </w:rPr>
  </w:style>
  <w:style w:type="character" w:customStyle="1" w:styleId="af">
    <w:name w:val="批注主题 字符"/>
    <w:basedOn w:val="a7"/>
    <w:link w:val="ae"/>
    <w:semiHidden/>
    <w:rsid w:val="0032561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65790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483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2">
    <w:name w:val="Strong"/>
    <w:basedOn w:val="a0"/>
    <w:uiPriority w:val="22"/>
    <w:qFormat/>
    <w:rsid w:val="00526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.com/s?q=%E8%8A%A6%E8%8A%B1&amp;ie=utf-8&amp;src=internal_wenda_recommend_textn" TargetMode="External"/><Relationship Id="rId18" Type="http://schemas.openxmlformats.org/officeDocument/2006/relationships/hyperlink" Target="http://www.so.com/s?q=%E9%93%81%E5%A4%B4&amp;ie=utf-8&amp;src=internal_wenda_recommend_textn" TargetMode="External"/><Relationship Id="rId26" Type="http://schemas.openxmlformats.org/officeDocument/2006/relationships/hyperlink" Target="http://www.so.com/s?q=%E7%9D%80%E6%B0%94&amp;ie=utf-8&amp;src=internal_wenda_recommend_text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.com/s?q=%E6%B0%B4%E9%9D%A2&amp;ie=utf-8&amp;src=internal_wenda_recommend_text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.com/s?q=%E5%B0%8F%E6%9D%91%E5%BA%84&amp;ie=utf-8&amp;src=internal_wenda_recommend_textn" TargetMode="External"/><Relationship Id="rId17" Type="http://schemas.openxmlformats.org/officeDocument/2006/relationships/hyperlink" Target="http://www.so.com/s?q=%E5%A4%8F%E5%A4%A9&amp;ie=utf-8&amp;src=internal_wenda_recommend_textn" TargetMode="External"/><Relationship Id="rId25" Type="http://schemas.openxmlformats.org/officeDocument/2006/relationships/hyperlink" Target="http://www.so.com/s?q=%E5%B0%8F%E9%B8%AD%E5%AD%90&amp;ie=utf-8&amp;src=internal_wenda_recommend_text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.com/s?q=%E9%9B%A8%E6%9D%A5&amp;ie=utf-8&amp;src=internal_wenda_recommend_textn" TargetMode="External"/><Relationship Id="rId20" Type="http://schemas.openxmlformats.org/officeDocument/2006/relationships/hyperlink" Target="http://www.so.com/s?q=%E5%B0%8F%E8%82%9A%E7%9A%AE&amp;ie=utf-8&amp;src=internal_wenda_recommend_text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%E6%B2%B3%E8%BE%B9&amp;ie=utf-8&amp;src=internal_wenda_recommend_textn" TargetMode="External"/><Relationship Id="rId24" Type="http://schemas.openxmlformats.org/officeDocument/2006/relationships/hyperlink" Target="http://www.so.com/s?q=%E5%B0%8F%E6%B3%A5%E9%B3%85&amp;ie=utf-8&amp;src=internal_wenda_recommend_text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9%B9%85%E6%AF%9B&amp;ie=utf-8&amp;src=internal_wenda_recommend_textn" TargetMode="External"/><Relationship Id="rId23" Type="http://schemas.openxmlformats.org/officeDocument/2006/relationships/hyperlink" Target="http://www.so.com/s?q=%E5%A4%AA%E9%98%B3&amp;ie=utf-8&amp;src=internal_wenda_recommend_text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o.com/s?q=%E8%8A%A6%E8%8B%87&amp;ie=utf-8&amp;src=internal_wenda_recommend_textn" TargetMode="External"/><Relationship Id="rId19" Type="http://schemas.openxmlformats.org/officeDocument/2006/relationships/hyperlink" Target="http://www.so.com/s?q=%E5%B0%8F%E6%9C%8B%E5%8F%8B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6%99%8B%E5%AF%9F%E5%86%80%E8%BE%B9%E5%8C%BA&amp;ie=utf-8&amp;src=internal_wenda_recommend_textn" TargetMode="External"/><Relationship Id="rId14" Type="http://schemas.openxmlformats.org/officeDocument/2006/relationships/hyperlink" Target="http://www.so.com/s?q=%E7%99%BD%E9%9B%AA&amp;ie=utf-8&amp;src=internal_wenda_recommend_textn" TargetMode="External"/><Relationship Id="rId22" Type="http://schemas.openxmlformats.org/officeDocument/2006/relationships/hyperlink" Target="http://www.so.com/s?q=%E8%80%8D%E6%B0%B4&amp;ie=utf-8&amp;src=internal_wenda_recommend_text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4698</Characters>
  <Application>Microsoft Office Word</Application>
  <DocSecurity>0</DocSecurity>
  <Lines>39</Lines>
  <Paragraphs>11</Paragraphs>
  <ScaleCrop>false</ScaleCrop>
  <Company>http://www.deepbbs.org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mqw0021@outlook.com</cp:lastModifiedBy>
  <cp:revision>6</cp:revision>
  <dcterms:created xsi:type="dcterms:W3CDTF">2020-03-21T11:05:00Z</dcterms:created>
  <dcterms:modified xsi:type="dcterms:W3CDTF">2020-03-30T10:26:00Z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