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5F1" w:rsidRDefault="00325C3F">
      <w:pPr>
        <w:spacing w:line="360" w:lineRule="auto"/>
        <w:jc w:val="center"/>
        <w:rPr>
          <w:rFonts w:ascii="黑体" w:eastAsia="黑体" w:hAnsi="黑体" w:cs="黑体"/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神奇的热量</w:t>
      </w:r>
      <w:r>
        <w:rPr>
          <w:rFonts w:ascii="黑体" w:eastAsia="黑体" w:hAnsi="黑体" w:cs="黑体" w:hint="eastAsia"/>
          <w:b/>
          <w:sz w:val="28"/>
          <w:szCs w:val="28"/>
        </w:rPr>
        <w:t>——学习任务单</w:t>
      </w:r>
    </w:p>
    <w:p w:rsidR="003D55F1" w:rsidRDefault="00325C3F">
      <w:pPr>
        <w:adjustRightInd w:val="0"/>
        <w:snapToGrid w:val="0"/>
        <w:spacing w:line="360" w:lineRule="auto"/>
        <w:ind w:firstLineChars="900" w:firstLine="2530"/>
        <w:rPr>
          <w:rFonts w:ascii="黑体" w:eastAsia="黑体" w:hAnsi="黑体" w:cs="黑体"/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（基于真实问题的解决）</w:t>
      </w:r>
    </w:p>
    <w:p w:rsidR="003D55F1" w:rsidRDefault="00325C3F">
      <w:pPr>
        <w:adjustRightInd w:val="0"/>
        <w:snapToGrid w:val="0"/>
        <w:spacing w:line="300" w:lineRule="auto"/>
        <w:rPr>
          <w:rFonts w:ascii="Times New Roman" w:eastAsia="楷体" w:hAnsi="Times New Roman" w:cs="Times New Roman"/>
          <w:b/>
          <w:bCs/>
          <w:color w:val="000000"/>
          <w:sz w:val="24"/>
        </w:rPr>
      </w:pPr>
      <w:r>
        <w:rPr>
          <w:rFonts w:ascii="Times New Roman" w:eastAsia="楷体" w:hAnsi="Times New Roman" w:cs="Times New Roman" w:hint="eastAsia"/>
          <w:color w:val="000000"/>
          <w:sz w:val="24"/>
        </w:rPr>
        <w:t xml:space="preserve"> </w:t>
      </w:r>
      <w:r>
        <w:rPr>
          <w:rFonts w:ascii="Times New Roman" w:eastAsia="楷体" w:hAnsi="Times New Roman" w:cs="Times New Roman" w:hint="eastAsia"/>
          <w:b/>
          <w:bCs/>
          <w:color w:val="000000"/>
          <w:sz w:val="24"/>
        </w:rPr>
        <w:t>【学习目标】</w:t>
      </w:r>
    </w:p>
    <w:p w:rsidR="003D55F1" w:rsidRDefault="00325C3F">
      <w:pPr>
        <w:adjustRightInd w:val="0"/>
        <w:snapToGrid w:val="0"/>
        <w:spacing w:line="300" w:lineRule="auto"/>
        <w:ind w:left="420" w:hangingChars="200" w:hanging="420"/>
        <w:rPr>
          <w:rFonts w:ascii="Times New Roman" w:eastAsia="楷体" w:hAnsi="Times New Roman" w:cs="Times New Roman"/>
          <w:color w:val="000000"/>
          <w:szCs w:val="21"/>
        </w:rPr>
      </w:pPr>
      <w:r>
        <w:rPr>
          <w:rFonts w:ascii="Times New Roman" w:eastAsia="楷体" w:hAnsi="Times New Roman" w:cs="Times New Roman" w:hint="eastAsia"/>
          <w:color w:val="000000"/>
          <w:szCs w:val="21"/>
        </w:rPr>
        <w:t xml:space="preserve">  1</w:t>
      </w:r>
      <w:r>
        <w:rPr>
          <w:rFonts w:ascii="Times New Roman" w:eastAsia="楷体" w:hAnsi="Times New Roman" w:cs="Times New Roman"/>
          <w:color w:val="000000"/>
          <w:szCs w:val="21"/>
        </w:rPr>
        <w:t>．通过问题引领体验科学探究的一般过程，逐步</w:t>
      </w:r>
      <w:r>
        <w:rPr>
          <w:rFonts w:ascii="Times New Roman" w:eastAsia="楷体" w:hAnsi="Times New Roman" w:cs="Times New Roman" w:hint="eastAsia"/>
          <w:color w:val="000000"/>
          <w:szCs w:val="21"/>
        </w:rPr>
        <w:t>体会</w:t>
      </w:r>
      <w:r>
        <w:rPr>
          <w:rFonts w:ascii="Times New Roman" w:eastAsia="楷体" w:hAnsi="Times New Roman" w:cs="Times New Roman"/>
          <w:color w:val="000000"/>
          <w:szCs w:val="21"/>
        </w:rPr>
        <w:t>在检验物质的过程中需要</w:t>
      </w:r>
      <w:r>
        <w:rPr>
          <w:rFonts w:ascii="Times New Roman" w:eastAsia="楷体" w:hAnsi="Times New Roman" w:cs="Times New Roman" w:hint="eastAsia"/>
          <w:color w:val="000000"/>
          <w:szCs w:val="21"/>
        </w:rPr>
        <w:t>排除</w:t>
      </w:r>
      <w:r>
        <w:rPr>
          <w:rFonts w:ascii="Times New Roman" w:eastAsia="楷体" w:hAnsi="Times New Roman" w:cs="Times New Roman"/>
          <w:color w:val="000000"/>
          <w:szCs w:val="21"/>
        </w:rPr>
        <w:t>干扰的一般</w:t>
      </w:r>
      <w:r>
        <w:rPr>
          <w:rFonts w:ascii="Times New Roman" w:eastAsia="楷体" w:hAnsi="Times New Roman" w:cs="Times New Roman" w:hint="eastAsia"/>
          <w:color w:val="000000"/>
          <w:szCs w:val="21"/>
        </w:rPr>
        <w:t>思路</w:t>
      </w:r>
      <w:r>
        <w:rPr>
          <w:rFonts w:ascii="Times New Roman" w:eastAsia="楷体" w:hAnsi="Times New Roman" w:cs="Times New Roman"/>
          <w:color w:val="000000"/>
          <w:szCs w:val="21"/>
        </w:rPr>
        <w:t>。</w:t>
      </w:r>
      <w:r>
        <w:rPr>
          <w:rFonts w:ascii="Times New Roman" w:eastAsia="楷体" w:hAnsi="Times New Roman" w:cs="Times New Roman"/>
          <w:color w:val="000000"/>
          <w:szCs w:val="21"/>
        </w:rPr>
        <w:t xml:space="preserve">  </w:t>
      </w:r>
    </w:p>
    <w:p w:rsidR="003D55F1" w:rsidRDefault="00325C3F">
      <w:pPr>
        <w:widowControl/>
        <w:adjustRightInd w:val="0"/>
        <w:snapToGrid w:val="0"/>
        <w:spacing w:line="300" w:lineRule="auto"/>
        <w:ind w:leftChars="100" w:left="630" w:hangingChars="200" w:hanging="420"/>
        <w:jc w:val="left"/>
        <w:rPr>
          <w:rFonts w:ascii="Times New Roman" w:eastAsia="楷体" w:hAnsi="Times New Roman" w:cs="Times New Roman"/>
          <w:szCs w:val="21"/>
        </w:rPr>
      </w:pPr>
      <w:r>
        <w:rPr>
          <w:rFonts w:ascii="Times New Roman" w:eastAsia="楷体" w:hAnsi="Times New Roman" w:cs="Times New Roman" w:hint="eastAsia"/>
          <w:szCs w:val="21"/>
        </w:rPr>
        <w:t>2</w:t>
      </w:r>
      <w:r>
        <w:rPr>
          <w:rFonts w:ascii="Times New Roman" w:eastAsia="楷体" w:hAnsi="Times New Roman" w:cs="Times New Roman"/>
          <w:color w:val="000000"/>
          <w:szCs w:val="21"/>
        </w:rPr>
        <w:t>．</w:t>
      </w:r>
      <w:r>
        <w:rPr>
          <w:rFonts w:ascii="Times New Roman" w:eastAsia="楷体" w:hAnsi="Times New Roman" w:cs="Times New Roman" w:hint="eastAsia"/>
          <w:color w:val="000000"/>
          <w:szCs w:val="21"/>
        </w:rPr>
        <w:t>通过观看视频，</w:t>
      </w:r>
      <w:r>
        <w:rPr>
          <w:rFonts w:ascii="Times New Roman" w:eastAsia="楷体" w:hAnsi="Times New Roman" w:cs="Times New Roman" w:hint="eastAsia"/>
          <w:szCs w:val="21"/>
        </w:rPr>
        <w:t>体会化学变化既有物质的变化，也有能量的变化，提升学生分析和解决真实问题的证据意识、逻辑推理能力。</w:t>
      </w:r>
    </w:p>
    <w:p w:rsidR="003D55F1" w:rsidRDefault="00325C3F">
      <w:pPr>
        <w:adjustRightInd w:val="0"/>
        <w:snapToGrid w:val="0"/>
        <w:spacing w:line="300" w:lineRule="auto"/>
        <w:rPr>
          <w:rFonts w:ascii="Times New Roman" w:eastAsia="楷体" w:hAnsi="Times New Roman" w:cs="Times New Roman"/>
          <w:b/>
          <w:bCs/>
          <w:color w:val="000000"/>
          <w:sz w:val="24"/>
        </w:rPr>
      </w:pPr>
      <w:r>
        <w:rPr>
          <w:rFonts w:ascii="Times New Roman" w:eastAsia="楷体" w:hAnsi="Times New Roman" w:cs="Times New Roman" w:hint="eastAsia"/>
          <w:b/>
          <w:bCs/>
          <w:color w:val="000000"/>
          <w:sz w:val="24"/>
        </w:rPr>
        <w:t>【学习过程】</w:t>
      </w:r>
    </w:p>
    <w:p w:rsidR="003D55F1" w:rsidRDefault="00325C3F">
      <w:pPr>
        <w:adjustRightInd w:val="0"/>
        <w:snapToGrid w:val="0"/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/>
          <w:bCs/>
          <w:sz w:val="24"/>
        </w:rPr>
        <w:t>【</w:t>
      </w:r>
      <w:r>
        <w:rPr>
          <w:rFonts w:asciiTheme="minorEastAsia" w:hAnsiTheme="minorEastAsia" w:hint="eastAsia"/>
          <w:b/>
          <w:bCs/>
          <w:sz w:val="24"/>
        </w:rPr>
        <w:t>任务一</w:t>
      </w:r>
      <w:r>
        <w:rPr>
          <w:rFonts w:asciiTheme="minorEastAsia" w:hAnsiTheme="minorEastAsia" w:hint="eastAsia"/>
          <w:b/>
          <w:bCs/>
          <w:sz w:val="24"/>
        </w:rPr>
        <w:t>】</w:t>
      </w:r>
      <w:r w:rsidRPr="007F4ABE">
        <w:rPr>
          <w:rFonts w:ascii="宋体" w:eastAsia="宋体" w:hAnsi="宋体" w:hint="eastAsia"/>
          <w:szCs w:val="21"/>
        </w:rPr>
        <w:t>请根据保暖贴说明书、注意事项或使用过的经历，</w:t>
      </w:r>
      <w:r w:rsidRPr="007F4ABE">
        <w:rPr>
          <w:rFonts w:ascii="宋体" w:eastAsia="宋体" w:hAnsi="宋体" w:hint="eastAsia"/>
          <w:szCs w:val="21"/>
        </w:rPr>
        <w:t>请写出你</w:t>
      </w:r>
      <w:r w:rsidRPr="007F4ABE">
        <w:rPr>
          <w:rFonts w:ascii="宋体" w:eastAsia="宋体" w:hAnsi="宋体" w:hint="eastAsia"/>
          <w:szCs w:val="21"/>
        </w:rPr>
        <w:t>最感兴趣的问题：</w:t>
      </w:r>
    </w:p>
    <w:p w:rsidR="003D55F1" w:rsidRDefault="003D55F1">
      <w:pPr>
        <w:adjustRightInd w:val="0"/>
        <w:snapToGrid w:val="0"/>
        <w:spacing w:line="360" w:lineRule="auto"/>
        <w:rPr>
          <w:rFonts w:asciiTheme="minorEastAsia" w:hAnsiTheme="minorEastAsia"/>
          <w:szCs w:val="21"/>
        </w:rPr>
      </w:pPr>
    </w:p>
    <w:p w:rsidR="003D55F1" w:rsidRDefault="00325C3F">
      <w:pPr>
        <w:adjustRightInd w:val="0"/>
        <w:snapToGrid w:val="0"/>
        <w:spacing w:line="360" w:lineRule="auto"/>
        <w:rPr>
          <w:rFonts w:asciiTheme="minorEastAsia" w:hAnsiTheme="minorEastAsia"/>
          <w:b/>
          <w:bCs/>
          <w:sz w:val="24"/>
        </w:rPr>
      </w:pPr>
      <w:r>
        <w:rPr>
          <w:rFonts w:asciiTheme="minorEastAsia" w:hAnsiTheme="minorEastAsia" w:hint="eastAsia"/>
          <w:b/>
          <w:bCs/>
          <w:sz w:val="24"/>
        </w:rPr>
        <w:t>【</w:t>
      </w:r>
      <w:r>
        <w:rPr>
          <w:rFonts w:asciiTheme="minorEastAsia" w:hAnsiTheme="minorEastAsia" w:hint="eastAsia"/>
          <w:b/>
          <w:bCs/>
          <w:sz w:val="24"/>
        </w:rPr>
        <w:t>任务二</w:t>
      </w:r>
      <w:r>
        <w:rPr>
          <w:rFonts w:asciiTheme="minorEastAsia" w:hAnsiTheme="minorEastAsia" w:hint="eastAsia"/>
          <w:b/>
          <w:bCs/>
          <w:sz w:val="24"/>
        </w:rPr>
        <w:t>】</w:t>
      </w:r>
      <w:r>
        <w:rPr>
          <w:rFonts w:asciiTheme="minorEastAsia" w:hAnsiTheme="minorEastAsia" w:hint="eastAsia"/>
          <w:b/>
          <w:bCs/>
          <w:sz w:val="24"/>
        </w:rPr>
        <w:t>保暖贴热量来源探究</w:t>
      </w:r>
      <w:bookmarkStart w:id="0" w:name="_GoBack"/>
      <w:bookmarkEnd w:id="0"/>
    </w:p>
    <w:tbl>
      <w:tblPr>
        <w:tblStyle w:val="a9"/>
        <w:tblW w:w="7853" w:type="dxa"/>
        <w:tblInd w:w="669" w:type="dxa"/>
        <w:tblLayout w:type="fixed"/>
        <w:tblLook w:val="04A0" w:firstRow="1" w:lastRow="0" w:firstColumn="1" w:lastColumn="0" w:noHBand="0" w:noVBand="1"/>
      </w:tblPr>
      <w:tblGrid>
        <w:gridCol w:w="1590"/>
        <w:gridCol w:w="6263"/>
      </w:tblGrid>
      <w:tr w:rsidR="003D55F1">
        <w:trPr>
          <w:trHeight w:val="601"/>
        </w:trPr>
        <w:tc>
          <w:tcPr>
            <w:tcW w:w="1590" w:type="dxa"/>
            <w:vAlign w:val="center"/>
          </w:tcPr>
          <w:p w:rsidR="003D55F1" w:rsidRDefault="00325C3F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提出问题</w:t>
            </w:r>
          </w:p>
        </w:tc>
        <w:tc>
          <w:tcPr>
            <w:tcW w:w="6263" w:type="dxa"/>
          </w:tcPr>
          <w:p w:rsidR="003D55F1" w:rsidRDefault="003D55F1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3D55F1">
        <w:trPr>
          <w:trHeight w:val="571"/>
        </w:trPr>
        <w:tc>
          <w:tcPr>
            <w:tcW w:w="1590" w:type="dxa"/>
            <w:vAlign w:val="center"/>
          </w:tcPr>
          <w:p w:rsidR="003D55F1" w:rsidRDefault="00325C3F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实验</w:t>
            </w:r>
            <w:r>
              <w:rPr>
                <w:rFonts w:ascii="楷体" w:eastAsia="楷体" w:hAnsi="楷体" w:cs="楷体" w:hint="eastAsia"/>
                <w:szCs w:val="21"/>
              </w:rPr>
              <w:t>猜想</w:t>
            </w:r>
          </w:p>
        </w:tc>
        <w:tc>
          <w:tcPr>
            <w:tcW w:w="6263" w:type="dxa"/>
          </w:tcPr>
          <w:p w:rsidR="003D55F1" w:rsidRDefault="003D55F1">
            <w:pPr>
              <w:adjustRightInd w:val="0"/>
              <w:snapToGrid w:val="0"/>
              <w:rPr>
                <w:rFonts w:ascii="楷体" w:eastAsia="楷体" w:hAnsi="楷体" w:cs="楷体"/>
                <w:sz w:val="24"/>
              </w:rPr>
            </w:pPr>
          </w:p>
        </w:tc>
      </w:tr>
      <w:tr w:rsidR="003D55F1">
        <w:trPr>
          <w:trHeight w:val="601"/>
        </w:trPr>
        <w:tc>
          <w:tcPr>
            <w:tcW w:w="1590" w:type="dxa"/>
            <w:vAlign w:val="center"/>
          </w:tcPr>
          <w:p w:rsidR="003D55F1" w:rsidRDefault="00325C3F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实验</w:t>
            </w:r>
            <w:r>
              <w:rPr>
                <w:rFonts w:ascii="楷体" w:eastAsia="楷体" w:hAnsi="楷体" w:cs="楷体" w:hint="eastAsia"/>
                <w:szCs w:val="21"/>
              </w:rPr>
              <w:t>依据</w:t>
            </w:r>
          </w:p>
        </w:tc>
        <w:tc>
          <w:tcPr>
            <w:tcW w:w="6263" w:type="dxa"/>
          </w:tcPr>
          <w:p w:rsidR="003D55F1" w:rsidRDefault="003D55F1">
            <w:pPr>
              <w:adjustRightInd w:val="0"/>
              <w:snapToGrid w:val="0"/>
              <w:rPr>
                <w:rFonts w:ascii="楷体" w:eastAsia="楷体" w:hAnsi="楷体" w:cs="楷体"/>
                <w:sz w:val="24"/>
              </w:rPr>
            </w:pPr>
          </w:p>
        </w:tc>
      </w:tr>
      <w:tr w:rsidR="003D55F1">
        <w:trPr>
          <w:trHeight w:val="556"/>
        </w:trPr>
        <w:tc>
          <w:tcPr>
            <w:tcW w:w="1590" w:type="dxa"/>
            <w:vAlign w:val="center"/>
          </w:tcPr>
          <w:p w:rsidR="003D55F1" w:rsidRDefault="00325C3F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设计实验</w:t>
            </w:r>
          </w:p>
        </w:tc>
        <w:tc>
          <w:tcPr>
            <w:tcW w:w="6263" w:type="dxa"/>
          </w:tcPr>
          <w:p w:rsidR="003D55F1" w:rsidRDefault="003D55F1">
            <w:pPr>
              <w:adjustRightInd w:val="0"/>
              <w:snapToGrid w:val="0"/>
              <w:rPr>
                <w:rFonts w:ascii="楷体" w:eastAsia="楷体" w:hAnsi="楷体" w:cs="楷体"/>
                <w:sz w:val="24"/>
              </w:rPr>
            </w:pPr>
          </w:p>
        </w:tc>
      </w:tr>
      <w:tr w:rsidR="003D55F1">
        <w:trPr>
          <w:trHeight w:val="526"/>
        </w:trPr>
        <w:tc>
          <w:tcPr>
            <w:tcW w:w="1590" w:type="dxa"/>
            <w:vAlign w:val="center"/>
          </w:tcPr>
          <w:p w:rsidR="003D55F1" w:rsidRDefault="00325C3F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实验</w:t>
            </w:r>
            <w:r>
              <w:rPr>
                <w:rFonts w:ascii="楷体" w:eastAsia="楷体" w:hAnsi="楷体" w:cs="楷体" w:hint="eastAsia"/>
                <w:szCs w:val="21"/>
              </w:rPr>
              <w:t>操作</w:t>
            </w:r>
          </w:p>
        </w:tc>
        <w:tc>
          <w:tcPr>
            <w:tcW w:w="6263" w:type="dxa"/>
          </w:tcPr>
          <w:p w:rsidR="003D55F1" w:rsidRDefault="003D55F1">
            <w:pPr>
              <w:adjustRightInd w:val="0"/>
              <w:snapToGrid w:val="0"/>
              <w:rPr>
                <w:rFonts w:ascii="楷体" w:eastAsia="楷体" w:hAnsi="楷体" w:cs="楷体"/>
                <w:sz w:val="24"/>
              </w:rPr>
            </w:pPr>
          </w:p>
        </w:tc>
      </w:tr>
      <w:tr w:rsidR="003D55F1">
        <w:trPr>
          <w:trHeight w:val="571"/>
        </w:trPr>
        <w:tc>
          <w:tcPr>
            <w:tcW w:w="1590" w:type="dxa"/>
            <w:vAlign w:val="center"/>
          </w:tcPr>
          <w:p w:rsidR="003D55F1" w:rsidRDefault="00325C3F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实验</w:t>
            </w:r>
            <w:r>
              <w:rPr>
                <w:rFonts w:ascii="楷体" w:eastAsia="楷体" w:hAnsi="楷体" w:cs="楷体" w:hint="eastAsia"/>
                <w:szCs w:val="21"/>
              </w:rPr>
              <w:t>现象</w:t>
            </w:r>
          </w:p>
        </w:tc>
        <w:tc>
          <w:tcPr>
            <w:tcW w:w="6263" w:type="dxa"/>
          </w:tcPr>
          <w:p w:rsidR="003D55F1" w:rsidRDefault="003D55F1">
            <w:pPr>
              <w:adjustRightInd w:val="0"/>
              <w:snapToGrid w:val="0"/>
              <w:rPr>
                <w:rFonts w:ascii="楷体" w:eastAsia="楷体" w:hAnsi="楷体" w:cs="楷体"/>
                <w:sz w:val="24"/>
              </w:rPr>
            </w:pPr>
          </w:p>
        </w:tc>
      </w:tr>
      <w:tr w:rsidR="003D55F1">
        <w:trPr>
          <w:trHeight w:val="701"/>
        </w:trPr>
        <w:tc>
          <w:tcPr>
            <w:tcW w:w="1590" w:type="dxa"/>
            <w:vAlign w:val="center"/>
          </w:tcPr>
          <w:p w:rsidR="003D55F1" w:rsidRDefault="00325C3F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实验</w:t>
            </w:r>
            <w:r>
              <w:rPr>
                <w:rFonts w:ascii="楷体" w:eastAsia="楷体" w:hAnsi="楷体" w:cs="楷体" w:hint="eastAsia"/>
                <w:szCs w:val="21"/>
              </w:rPr>
              <w:t>结论</w:t>
            </w:r>
          </w:p>
        </w:tc>
        <w:tc>
          <w:tcPr>
            <w:tcW w:w="6263" w:type="dxa"/>
          </w:tcPr>
          <w:p w:rsidR="003D55F1" w:rsidRDefault="003D55F1">
            <w:pPr>
              <w:adjustRightInd w:val="0"/>
              <w:snapToGrid w:val="0"/>
              <w:rPr>
                <w:rFonts w:ascii="楷体" w:eastAsia="楷体" w:hAnsi="楷体" w:cs="楷体"/>
                <w:sz w:val="24"/>
              </w:rPr>
            </w:pPr>
          </w:p>
        </w:tc>
      </w:tr>
    </w:tbl>
    <w:p w:rsidR="003D55F1" w:rsidRDefault="003D55F1">
      <w:pPr>
        <w:adjustRightInd w:val="0"/>
        <w:snapToGrid w:val="0"/>
        <w:rPr>
          <w:rFonts w:asciiTheme="minorEastAsia" w:hAnsiTheme="minorEastAsia"/>
          <w:b/>
          <w:bCs/>
          <w:sz w:val="24"/>
        </w:rPr>
      </w:pPr>
    </w:p>
    <w:p w:rsidR="003D55F1" w:rsidRDefault="00325C3F">
      <w:pPr>
        <w:adjustRightInd w:val="0"/>
        <w:snapToGrid w:val="0"/>
        <w:spacing w:line="360" w:lineRule="auto"/>
        <w:rPr>
          <w:rFonts w:asciiTheme="minorEastAsia" w:hAnsiTheme="minorEastAsia"/>
          <w:b/>
          <w:bCs/>
          <w:sz w:val="24"/>
        </w:rPr>
      </w:pPr>
      <w:r>
        <w:rPr>
          <w:rFonts w:asciiTheme="minorEastAsia" w:hAnsiTheme="minorEastAsia" w:hint="eastAsia"/>
          <w:b/>
          <w:bCs/>
          <w:sz w:val="24"/>
        </w:rPr>
        <w:t>【</w:t>
      </w:r>
      <w:r>
        <w:rPr>
          <w:rFonts w:asciiTheme="minorEastAsia" w:hAnsiTheme="minorEastAsia" w:hint="eastAsia"/>
          <w:b/>
          <w:bCs/>
          <w:sz w:val="24"/>
        </w:rPr>
        <w:t>任务三</w:t>
      </w:r>
      <w:r>
        <w:rPr>
          <w:rFonts w:asciiTheme="minorEastAsia" w:hAnsiTheme="minorEastAsia" w:hint="eastAsia"/>
          <w:b/>
          <w:bCs/>
          <w:sz w:val="24"/>
        </w:rPr>
        <w:t>】</w:t>
      </w:r>
      <w:r>
        <w:rPr>
          <w:rFonts w:asciiTheme="minorEastAsia" w:hAnsiTheme="minorEastAsia" w:hint="eastAsia"/>
          <w:b/>
          <w:bCs/>
          <w:sz w:val="24"/>
        </w:rPr>
        <w:t>探究反思</w:t>
      </w:r>
    </w:p>
    <w:p w:rsidR="003D55F1" w:rsidRDefault="00325C3F">
      <w:pPr>
        <w:adjustRightInd w:val="0"/>
        <w:snapToGrid w:val="0"/>
        <w:rPr>
          <w:rFonts w:ascii="Times New Roman" w:eastAsia="宋体" w:hAnsi="Times New Roman" w:cs="Times New Roman"/>
          <w:szCs w:val="21"/>
        </w:rPr>
      </w:pPr>
      <w:r>
        <w:rPr>
          <w:rFonts w:asciiTheme="minorEastAsia" w:hAnsiTheme="minorEastAsia" w:hint="eastAsia"/>
          <w:b/>
          <w:bCs/>
          <w:sz w:val="24"/>
        </w:rPr>
        <w:t xml:space="preserve"> </w:t>
      </w:r>
      <w:r>
        <w:rPr>
          <w:rFonts w:asciiTheme="minorEastAsia" w:hAnsiTheme="minorEastAsia" w:hint="eastAsia"/>
          <w:b/>
          <w:bCs/>
          <w:szCs w:val="21"/>
        </w:rPr>
        <w:t xml:space="preserve">  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楷体" w:hAnsi="Times New Roman" w:cs="Times New Roman"/>
          <w:color w:val="000000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t>若用使用过的保暖贴做实验，在加盐酸的实验中看到产生气泡，说明什么？</w:t>
      </w:r>
    </w:p>
    <w:p w:rsidR="003D55F1" w:rsidRDefault="003D55F1">
      <w:pPr>
        <w:adjustRightInd w:val="0"/>
        <w:snapToGrid w:val="0"/>
        <w:rPr>
          <w:rFonts w:ascii="Times New Roman" w:eastAsia="宋体" w:hAnsi="Times New Roman" w:cs="Times New Roman"/>
          <w:szCs w:val="21"/>
        </w:rPr>
      </w:pPr>
    </w:p>
    <w:p w:rsidR="003D55F1" w:rsidRDefault="003D55F1">
      <w:pPr>
        <w:adjustRightInd w:val="0"/>
        <w:snapToGrid w:val="0"/>
        <w:rPr>
          <w:rFonts w:ascii="Times New Roman" w:eastAsia="宋体" w:hAnsi="Times New Roman" w:cs="Times New Roman"/>
          <w:szCs w:val="21"/>
        </w:rPr>
      </w:pPr>
    </w:p>
    <w:p w:rsidR="003D55F1" w:rsidRDefault="003D55F1">
      <w:pPr>
        <w:adjustRightInd w:val="0"/>
        <w:snapToGrid w:val="0"/>
        <w:rPr>
          <w:rFonts w:ascii="Times New Roman" w:eastAsia="宋体" w:hAnsi="Times New Roman" w:cs="Times New Roman"/>
          <w:szCs w:val="21"/>
        </w:rPr>
      </w:pPr>
    </w:p>
    <w:p w:rsidR="003D55F1" w:rsidRDefault="003D55F1">
      <w:pPr>
        <w:adjustRightInd w:val="0"/>
        <w:snapToGrid w:val="0"/>
        <w:rPr>
          <w:rFonts w:ascii="Times New Roman" w:eastAsia="宋体" w:hAnsi="Times New Roman" w:cs="Times New Roman"/>
          <w:szCs w:val="21"/>
        </w:rPr>
      </w:pPr>
    </w:p>
    <w:p w:rsidR="003D55F1" w:rsidRDefault="00325C3F">
      <w:pPr>
        <w:adjustRightInd w:val="0"/>
        <w:snapToGrid w:val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 xml:space="preserve">   2</w:t>
      </w:r>
      <w:r>
        <w:rPr>
          <w:rFonts w:ascii="Times New Roman" w:eastAsia="楷体" w:hAnsi="Times New Roman" w:cs="Times New Roman"/>
          <w:color w:val="000000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t>保暖贴中的放热物质能否换成氧化钙？</w:t>
      </w:r>
      <w:r>
        <w:rPr>
          <w:rFonts w:ascii="Times New Roman" w:eastAsia="宋体" w:hAnsi="Times New Roman" w:cs="Times New Roman"/>
          <w:szCs w:val="21"/>
        </w:rPr>
        <w:t>为什么？</w:t>
      </w:r>
    </w:p>
    <w:p w:rsidR="003D55F1" w:rsidRDefault="003D55F1">
      <w:pPr>
        <w:adjustRightInd w:val="0"/>
        <w:snapToGrid w:val="0"/>
        <w:rPr>
          <w:rFonts w:ascii="Times New Roman" w:eastAsia="宋体" w:hAnsi="Times New Roman" w:cs="Times New Roman"/>
          <w:szCs w:val="21"/>
        </w:rPr>
      </w:pPr>
    </w:p>
    <w:p w:rsidR="003D55F1" w:rsidRDefault="003D55F1">
      <w:pPr>
        <w:adjustRightInd w:val="0"/>
        <w:snapToGrid w:val="0"/>
        <w:rPr>
          <w:rFonts w:ascii="Times New Roman" w:eastAsia="宋体" w:hAnsi="Times New Roman" w:cs="Times New Roman"/>
          <w:szCs w:val="21"/>
        </w:rPr>
      </w:pPr>
    </w:p>
    <w:p w:rsidR="003D55F1" w:rsidRDefault="003D55F1">
      <w:pPr>
        <w:adjustRightInd w:val="0"/>
        <w:snapToGrid w:val="0"/>
        <w:rPr>
          <w:rFonts w:ascii="Times New Roman" w:eastAsia="宋体" w:hAnsi="Times New Roman" w:cs="Times New Roman"/>
          <w:szCs w:val="21"/>
        </w:rPr>
      </w:pPr>
    </w:p>
    <w:p w:rsidR="003D55F1" w:rsidRDefault="00325C3F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 xml:space="preserve">   3</w:t>
      </w:r>
      <w:r>
        <w:rPr>
          <w:rFonts w:ascii="Times New Roman" w:eastAsia="楷体" w:hAnsi="Times New Roman" w:cs="Times New Roman"/>
          <w:color w:val="000000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t>你对化学变化有什么新认识？</w:t>
      </w:r>
    </w:p>
    <w:p w:rsidR="003D55F1" w:rsidRDefault="003D55F1">
      <w:pPr>
        <w:adjustRightInd w:val="0"/>
        <w:snapToGrid w:val="0"/>
        <w:spacing w:line="360" w:lineRule="auto"/>
        <w:rPr>
          <w:rFonts w:asciiTheme="minorEastAsia" w:hAnsiTheme="minorEastAsia"/>
          <w:b/>
          <w:bCs/>
          <w:sz w:val="24"/>
        </w:rPr>
      </w:pPr>
    </w:p>
    <w:p w:rsidR="003D55F1" w:rsidRDefault="00325C3F">
      <w:pPr>
        <w:adjustRightInd w:val="0"/>
        <w:snapToGrid w:val="0"/>
        <w:spacing w:line="360" w:lineRule="auto"/>
        <w:rPr>
          <w:rFonts w:ascii="宋体" w:eastAsia="宋体" w:hAnsi="宋体" w:cs="Times New Roman"/>
          <w:szCs w:val="21"/>
        </w:rPr>
      </w:pPr>
      <w:r>
        <w:rPr>
          <w:rFonts w:asciiTheme="minorEastAsia" w:hAnsiTheme="minorEastAsia" w:hint="eastAsia"/>
          <w:b/>
          <w:bCs/>
          <w:sz w:val="24"/>
        </w:rPr>
        <w:t>【</w:t>
      </w:r>
      <w:r>
        <w:rPr>
          <w:rFonts w:asciiTheme="minorEastAsia" w:hAnsiTheme="minorEastAsia" w:hint="eastAsia"/>
          <w:b/>
          <w:bCs/>
          <w:sz w:val="24"/>
        </w:rPr>
        <w:t>任务四</w:t>
      </w:r>
      <w:r>
        <w:rPr>
          <w:rFonts w:asciiTheme="minorEastAsia" w:hAnsiTheme="minorEastAsia" w:hint="eastAsia"/>
          <w:b/>
          <w:bCs/>
          <w:sz w:val="24"/>
        </w:rPr>
        <w:t>】</w:t>
      </w:r>
      <w:r>
        <w:rPr>
          <w:rFonts w:asciiTheme="minorEastAsia" w:hAnsiTheme="minorEastAsia" w:hint="eastAsia"/>
          <w:sz w:val="24"/>
        </w:rPr>
        <w:t>归纳</w:t>
      </w:r>
      <w:r>
        <w:rPr>
          <w:rFonts w:ascii="宋体" w:eastAsia="宋体" w:hAnsi="宋体" w:hint="eastAsia"/>
          <w:szCs w:val="21"/>
        </w:rPr>
        <w:t>真实问题解决的思维模型</w:t>
      </w:r>
    </w:p>
    <w:sectPr w:rsidR="003D55F1">
      <w:headerReference w:type="default" r:id="rId7"/>
      <w:footerReference w:type="even" r:id="rId8"/>
      <w:footerReference w:type="default" r:id="rId9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5C3F" w:rsidRDefault="00325C3F">
      <w:r>
        <w:separator/>
      </w:r>
    </w:p>
  </w:endnote>
  <w:endnote w:type="continuationSeparator" w:id="0">
    <w:p w:rsidR="00325C3F" w:rsidRDefault="00325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00000001" w:usb1="080E0000" w:usb2="00000016" w:usb3="00000000" w:csb0="00040001" w:csb1="00000000"/>
  </w:font>
  <w:font w:name="KaiTi">
    <w:altName w:val="黑体"/>
    <w:panose1 w:val="02010609060101010101"/>
    <w:charset w:val="86"/>
    <w:family w:val="modern"/>
    <w:pitch w:val="fixed"/>
    <w:sig w:usb0="00000001" w:usb1="080E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8"/>
      </w:rPr>
      <w:id w:val="228668354"/>
    </w:sdtPr>
    <w:sdtEndPr>
      <w:rPr>
        <w:rStyle w:val="a8"/>
      </w:rPr>
    </w:sdtEndPr>
    <w:sdtContent>
      <w:p w:rsidR="003D55F1" w:rsidRDefault="00325C3F">
        <w:pPr>
          <w:pStyle w:val="a3"/>
          <w:framePr w:wrap="around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:rsidR="003D55F1" w:rsidRDefault="003D55F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8"/>
        <w:rFonts w:ascii="Times New Roman" w:eastAsia="KaiTi" w:hAnsi="Times New Roman" w:cs="Times New Roman"/>
      </w:rPr>
      <w:id w:val="-537277291"/>
    </w:sdtPr>
    <w:sdtEndPr>
      <w:rPr>
        <w:rStyle w:val="a8"/>
      </w:rPr>
    </w:sdtEndPr>
    <w:sdtContent>
      <w:p w:rsidR="003D55F1" w:rsidRDefault="00325C3F">
        <w:pPr>
          <w:pStyle w:val="a3"/>
          <w:framePr w:wrap="around" w:vAnchor="text" w:hAnchor="margin" w:xAlign="center" w:y="1"/>
          <w:rPr>
            <w:rStyle w:val="a8"/>
            <w:rFonts w:ascii="Times New Roman" w:eastAsia="KaiTi" w:hAnsi="Times New Roman" w:cs="Times New Roman"/>
          </w:rPr>
        </w:pPr>
        <w:r>
          <w:rPr>
            <w:rStyle w:val="a8"/>
            <w:rFonts w:ascii="Times New Roman" w:eastAsia="KaiTi" w:hAnsi="Times New Roman" w:cs="Times New Roman"/>
          </w:rPr>
          <w:fldChar w:fldCharType="begin"/>
        </w:r>
        <w:r>
          <w:rPr>
            <w:rStyle w:val="a8"/>
            <w:rFonts w:ascii="Times New Roman" w:eastAsia="KaiTi" w:hAnsi="Times New Roman" w:cs="Times New Roman"/>
          </w:rPr>
          <w:instrText xml:space="preserve"> PAGE </w:instrText>
        </w:r>
        <w:r>
          <w:rPr>
            <w:rStyle w:val="a8"/>
            <w:rFonts w:ascii="Times New Roman" w:eastAsia="KaiTi" w:hAnsi="Times New Roman" w:cs="Times New Roman"/>
          </w:rPr>
          <w:fldChar w:fldCharType="separate"/>
        </w:r>
        <w:r>
          <w:rPr>
            <w:rStyle w:val="a8"/>
            <w:rFonts w:ascii="Times New Roman" w:eastAsia="KaiTi" w:hAnsi="Times New Roman" w:cs="Times New Roman"/>
          </w:rPr>
          <w:t>1</w:t>
        </w:r>
        <w:r>
          <w:rPr>
            <w:rStyle w:val="a8"/>
            <w:rFonts w:ascii="Times New Roman" w:eastAsia="KaiTi" w:hAnsi="Times New Roman" w:cs="Times New Roman"/>
          </w:rPr>
          <w:fldChar w:fldCharType="end"/>
        </w:r>
      </w:p>
    </w:sdtContent>
  </w:sdt>
  <w:p w:rsidR="003D55F1" w:rsidRDefault="003D55F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5C3F" w:rsidRDefault="00325C3F">
      <w:r>
        <w:separator/>
      </w:r>
    </w:p>
  </w:footnote>
  <w:footnote w:type="continuationSeparator" w:id="0">
    <w:p w:rsidR="00325C3F" w:rsidRDefault="00325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5F1" w:rsidRDefault="00325C3F">
    <w:pPr>
      <w:pStyle w:val="a5"/>
      <w:rPr>
        <w:rFonts w:ascii="KaiTi" w:eastAsia="KaiTi" w:hAnsi="KaiTi"/>
      </w:rPr>
    </w:pPr>
    <w:r>
      <w:rPr>
        <w:rFonts w:ascii="KaiTi" w:eastAsia="KaiTi" w:hAnsi="KaiTi" w:hint="eastAsia"/>
      </w:rPr>
      <w:t>九年级化学</w:t>
    </w:r>
    <w:r>
      <w:rPr>
        <w:rFonts w:ascii="KaiTi" w:eastAsia="KaiTi" w:hAnsi="KaiTi"/>
      </w:rPr>
      <w:ptab w:relativeTo="margin" w:alignment="center" w:leader="none"/>
    </w:r>
    <w:r>
      <w:rPr>
        <w:rFonts w:ascii="KaiTi" w:eastAsia="KaiTi" w:hAnsi="KaiTi" w:hint="eastAsia"/>
      </w:rPr>
      <w:t>自主学习任务单</w:t>
    </w:r>
    <w:r>
      <w:rPr>
        <w:rFonts w:ascii="KaiTi" w:eastAsia="KaiTi" w:hAnsi="KaiTi"/>
      </w:rPr>
      <w:ptab w:relativeTo="margin" w:alignment="right" w:leader="none"/>
    </w:r>
    <w:r>
      <w:rPr>
        <w:rFonts w:ascii="KaiTi" w:eastAsia="KaiTi" w:hAnsi="KaiTi" w:hint="eastAsia"/>
      </w:rPr>
      <w:t>第</w:t>
    </w:r>
    <w:r>
      <w:rPr>
        <w:rFonts w:ascii="KaiTi" w:eastAsia="KaiTi" w:hAnsi="KaiTi" w:hint="eastAsia"/>
      </w:rPr>
      <w:t>八</w:t>
    </w:r>
    <w:r>
      <w:rPr>
        <w:rFonts w:ascii="KaiTi" w:eastAsia="KaiTi" w:hAnsi="KaiTi" w:hint="eastAsia"/>
      </w:rPr>
      <w:t>周第</w:t>
    </w:r>
    <w:r>
      <w:rPr>
        <w:rFonts w:ascii="KaiTi" w:eastAsia="KaiTi" w:hAnsi="KaiTi" w:hint="eastAsia"/>
      </w:rPr>
      <w:t>3</w:t>
    </w:r>
    <w:r w:rsidR="007F4ABE">
      <w:rPr>
        <w:rFonts w:ascii="KaiTi" w:eastAsia="KaiTi" w:hAnsi="KaiTi"/>
      </w:rPr>
      <w:t>1</w:t>
    </w:r>
    <w:r>
      <w:rPr>
        <w:rFonts w:ascii="KaiTi" w:eastAsia="KaiTi" w:hAnsi="KaiTi" w:hint="eastAsia"/>
      </w:rPr>
      <w:t>课时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ADA"/>
    <w:rsid w:val="001135DF"/>
    <w:rsid w:val="00325C3F"/>
    <w:rsid w:val="003625BE"/>
    <w:rsid w:val="003B450C"/>
    <w:rsid w:val="003D55F1"/>
    <w:rsid w:val="004038B6"/>
    <w:rsid w:val="004C777C"/>
    <w:rsid w:val="00542BDF"/>
    <w:rsid w:val="00613CB0"/>
    <w:rsid w:val="006B21CB"/>
    <w:rsid w:val="007F4ABE"/>
    <w:rsid w:val="00803F10"/>
    <w:rsid w:val="00834ADA"/>
    <w:rsid w:val="00A06C5A"/>
    <w:rsid w:val="00A344EE"/>
    <w:rsid w:val="00A662E3"/>
    <w:rsid w:val="00FB572E"/>
    <w:rsid w:val="230D6CE1"/>
    <w:rsid w:val="3F1F417A"/>
    <w:rsid w:val="5C9F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D38F73"/>
  <w15:docId w15:val="{FB8E6D74-07D1-934B-BD04-C3A606AA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8">
    <w:name w:val="page number"/>
    <w:basedOn w:val="a0"/>
    <w:uiPriority w:val="99"/>
    <w:semiHidden/>
    <w:unhideWhenUsed/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晓绪 商</cp:lastModifiedBy>
  <cp:revision>13</cp:revision>
  <dcterms:created xsi:type="dcterms:W3CDTF">2020-02-01T11:19:00Z</dcterms:created>
  <dcterms:modified xsi:type="dcterms:W3CDTF">2020-03-01T14:14:00Z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