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212FE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</w:t>
      </w: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课时学习指南</w:t>
      </w:r>
    </w:p>
    <w:p w:rsidR="00A62FE3" w:rsidRPr="001F7806" w:rsidRDefault="005E7F74" w:rsidP="005E7F74">
      <w:pPr>
        <w:spacing w:line="360" w:lineRule="auto"/>
        <w:ind w:firstLineChars="900" w:firstLine="2711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5E7F7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 w:rsidR="00212FE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212FE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 w:rsidR="00212FE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624FA3" w:rsidRDefault="00A62FE3" w:rsidP="00624FA3">
      <w:pPr>
        <w:spacing w:line="360" w:lineRule="auto"/>
        <w:ind w:left="315" w:hangingChars="150" w:hanging="31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1．能从物质</w:t>
      </w:r>
      <w:r w:rsidR="00835DE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类别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和元素价态的角度认识物质，</w:t>
      </w:r>
      <w:r w:rsidRPr="00A62FE3">
        <w:rPr>
          <w:rFonts w:asciiTheme="minorEastAsia" w:eastAsiaTheme="minorEastAsia" w:hAnsiTheme="minorEastAsia" w:hint="eastAsia"/>
          <w:sz w:val="21"/>
          <w:szCs w:val="21"/>
        </w:rPr>
        <w:t>能根据试题情景调取信息分析物质来源，通过对物质进行分析，并能根据在水中的行为，分析出粒子间的作用力，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建立分析物质及反应的思路和方法。</w:t>
      </w:r>
    </w:p>
    <w:p w:rsidR="00624FA3" w:rsidRPr="00624FA3" w:rsidRDefault="00624FA3" w:rsidP="00624FA3">
      <w:pPr>
        <w:spacing w:line="360" w:lineRule="auto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2．</w:t>
      </w:r>
      <w:r w:rsidRPr="00624FA3">
        <w:rPr>
          <w:rFonts w:asciiTheme="minorEastAsia" w:eastAsiaTheme="minorEastAsia" w:hAnsiTheme="minorEastAsia"/>
          <w:sz w:val="21"/>
          <w:szCs w:val="21"/>
        </w:rPr>
        <w:t>能熟练运用氧化还原反应、</w:t>
      </w:r>
      <w:r w:rsidRPr="00624FA3">
        <w:rPr>
          <w:rFonts w:asciiTheme="minorEastAsia" w:eastAsiaTheme="minorEastAsia" w:hAnsiTheme="minorEastAsia" w:hint="eastAsia"/>
          <w:sz w:val="21"/>
          <w:szCs w:val="21"/>
        </w:rPr>
        <w:t>复分解反应</w:t>
      </w:r>
      <w:r w:rsidRPr="00624FA3">
        <w:rPr>
          <w:rFonts w:asciiTheme="minorEastAsia" w:eastAsiaTheme="minorEastAsia" w:hAnsiTheme="minorEastAsia"/>
          <w:sz w:val="21"/>
          <w:szCs w:val="21"/>
        </w:rPr>
        <w:t>等原理对实验现象进行合理的演绎猜想</w:t>
      </w:r>
      <w:r w:rsidRPr="00624FA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624FA3">
        <w:rPr>
          <w:rFonts w:asciiTheme="minorEastAsia" w:eastAsiaTheme="minorEastAsia" w:hAnsiTheme="minorEastAsia"/>
          <w:sz w:val="21"/>
          <w:szCs w:val="21"/>
        </w:rPr>
        <w:t>有宏微结合的意识。</w:t>
      </w:r>
    </w:p>
    <w:p w:rsidR="006568A0" w:rsidRPr="006568A0" w:rsidRDefault="00624FA3" w:rsidP="006568A0">
      <w:pPr>
        <w:spacing w:line="360" w:lineRule="auto"/>
        <w:ind w:left="315" w:hangingChars="150" w:hanging="31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3</w:t>
      </w:r>
      <w:r w:rsidR="00A62FE3"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．</w:t>
      </w:r>
      <w:r w:rsidR="006568A0" w:rsidRPr="006568A0">
        <w:rPr>
          <w:rFonts w:asciiTheme="minorEastAsia" w:eastAsiaTheme="minorEastAsia" w:hAnsiTheme="minorEastAsia" w:hint="eastAsia"/>
          <w:sz w:val="21"/>
          <w:szCs w:val="21"/>
        </w:rPr>
        <w:t>通过体验高考试题，能根据猜想说出理论依据，能根据理论依据设计实验、实验验证，</w:t>
      </w:r>
      <w:r w:rsidR="006568A0" w:rsidRPr="006568A0">
        <w:rPr>
          <w:rFonts w:asciiTheme="minorEastAsia" w:eastAsiaTheme="minorEastAsia" w:hAnsiTheme="minorEastAsia"/>
          <w:sz w:val="21"/>
          <w:szCs w:val="21"/>
        </w:rPr>
        <w:t>能结合物质性质设计实验</w:t>
      </w:r>
      <w:r w:rsidR="006568A0" w:rsidRPr="006568A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6568A0" w:rsidRPr="006568A0">
        <w:rPr>
          <w:rFonts w:asciiTheme="minorEastAsia" w:eastAsiaTheme="minorEastAsia" w:hAnsiTheme="minorEastAsia"/>
          <w:sz w:val="21"/>
          <w:szCs w:val="21"/>
        </w:rPr>
        <w:t>并给予解释</w:t>
      </w:r>
      <w:r w:rsidR="006568A0" w:rsidRPr="006568A0">
        <w:rPr>
          <w:rFonts w:asciiTheme="minorEastAsia" w:eastAsiaTheme="minorEastAsia" w:hAnsiTheme="minorEastAsia" w:hint="eastAsia"/>
          <w:sz w:val="21"/>
          <w:szCs w:val="21"/>
        </w:rPr>
        <w:t>得出结论，体验实验探究的一般过程</w:t>
      </w:r>
      <w:r w:rsidR="006568A0">
        <w:rPr>
          <w:rFonts w:hint="eastAsia"/>
          <w:sz w:val="24"/>
        </w:rPr>
        <w:t>。</w:t>
      </w:r>
      <w:r w:rsidR="006568A0" w:rsidRPr="006568A0">
        <w:rPr>
          <w:rFonts w:asciiTheme="minorEastAsia" w:eastAsiaTheme="minorEastAsia" w:hAnsiTheme="minorEastAsia" w:hint="eastAsia"/>
          <w:sz w:val="21"/>
          <w:szCs w:val="21"/>
        </w:rPr>
        <w:t>在这个过程能够关注控制变量、排除干扰的方法总结。</w:t>
      </w:r>
    </w:p>
    <w:p w:rsidR="00A62FE3" w:rsidRPr="00AF445B" w:rsidRDefault="00A62FE3" w:rsidP="00A62FE3">
      <w:pPr>
        <w:spacing w:line="360" w:lineRule="auto"/>
        <w:ind w:firstLineChars="200" w:firstLine="440"/>
        <w:rPr>
          <w:rFonts w:ascii="Times New Roman" w:eastAsia="宋体" w:hAnsi="Times New Roman" w:cs="Times New Roman"/>
          <w:color w:val="000000"/>
          <w:szCs w:val="21"/>
        </w:rPr>
      </w:pPr>
      <w:r w:rsidRPr="00A62FE3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:rsidR="00A62FE3" w:rsidRDefault="006568A0" w:rsidP="006568A0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568A0">
        <w:rPr>
          <w:rFonts w:asciiTheme="minorEastAsia" w:eastAsiaTheme="minorEastAsia" w:hAnsiTheme="minorEastAsia" w:hint="eastAsia"/>
          <w:sz w:val="21"/>
          <w:szCs w:val="21"/>
        </w:rPr>
        <w:t>在实验探究的过程中体验化学应的多样性和竞争关系，不断渗透将</w:t>
      </w:r>
      <w:r w:rsidRPr="006568A0">
        <w:rPr>
          <w:rFonts w:asciiTheme="minorEastAsia" w:eastAsiaTheme="minorEastAsia" w:hAnsiTheme="minorEastAsia" w:hint="eastAsia"/>
          <w:bCs/>
          <w:sz w:val="21"/>
          <w:szCs w:val="21"/>
        </w:rPr>
        <w:t>物质变化是有条件的，结构决定性质，分类与比较，假说、模型与实验，定性与定量，宏观与微观，量变与质变、一般与特殊、分与合等哲学方法始终贯穿于中学化学知识建立和应用的过程中。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6568A0">
        <w:rPr>
          <w:rFonts w:asciiTheme="minorEastAsia" w:eastAsiaTheme="minorEastAsia" w:hAnsiTheme="minorEastAsia" w:hint="eastAsia"/>
          <w:sz w:val="21"/>
          <w:szCs w:val="21"/>
        </w:rPr>
        <w:t>通过认知冲突建构新知识，体验和应用科学探究的一般方法，在教师启发引导下的“发现学习”，对问题进行理论分析、大胆假设、实验验证、得出结论，符合科学研究的一般方法，在此过程中共同建立分析复杂体系中化学反应的思维模型。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学习任务单</w:t>
      </w:r>
    </w:p>
    <w:p w:rsidR="000522FF" w:rsidRDefault="00A62FE3" w:rsidP="000522FF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任务一：</w:t>
      </w:r>
      <w:r w:rsidR="000522FF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体验分析物质性质的角度和思想方法</w:t>
      </w:r>
    </w:p>
    <w:p w:rsidR="000522FF" w:rsidRPr="001E340C" w:rsidRDefault="000522FF" w:rsidP="000522FF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根据物质</w:t>
      </w:r>
      <w:r>
        <w:rPr>
          <w:rFonts w:ascii="Times New Roman" w:eastAsia="宋体" w:hAnsi="Times New Roman" w:cs="Times New Roman"/>
          <w:color w:val="000000"/>
          <w:szCs w:val="21"/>
        </w:rPr>
        <w:t>微粒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物质类别和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元素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价态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预测这些微粒常体现哪些性质？</w:t>
      </w:r>
    </w:p>
    <w:p w:rsidR="000522FF" w:rsidRDefault="000522FF" w:rsidP="000522FF">
      <w:pPr>
        <w:tabs>
          <w:tab w:val="left" w:pos="426"/>
          <w:tab w:val="left" w:pos="851"/>
        </w:tabs>
        <w:spacing w:line="360" w:lineRule="auto"/>
        <w:ind w:left="550" w:hangingChars="250" w:hanging="550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 w:rsidRPr="001F7806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SO</w:t>
      </w:r>
      <w:r w:rsidRPr="001E340C">
        <w:rPr>
          <w:rFonts w:ascii="Times New Roman" w:eastAsia="宋体" w:hAnsi="Times New Roman" w:cs="Times New Roman" w:hint="eastAsia"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具有</w:t>
      </w:r>
      <w:r w:rsidRPr="001F7806">
        <w:rPr>
          <w:rFonts w:ascii="Times New Roman" w:eastAsia="宋体" w:hAnsi="Times New Roman" w:cs="Times New Roman"/>
        </w:rPr>
        <w:t>___________________</w:t>
      </w:r>
      <w:r>
        <w:rPr>
          <w:rFonts w:ascii="Times New Roman" w:eastAsia="宋体" w:hAnsi="Times New Roman" w:cs="Times New Roman" w:hint="eastAsia"/>
        </w:rPr>
        <w:t>通性和</w:t>
      </w:r>
      <w:r>
        <w:rPr>
          <w:rFonts w:ascii="Times New Roman" w:eastAsia="宋体" w:hAnsi="Times New Roman" w:cs="Times New Roman" w:hint="eastAsia"/>
        </w:rPr>
        <w:t>_____________________________________</w:t>
      </w:r>
      <w:r>
        <w:rPr>
          <w:rFonts w:ascii="Times New Roman" w:eastAsia="宋体" w:hAnsi="Times New Roman" w:cs="Times New Roman" w:hint="eastAsia"/>
        </w:rPr>
        <w:t>。</w:t>
      </w:r>
    </w:p>
    <w:p w:rsidR="000522FF" w:rsidRDefault="000522FF" w:rsidP="000522FF">
      <w:pPr>
        <w:tabs>
          <w:tab w:val="left" w:pos="426"/>
          <w:tab w:val="left" w:pos="851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 w:rsidRPr="001F7806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酸化的硝酸银溶液</w:t>
      </w:r>
      <w:r>
        <w:rPr>
          <w:rFonts w:ascii="Times New Roman" w:eastAsia="宋体" w:hAnsi="Times New Roman" w:cs="Times New Roman"/>
          <w:color w:val="000000"/>
          <w:szCs w:val="21"/>
        </w:rPr>
        <w:t>中存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在的微粒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，具有</w:t>
      </w:r>
    </w:p>
    <w:p w:rsidR="000522FF" w:rsidRPr="001F7806" w:rsidRDefault="000522FF" w:rsidP="000522FF">
      <w:pPr>
        <w:tabs>
          <w:tab w:val="left" w:pos="426"/>
          <w:tab w:val="left" w:pos="851"/>
        </w:tabs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 xml:space="preserve">          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通性和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A9111A" w:rsidRPr="001F7806" w:rsidRDefault="00A9111A" w:rsidP="00A911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．将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O</w:t>
      </w:r>
      <w:r w:rsidRPr="00A9111A">
        <w:rPr>
          <w:rFonts w:ascii="Times New Roman" w:eastAsia="宋体" w:hAnsi="Times New Roman" w:cs="Times New Roman" w:hint="eastAsia"/>
          <w:color w:val="000000"/>
          <w:szCs w:val="21"/>
          <w:vertAlign w:val="subscript"/>
        </w:rPr>
        <w:t>2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通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入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AgNO</w:t>
      </w:r>
      <w:r w:rsidR="00E5374E" w:rsidRPr="00E5374E">
        <w:rPr>
          <w:rFonts w:ascii="Times New Roman" w:eastAsia="宋体" w:hAnsi="Times New Roman" w:cs="Times New Roman" w:hint="eastAsia"/>
          <w:color w:val="000000"/>
          <w:szCs w:val="21"/>
          <w:vertAlign w:val="subscript"/>
        </w:rPr>
        <w:t>3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(H</w:t>
      </w:r>
      <w:r w:rsidR="00E5374E" w:rsidRPr="00E5374E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+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中，预测</w:t>
      </w:r>
      <w:r w:rsidR="00E5374E">
        <w:rPr>
          <w:rFonts w:ascii="Times New Roman" w:eastAsia="宋体" w:hAnsi="Times New Roman" w:cs="Times New Roman" w:hint="eastAsia"/>
          <w:color w:val="000000"/>
          <w:szCs w:val="21"/>
        </w:rPr>
        <w:t>会有哪些反应？</w:t>
      </w:r>
    </w:p>
    <w:p w:rsidR="000522FF" w:rsidRDefault="00E5374E" w:rsidP="000522FF">
      <w:pPr>
        <w:spacing w:line="360" w:lineRule="auto"/>
        <w:ind w:firstLineChars="100" w:firstLine="28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________________________________________________________</w:t>
      </w:r>
    </w:p>
    <w:p w:rsidR="00E5374E" w:rsidRDefault="00E5374E" w:rsidP="000522FF">
      <w:pPr>
        <w:spacing w:line="360" w:lineRule="auto"/>
        <w:ind w:firstLineChars="100" w:firstLine="28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________________________________________________________</w:t>
      </w:r>
    </w:p>
    <w:p w:rsidR="00ED0A5A" w:rsidRDefault="00ED0A5A" w:rsidP="00ED0A5A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</w:t>
      </w: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体验实验探究的过程</w:t>
      </w:r>
    </w:p>
    <w:p w:rsidR="000522FF" w:rsidRPr="000522FF" w:rsidRDefault="00ED0A5A" w:rsidP="00ED0A5A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hAnsi="宋体" w:hint="eastAsia"/>
        </w:rPr>
        <w:t>Ⅰ</w:t>
      </w:r>
      <w:r>
        <w:rPr>
          <w:rFonts w:ascii="宋体" w:hAnsi="宋体" w:hint="eastAsia"/>
        </w:rPr>
        <w:t>.</w:t>
      </w:r>
      <w:r w:rsidR="000522FF" w:rsidRPr="000522FF">
        <w:rPr>
          <w:rFonts w:hint="eastAsia"/>
          <w:b/>
        </w:rPr>
        <w:t>提出猜想：</w:t>
      </w:r>
      <w:r w:rsidR="000522FF">
        <w:rPr>
          <w:rFonts w:hint="eastAsia"/>
        </w:rPr>
        <w:t>白色沉淀为</w:t>
      </w:r>
      <w:r w:rsidR="000522FF">
        <w:rPr>
          <w:rFonts w:hint="eastAsia"/>
        </w:rPr>
        <w:t>_______________</w:t>
      </w:r>
    </w:p>
    <w:p w:rsidR="000522FF" w:rsidRPr="00D05055" w:rsidRDefault="00D3676A" w:rsidP="000522FF">
      <w:pPr>
        <w:ind w:firstLineChars="100" w:firstLine="220"/>
        <w:rPr>
          <w:b/>
        </w:rPr>
      </w:pPr>
      <w:r w:rsidRPr="00D3676A">
        <w:rPr>
          <w:noProof/>
        </w:rPr>
        <w:pict>
          <v:rect id="_x0000_s1030" style="position:absolute;left:0;text-align:left;margin-left:70.65pt;margin-top:2.2pt;width:335.1pt;height:48.75pt;z-index:251660288"/>
        </w:pict>
      </w:r>
      <w:r w:rsidR="000522FF" w:rsidRPr="00D05055">
        <w:rPr>
          <w:rFonts w:hint="eastAsia"/>
          <w:b/>
        </w:rPr>
        <w:t>理论依据：</w:t>
      </w:r>
    </w:p>
    <w:p w:rsidR="000522FF" w:rsidRDefault="000522FF" w:rsidP="000522FF"/>
    <w:p w:rsidR="000522FF" w:rsidRDefault="000522FF" w:rsidP="000522FF"/>
    <w:p w:rsidR="000522FF" w:rsidRDefault="000522FF" w:rsidP="00ED0A5A">
      <w:pPr>
        <w:ind w:firstLineChars="50" w:firstLine="110"/>
      </w:pPr>
      <w:r w:rsidRPr="00D05055">
        <w:rPr>
          <w:rFonts w:hint="eastAsia"/>
          <w:b/>
        </w:rPr>
        <w:t>实验设计：</w:t>
      </w:r>
      <w:r>
        <w:rPr>
          <w:rFonts w:hint="eastAsia"/>
        </w:rPr>
        <w:t>（画出流程图及书写实验现象）</w:t>
      </w:r>
    </w:p>
    <w:p w:rsidR="000522FF" w:rsidRDefault="00D3676A" w:rsidP="000522FF">
      <w:r>
        <w:rPr>
          <w:noProof/>
        </w:rPr>
        <w:pict>
          <v:rect id="_x0000_s1031" style="position:absolute;margin-left:3.1pt;margin-top:5.45pt;width:414.2pt;height:150.15pt;z-index:251661312"/>
        </w:pict>
      </w:r>
    </w:p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ED0A5A" w:rsidRPr="00ED0A5A" w:rsidRDefault="00ED0A5A" w:rsidP="00ED0A5A">
      <w:pPr>
        <w:rPr>
          <w:b/>
        </w:rPr>
      </w:pPr>
      <w:r w:rsidRPr="00ED0A5A">
        <w:rPr>
          <w:rFonts w:hint="eastAsia"/>
          <w:b/>
        </w:rPr>
        <w:t>实验验证后结论：</w:t>
      </w:r>
      <w:r>
        <w:rPr>
          <w:rFonts w:hint="eastAsia"/>
          <w:b/>
        </w:rPr>
        <w:t>_________________________________</w:t>
      </w:r>
    </w:p>
    <w:p w:rsidR="000522FF" w:rsidRDefault="00D3676A" w:rsidP="00ED0A5A">
      <w:r>
        <w:rPr>
          <w:rFonts w:ascii="宋体" w:hAnsi="宋体"/>
        </w:rPr>
        <w:fldChar w:fldCharType="begin"/>
      </w:r>
      <w:r w:rsidR="00ED0A5A">
        <w:rPr>
          <w:rFonts w:ascii="宋体" w:hAnsi="宋体"/>
        </w:rPr>
        <w:instrText xml:space="preserve"> </w:instrText>
      </w:r>
      <w:r w:rsidR="00ED0A5A">
        <w:rPr>
          <w:rFonts w:ascii="宋体" w:hAnsi="宋体" w:hint="eastAsia"/>
        </w:rPr>
        <w:instrText>= 2 \* ROMAN</w:instrText>
      </w:r>
      <w:r w:rsidR="00ED0A5A"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 w:rsidR="00ED0A5A">
        <w:rPr>
          <w:rFonts w:ascii="宋体" w:hAnsi="宋体"/>
          <w:noProof/>
        </w:rPr>
        <w:t>II</w:t>
      </w:r>
      <w:r>
        <w:rPr>
          <w:rFonts w:ascii="宋体" w:hAnsi="宋体"/>
        </w:rPr>
        <w:fldChar w:fldCharType="end"/>
      </w:r>
      <w:r w:rsidR="00ED0A5A">
        <w:rPr>
          <w:rFonts w:ascii="宋体" w:hAnsi="宋体" w:hint="eastAsia"/>
        </w:rPr>
        <w:t>.</w:t>
      </w:r>
      <w:r w:rsidR="000522FF" w:rsidRPr="00ED0A5A">
        <w:rPr>
          <w:rFonts w:hint="eastAsia"/>
          <w:b/>
        </w:rPr>
        <w:t>提出猜想：</w:t>
      </w:r>
      <w:r w:rsidR="000522FF">
        <w:rPr>
          <w:rFonts w:hint="eastAsia"/>
        </w:rPr>
        <w:t>白色沉淀为</w:t>
      </w:r>
      <w:r w:rsidR="000522FF">
        <w:rPr>
          <w:rFonts w:hint="eastAsia"/>
        </w:rPr>
        <w:t>_______________</w:t>
      </w:r>
    </w:p>
    <w:p w:rsidR="000522FF" w:rsidRPr="00D05055" w:rsidRDefault="000522FF" w:rsidP="000522FF">
      <w:pPr>
        <w:ind w:firstLineChars="100" w:firstLine="220"/>
        <w:rPr>
          <w:b/>
        </w:rPr>
      </w:pPr>
      <w:r w:rsidRPr="00D05055">
        <w:rPr>
          <w:rFonts w:hint="eastAsia"/>
          <w:b/>
        </w:rPr>
        <w:t>理论依据：</w:t>
      </w:r>
    </w:p>
    <w:p w:rsidR="000522FF" w:rsidRDefault="00D3676A" w:rsidP="000522FF">
      <w:r>
        <w:rPr>
          <w:noProof/>
        </w:rPr>
        <w:pict>
          <v:rect id="_x0000_s1032" style="position:absolute;margin-left:7.65pt;margin-top:4.7pt;width:409.65pt;height:70.35pt;z-index:251662336"/>
        </w:pict>
      </w:r>
    </w:p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>
      <w:r w:rsidRPr="00D05055">
        <w:rPr>
          <w:rFonts w:hint="eastAsia"/>
          <w:b/>
        </w:rPr>
        <w:lastRenderedPageBreak/>
        <w:t>实验设计：</w:t>
      </w:r>
      <w:r>
        <w:rPr>
          <w:rFonts w:hint="eastAsia"/>
        </w:rPr>
        <w:t>（画出流程图及书写实验现象）</w:t>
      </w:r>
    </w:p>
    <w:p w:rsidR="000522FF" w:rsidRDefault="00D3676A" w:rsidP="000522FF">
      <w:r>
        <w:rPr>
          <w:noProof/>
        </w:rPr>
        <w:pict>
          <v:rect id="_x0000_s1033" style="position:absolute;margin-left:3.1pt;margin-top:5.45pt;width:414.2pt;height:161.45pt;z-index:251663360"/>
        </w:pict>
      </w:r>
    </w:p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0522FF" w:rsidRDefault="000522FF" w:rsidP="000522FF"/>
    <w:p w:rsidR="00ED0A5A" w:rsidRPr="00ED0A5A" w:rsidRDefault="00ED0A5A" w:rsidP="00ED0A5A">
      <w:pPr>
        <w:rPr>
          <w:b/>
        </w:rPr>
      </w:pPr>
      <w:r w:rsidRPr="00ED0A5A">
        <w:rPr>
          <w:rFonts w:hint="eastAsia"/>
          <w:b/>
        </w:rPr>
        <w:t>实验验证后结论：</w:t>
      </w:r>
      <w:r>
        <w:rPr>
          <w:rFonts w:hint="eastAsia"/>
          <w:b/>
        </w:rPr>
        <w:t>_________________________________</w:t>
      </w:r>
    </w:p>
    <w:p w:rsidR="00ED0A5A" w:rsidRPr="001F7806" w:rsidRDefault="00ED0A5A" w:rsidP="00ED0A5A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任务三：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建立思维模型</w:t>
      </w: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，谈谈学习体会</w:t>
      </w:r>
    </w:p>
    <w:p w:rsidR="00ED0A5A" w:rsidRDefault="00ED0A5A" w:rsidP="00ED0A5A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通过本节课的学习，谈谈</w:t>
      </w:r>
      <w:r w:rsidRPr="001F7806">
        <w:rPr>
          <w:rFonts w:ascii="Times New Roman" w:eastAsia="宋体" w:hAnsi="Times New Roman" w:cs="Times New Roman"/>
        </w:rPr>
        <w:t>你对</w:t>
      </w:r>
      <w:r>
        <w:rPr>
          <w:rFonts w:ascii="Times New Roman" w:eastAsia="宋体" w:hAnsi="Times New Roman" w:cs="Times New Roman" w:hint="eastAsia"/>
        </w:rPr>
        <w:t>化学反应的多样性有哪些认知，</w:t>
      </w:r>
      <w:r w:rsidRPr="001F7806">
        <w:rPr>
          <w:rFonts w:ascii="Times New Roman" w:eastAsia="宋体" w:hAnsi="Times New Roman" w:cs="Times New Roman"/>
        </w:rPr>
        <w:t>对本实验题的答题策略有何体会？</w:t>
      </w:r>
    </w:p>
    <w:p w:rsidR="000522FF" w:rsidRDefault="000522FF" w:rsidP="000522FF"/>
    <w:p w:rsidR="000522FF" w:rsidRDefault="000522FF" w:rsidP="000522FF"/>
    <w:p w:rsidR="000522FF" w:rsidRDefault="000522FF" w:rsidP="000522FF"/>
    <w:sectPr w:rsidR="000522FF" w:rsidSect="00A62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34" w:rsidRDefault="00EB3634" w:rsidP="00A62FE3">
      <w:pPr>
        <w:spacing w:after="0"/>
      </w:pPr>
      <w:r>
        <w:separator/>
      </w:r>
    </w:p>
  </w:endnote>
  <w:endnote w:type="continuationSeparator" w:id="0">
    <w:p w:rsidR="00EB3634" w:rsidRDefault="00EB3634" w:rsidP="00A62F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34" w:rsidRDefault="00EB3634" w:rsidP="00A62FE3">
      <w:pPr>
        <w:spacing w:after="0"/>
      </w:pPr>
      <w:r>
        <w:separator/>
      </w:r>
    </w:p>
  </w:footnote>
  <w:footnote w:type="continuationSeparator" w:id="0">
    <w:p w:rsidR="00EB3634" w:rsidRDefault="00EB3634" w:rsidP="00A62F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F4D"/>
    <w:rsid w:val="000522FF"/>
    <w:rsid w:val="001E4E5C"/>
    <w:rsid w:val="00212FE7"/>
    <w:rsid w:val="00323B43"/>
    <w:rsid w:val="003D37D8"/>
    <w:rsid w:val="00426133"/>
    <w:rsid w:val="004358AB"/>
    <w:rsid w:val="00440F3B"/>
    <w:rsid w:val="005E7F74"/>
    <w:rsid w:val="00624FA3"/>
    <w:rsid w:val="006568A0"/>
    <w:rsid w:val="007A6FF1"/>
    <w:rsid w:val="00823EC3"/>
    <w:rsid w:val="00826089"/>
    <w:rsid w:val="00835DE5"/>
    <w:rsid w:val="008B7726"/>
    <w:rsid w:val="00932388"/>
    <w:rsid w:val="00A62FE3"/>
    <w:rsid w:val="00A9111A"/>
    <w:rsid w:val="00B84324"/>
    <w:rsid w:val="00D31D50"/>
    <w:rsid w:val="00D3676A"/>
    <w:rsid w:val="00D42602"/>
    <w:rsid w:val="00E5374E"/>
    <w:rsid w:val="00EB3634"/>
    <w:rsid w:val="00ED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F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F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F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F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2020-03-13T13:57:00Z</dcterms:modified>
</cp:coreProperties>
</file>