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65BCA" w14:textId="7986F7BE" w:rsidR="008331DA" w:rsidRPr="00780705" w:rsidRDefault="007B7930" w:rsidP="008331DA">
      <w:pPr>
        <w:ind w:firstLineChars="200" w:firstLine="7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36"/>
          <w:szCs w:val="36"/>
        </w:rPr>
        <w:t xml:space="preserve">    </w:t>
      </w:r>
      <w:r w:rsidRPr="007B7930">
        <w:rPr>
          <w:rFonts w:asciiTheme="minorEastAsia" w:hAnsiTheme="minorEastAsia" w:hint="eastAsia"/>
          <w:sz w:val="30"/>
          <w:szCs w:val="30"/>
        </w:rPr>
        <w:t xml:space="preserve"> </w:t>
      </w:r>
      <w:r w:rsidRPr="00780705">
        <w:rPr>
          <w:rFonts w:asciiTheme="minorEastAsia" w:hAnsiTheme="minorEastAsia" w:hint="eastAsia"/>
          <w:b/>
          <w:sz w:val="28"/>
          <w:szCs w:val="28"/>
        </w:rPr>
        <w:t>高二语文</w:t>
      </w:r>
      <w:r w:rsidR="00256DD6">
        <w:rPr>
          <w:rFonts w:asciiTheme="minorEastAsia" w:hAnsiTheme="minorEastAsia" w:hint="eastAsia"/>
          <w:b/>
          <w:sz w:val="28"/>
          <w:szCs w:val="28"/>
        </w:rPr>
        <w:t xml:space="preserve">  大作文</w:t>
      </w:r>
      <w:r w:rsidRPr="00780705">
        <w:rPr>
          <w:rFonts w:asciiTheme="minorEastAsia" w:hAnsiTheme="minorEastAsia" w:hint="eastAsia"/>
          <w:b/>
          <w:sz w:val="28"/>
          <w:szCs w:val="28"/>
        </w:rPr>
        <w:t>写作指导</w:t>
      </w:r>
      <w:r w:rsidR="00256DD6">
        <w:rPr>
          <w:rFonts w:asciiTheme="minorEastAsia" w:hAnsiTheme="minorEastAsia" w:hint="eastAsia"/>
          <w:b/>
          <w:sz w:val="28"/>
          <w:szCs w:val="28"/>
        </w:rPr>
        <w:t>（一）</w:t>
      </w:r>
      <w:bookmarkStart w:id="0" w:name="_GoBack"/>
      <w:bookmarkEnd w:id="0"/>
      <w:r w:rsidR="00780705" w:rsidRPr="00780705">
        <w:rPr>
          <w:rFonts w:asciiTheme="minorEastAsia" w:hAnsiTheme="minorEastAsia" w:hint="eastAsia"/>
          <w:b/>
          <w:sz w:val="28"/>
          <w:szCs w:val="28"/>
        </w:rPr>
        <w:t xml:space="preserve"> 附加资料</w:t>
      </w:r>
    </w:p>
    <w:p w14:paraId="348C7CC4" w14:textId="7DA8E915" w:rsidR="007B7930" w:rsidRPr="00780705" w:rsidRDefault="007B7930" w:rsidP="008331DA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780705">
        <w:rPr>
          <w:rFonts w:asciiTheme="minorEastAsia" w:hAnsiTheme="minorEastAsia" w:hint="eastAsia"/>
          <w:b/>
          <w:sz w:val="28"/>
          <w:szCs w:val="28"/>
        </w:rPr>
        <w:t xml:space="preserve">       </w:t>
      </w:r>
      <w:r w:rsidR="00780705"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Pr="00780705">
        <w:rPr>
          <w:rFonts w:asciiTheme="minorEastAsia" w:hAnsiTheme="minorEastAsia" w:hint="eastAsia"/>
          <w:b/>
          <w:sz w:val="28"/>
          <w:szCs w:val="28"/>
        </w:rPr>
        <w:t xml:space="preserve"> 下笨功夫 议论文范文</w:t>
      </w:r>
    </w:p>
    <w:p w14:paraId="7933C3CC" w14:textId="77777777" w:rsidR="00780705" w:rsidRDefault="008331DA" w:rsidP="008331D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 xml:space="preserve">           </w:t>
      </w:r>
    </w:p>
    <w:p w14:paraId="4EE13A0B" w14:textId="5402C43D" w:rsidR="008331DA" w:rsidRPr="008331DA" w:rsidRDefault="00780705" w:rsidP="008331D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8331DA" w:rsidRPr="008331DA">
        <w:rPr>
          <w:rFonts w:asciiTheme="minorEastAsia" w:hAnsiTheme="minorEastAsia" w:hint="eastAsia"/>
          <w:sz w:val="24"/>
          <w:szCs w:val="24"/>
        </w:rPr>
        <w:t>下笨功夫  46分</w:t>
      </w:r>
    </w:p>
    <w:p w14:paraId="317C9E46" w14:textId="75318026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="007B7930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8331DA">
        <w:rPr>
          <w:rFonts w:asciiTheme="minorEastAsia" w:hAnsiTheme="minorEastAsia" w:cs="Times New Roman" w:hint="eastAsia"/>
          <w:sz w:val="24"/>
          <w:szCs w:val="24"/>
        </w:rPr>
        <w:t>古人云：“精诚所至，金石为开。”这句话在当今社会也十分适用。而因此，便有人提出了“下笨功夫”的做法，对此，我并不表示认同，我认为下功夫是必须的，但不能笨。只有所作所为兼并诚恳与明智，深谙功夫的用意和效率，才是成功的秘诀。</w:t>
      </w:r>
    </w:p>
    <w:p w14:paraId="14D0BAF3" w14:textId="070E21D4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="007B7930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8331DA">
        <w:rPr>
          <w:rFonts w:asciiTheme="minorEastAsia" w:hAnsiTheme="minorEastAsia" w:cs="Times New Roman" w:hint="eastAsia"/>
          <w:sz w:val="24"/>
          <w:szCs w:val="24"/>
        </w:rPr>
        <w:t>仲永，天资聪慧却因后天努力不足而泯然众人，由此可见下功夫的重要性。而下笨功夫。则是下下策，是勤奋中最不可取的一种。现在社会上许多家长都打着为子女着想的旗号，强迫孩子去学钢琴、学艺术。许多单元楼傍晚都能听到钢琴声，日复一日，每天几个小时的练习，钢琴界却始终只出现了一个朗朗。这说明下笨功夫是有局限的，在到达瓶颈之后，笨功夫只会使人原地踏步，得不到进展，久而久之，也会消磨人的意志与时间，令人不快。</w:t>
      </w:r>
    </w:p>
    <w:p w14:paraId="26A0B5C0" w14:textId="28FCD1EF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="007B7930"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 w:rsidRPr="008331DA">
        <w:rPr>
          <w:rFonts w:asciiTheme="minorEastAsia" w:hAnsiTheme="minorEastAsia" w:cs="Times New Roman" w:hint="eastAsia"/>
          <w:sz w:val="24"/>
          <w:szCs w:val="24"/>
        </w:rPr>
        <w:t>而换个角度想，若是“笨”引申为别的含义，如“踏实肯干，不为所动”，此话就说的通了。《红楼梦》中香菱学写诗，在得意之作三番五次被宝黛批评时，她已步入了近乎癫狂的地步，行动坐卧都在脑海中充斥了诗词，在地上抠土写字，别人怎么招呼她也不理。终于在梦中得佳辞一首，开头两句便惊艳四方。这就是肯想肯干的典型，她在夜以继日的冥思苦想中悟彻了诗词，突破了瓶颈，终获成功。表面上看像笨功夫，实际人们却没有看到她夜晚卧立不安，在脑海中寻求突破和灵感的思维风暴，这绝不是笨功夫，毕竟有那句“若是这诗再被批评，我就不学了”，由此可见，明智的“笨功夫”是对事业成功有很大帮助的。</w:t>
      </w:r>
    </w:p>
    <w:p w14:paraId="7E694670" w14:textId="77777777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说到底，功夫不分好坏，就差在一个“思”字。子曰：“学而不思则罔”，笨功夫与“笨”功夫，形式相同却效果相差甚远，重在有没有对于自己未来发展的思考。若是像无头苍蝇一样到处乱飞没有明确的目标，就会在时代的浪潮中原地踏步。有了对目标的追求，路上的险阻与瓶颈的思考，就能“开眼看世界”，在困难时知进退，懂得拼搏和断舍离。下“笨功夫”，才是成功的上上策。</w:t>
      </w:r>
    </w:p>
    <w:p w14:paraId="491191AA" w14:textId="28421011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</w:p>
    <w:p w14:paraId="420DFC53" w14:textId="77777777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                 下笨功夫                      48分</w:t>
      </w:r>
    </w:p>
    <w:p w14:paraId="2D95E6A0" w14:textId="77777777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   对于做人做事要下笨功夫，我是赞同的。哲学上有一个“一万小时定律”。指做什么事需专心致志地练习一万小时才能有所成就，这一万小时与你的天分无关，必须是下笨功夫的千锤百炼。</w:t>
      </w:r>
    </w:p>
    <w:p w14:paraId="6ABD663C" w14:textId="77777777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   一位演奏家曾说:“我上台之前，需要练习一千遍”。你看，这难道不是笨功夫么？常听人说艺术是最需要天分的，可光靠天分不练技术突破难关，怎么能有更好的成就？天分只是决定了你可能到达的高度，而你下的笨功夫有多少才真正决定你到底有多高。</w:t>
      </w:r>
    </w:p>
    <w:p w14:paraId="7F07EB07" w14:textId="77777777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   近日备受大家关注的李子柒。她没上过什么学，也没有优越的家庭条件，仅靠做美食博主就火遍国内外，那么多美食博主，怎么偏偏就是她呢？在我看来，这与她下的笨功夫不可避免。最初的视频她还没有团队，只身一人找角度，做剪辑。因为手机做不了太多剪辑闪退出来，她无奈道:“没办法，那时我不会用电脑。”在兰州拉面的视频中，她真的去找师傅。央告人家教她，苦练了三个月才成功拉出细面。而拍摄作废的面，做成囊吃了几个星期。别人拍酱油，都从酿造</w:t>
      </w:r>
      <w:r w:rsidRPr="008331DA">
        <w:rPr>
          <w:rFonts w:asciiTheme="minorEastAsia" w:hAnsiTheme="minorEastAsia" w:cs="Times New Roman" w:hint="eastAsia"/>
          <w:sz w:val="24"/>
          <w:szCs w:val="24"/>
        </w:rPr>
        <w:lastRenderedPageBreak/>
        <w:t>开始，她则从黄豆生长开始。一拍就是六个月，花费了无数心血，消耗大量时间，最终成型的是六分钟的短视频。六分钟，浓缩了她六个月的努力，从零开始，这不是笨功夫，那什么才叫笨功夫呢？</w:t>
      </w:r>
    </w:p>
    <w:p w14:paraId="6DD06693" w14:textId="77777777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   还有大热的《我在故宫修文物》为一件文物刷漆，一天只能刷一道，修一件文物要12个月。试想，工匠们要是等不起这功夫，亦或是图一时之利外出求职，那些文物该何去何从？没有这些人数十年如一日的照料文物后果可想而知。你看他们修文物专注的样子，不禁感叹匠人精神应该就是做人守得住本心，做事经得住时间。</w:t>
      </w:r>
    </w:p>
    <w:p w14:paraId="6EFBF921" w14:textId="77777777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   由此可见，不管是做人还是做事，下得了笨功夫，只要你做的是对的，就有机会取得成功。“笨”不是拙，是指那颗决心。绳锯木断，水滴石穿，这是老祖宗告诉我们的道理。时间可以打磨一切，长久的坚持是成功的必要因素。纵然百分之一的灵感不可少，但百分之九十九的汗水也是必要的。做人做事注意“下笨功夫”相信你一定可以成功!</w:t>
      </w:r>
    </w:p>
    <w:p w14:paraId="096F24EF" w14:textId="77777777" w:rsid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                 </w:t>
      </w:r>
    </w:p>
    <w:p w14:paraId="034C9AF3" w14:textId="77777777" w:rsid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</w:p>
    <w:p w14:paraId="53915E33" w14:textId="2CE0FB73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                 </w:t>
      </w:r>
      <w:r w:rsidRPr="008331DA">
        <w:rPr>
          <w:rFonts w:asciiTheme="minorEastAsia" w:hAnsiTheme="minorEastAsia" w:cs="Times New Roman" w:hint="eastAsia"/>
          <w:sz w:val="24"/>
          <w:szCs w:val="24"/>
        </w:rPr>
        <w:t>下笨功夫                      45分</w:t>
      </w:r>
    </w:p>
    <w:p w14:paraId="0AD7A412" w14:textId="77777777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  “台上一分钟，台下十年功。”“下功夫”是中国父母教育孩子时的一条重要项目。“下功夫”也是中华传统理念中做人不可或缺的一条准则。近些年开始有人对“下笨功夫”是好是坏提出了质疑。那么什么是“下笨功夫”，它又有何作用呢？</w:t>
      </w:r>
    </w:p>
    <w:p w14:paraId="0DBDFC57" w14:textId="77777777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  首先，我们都承认“下功夫”实属好事，于是问题就出在了一个“笨”字上。要我说，朋友，你可千万别被这一个笨字吓怕了啊！笨的裁定因人而异。有人说南仁东先生一生只干一件事，为天眼奉献了一辈子是在下笨功夫。有人说辛弃疾一个不受重识，看不清时局，甚至生于国外的人，一辈子上书游说朝廷北上收失地是在下笨功夫。还有人说那些身怀“绝技”的老师父，一辈子窝在故宫中修文物是在下笨功夫，“文物那么多，你修的完吗？还空耗了自己一生”。以上种种皆被有些人看做“下笨功夫”。所以，我们不必恐惧“笨功夫”三个字。你下的功夫，总有人认为那可以称为笨功夫，难道我们因此就不下笨功夫了吗？</w:t>
      </w:r>
    </w:p>
    <w:p w14:paraId="4C86591E" w14:textId="77777777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  人的天资各异，我们决定不了自己的资质，但我们可以决定自己是否下功夫，你下的笨功夫，事实上是我们唯一可以握在手中的成功。王献之练书法，用门外的水缸全洗笔洗成了黑色，他最终成为了像他父亲一样优秀的书法家。那个以“自杀式训练”而闻名的日本少年羽生结弦，最终拿到了两轮大满贯，成为了花样滑冰历史上永远的传奇。人生在世，我们无法怨求上天为什么没给我们什么，我们只能抓住我们能抓住的，那就是努力，下笨功夫。一步一个脚印的努力，哪怕别人觉得你下的功夫太笨，你也要坚持下去直到成功。</w:t>
      </w:r>
    </w:p>
    <w:p w14:paraId="5915A0A0" w14:textId="77777777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  把青春奉献给大山里去扶贫的青年村官秦玥飞；为南京大屠杀受难者发声的华人张纯如；乃至孤身呐喊期望着唤醒国君的屈原。他们都只是一个渺小的人，太多人在当时觉得他们力量微弱，只是在下无用的笨功夫。但现在我们知道，他们是伟大的人，是民族的脊梁。</w:t>
      </w:r>
    </w:p>
    <w:p w14:paraId="2DBFF3F7" w14:textId="77777777" w:rsidR="008331DA" w:rsidRPr="008331DA" w:rsidRDefault="008331DA" w:rsidP="008331DA">
      <w:pPr>
        <w:rPr>
          <w:rFonts w:asciiTheme="minorEastAsia" w:hAnsiTheme="minorEastAsia" w:cs="Times New Roman"/>
          <w:sz w:val="24"/>
          <w:szCs w:val="24"/>
        </w:rPr>
      </w:pPr>
      <w:r w:rsidRPr="008331DA">
        <w:rPr>
          <w:rFonts w:asciiTheme="minorEastAsia" w:hAnsiTheme="minorEastAsia" w:cs="Times New Roman" w:hint="eastAsia"/>
          <w:sz w:val="24"/>
          <w:szCs w:val="24"/>
        </w:rPr>
        <w:t xml:space="preserve">    所以，别怕下笨功夫。你下的笨功夫，是你对自己对国家的努力，是最无悔的情话!</w:t>
      </w:r>
    </w:p>
    <w:p w14:paraId="6A66D9EE" w14:textId="3ED3627E" w:rsidR="003B2BB7" w:rsidRPr="00B17D66" w:rsidRDefault="008331DA" w:rsidP="003B2BB7">
      <w:pPr>
        <w:ind w:firstLineChars="1100" w:firstLine="330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="003B2BB7" w:rsidRPr="008331DA">
        <w:rPr>
          <w:rFonts w:asciiTheme="minorEastAsia" w:hAnsiTheme="minorEastAsia" w:hint="eastAsia"/>
          <w:sz w:val="24"/>
          <w:szCs w:val="24"/>
        </w:rPr>
        <w:t xml:space="preserve">下笨功夫 </w:t>
      </w:r>
      <w:r>
        <w:rPr>
          <w:rFonts w:asciiTheme="minorEastAsia" w:hAnsiTheme="minorEastAsia" w:hint="eastAsia"/>
          <w:sz w:val="24"/>
          <w:szCs w:val="24"/>
        </w:rPr>
        <w:t xml:space="preserve">  47</w:t>
      </w:r>
      <w:r w:rsidR="00B17D66">
        <w:rPr>
          <w:rFonts w:asciiTheme="minorEastAsia" w:hAnsiTheme="minorEastAsia" w:hint="eastAsia"/>
          <w:sz w:val="24"/>
          <w:szCs w:val="24"/>
        </w:rPr>
        <w:t>分</w:t>
      </w:r>
    </w:p>
    <w:p w14:paraId="06C3716E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俗话说“台上一分钟，台下十年功。”“功夫不负有心人”。功夫即是我们为了实现目标所必须付出的努力与精力。对于那些还未突破自己取得进展的人，人</w:t>
      </w:r>
      <w:r w:rsidRPr="008331DA">
        <w:rPr>
          <w:rFonts w:asciiTheme="minorEastAsia" w:hAnsiTheme="minorEastAsia" w:hint="eastAsia"/>
          <w:sz w:val="24"/>
          <w:szCs w:val="24"/>
        </w:rPr>
        <w:lastRenderedPageBreak/>
        <w:t>们常说：“你可得下下功夫了。”</w:t>
      </w:r>
    </w:p>
    <w:p w14:paraId="12E34701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而怎么下功夫，下什么功夫，又成为了一个值得议论的问题。很多人反对下笨功夫的观点，因为好像总代表了愚笨与天资愚钝。难道所谓的“笨功夫”便真的是人们口中的无用功吗？其实不然。</w:t>
      </w:r>
    </w:p>
    <w:p w14:paraId="3427B420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首先“笨”是一种态度，一种不过于夸大自己努力，脚踏实地的态度，唯有将自己看得清，飞的才会高。“功夫”一词对于从事艺术行业的人们应最有体会，无论是舞蹈、音乐、亦或是美术，练不好便一直练，画不好便多次画，正是这种重复机械的“笨”功夫，这种好似望不到尽头的愚笨努力，最终便把他们量变促成质量，一步一个脚印，最终得以在人生舞台上恣意绽放。</w:t>
      </w:r>
    </w:p>
    <w:p w14:paraId="72360364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“笨功夫”也是一种知其不可为而为之的努力与志向。在旁人眼中不可能完成的事情、无人敢于开创先河的事情、备受冷眼奚落被人称作异想天开的事情。正如天眼之父南仁东，推动我国国防事业的发展，人大代表申纪兰尽自己之力推动自身所代表的农民与妇女权益争取，核潜艇领军人物黄旭东日复一日的测量计算，七旬老人王振华以全榫卯结构克复了天坛祈年殿缩小模型……他们履行且坚持了别人口中的笨功夫，或是实现了自己的价值，或是践行了自己的爱好，或是推动了社会乃至国家的进步，谁又能说他们的“笨”功夫真的笨呢？</w:t>
      </w:r>
    </w:p>
    <w:p w14:paraId="1D2D1661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相反，现今社会很多人看不起笨功夫，想要以自以为聪明的捷径快速达到目的，事实证明没有脚踏实地的“笨”功夫与知其不可为而为之敢于立志的“笨”功夫所支持的路不会长远，只会爬得越高，摔得越重。</w:t>
      </w:r>
    </w:p>
    <w:p w14:paraId="30582C01" w14:textId="65C0553D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也许每条既定的道路都是又长又险的，在前行时，不要吝啬或回避别人口中的“笨”功夫，要下功夫，下笨功夫，荆棘的后面会有坦途，黑暗过后终见黎明。</w:t>
      </w:r>
    </w:p>
    <w:p w14:paraId="51015343" w14:textId="4761939B" w:rsidR="003B2BB7" w:rsidRPr="008331DA" w:rsidRDefault="003B2BB7" w:rsidP="003B2BB7">
      <w:pPr>
        <w:rPr>
          <w:rFonts w:asciiTheme="minorEastAsia" w:hAnsiTheme="minorEastAsia"/>
          <w:sz w:val="24"/>
          <w:szCs w:val="24"/>
        </w:rPr>
      </w:pPr>
    </w:p>
    <w:p w14:paraId="12384A47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 xml:space="preserve">                         下笨功夫 </w:t>
      </w:r>
    </w:p>
    <w:p w14:paraId="7AE5AE08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说做人做事要注意下笨功夫，相信各人对“笨功夫”一词都有其独特的见解。</w:t>
      </w:r>
    </w:p>
    <w:p w14:paraId="69D9C879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 xml:space="preserve">在我看来，笨功夫却不一定笨。人生短暂，如果能扎入一件事，下笨功夫，持之以恒的去做，从而把一件事做好，做透，那么我们下的笨功夫就变成了我们的宝藏，充实了我们。这笨功夫往往才是最深入的一件事其中，而不浮于表面的“真功夫”。 </w:t>
      </w:r>
    </w:p>
    <w:p w14:paraId="2D852190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笨功夫能让我们深入地做一件事，把事情做好，做透，王献之在少年时代用光了十八缸墨水，每天勤学苦练，最终成为了东晋书法大家。对于学习书法，王献之没有想过要走捷径来更快的获得成就，而是选择稳扎稳打，努力练习。十八缸墨水，日复一日，年复一年，在笔尖上反复推敲每一撇，一顿。王献之下足了笨功夫用十八缸墨水换取了书法上的大彻大悟。有人说想要学好书法，难道只有下笨功夫，花时间练习这一条路吗？学书法的方式固然有万千种，但想要深入其中，只有像王献之一样在“笨功夫”中磨练自己，如同打磨一块玉石，在不断地练习中，持之以恒的磨砺才能真正吃透。</w:t>
      </w:r>
    </w:p>
    <w:p w14:paraId="03C0FDCE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 xml:space="preserve">想来这笨功夫也不“笨”，多少人在练习书法的道路上，想通过走捷径以成功，最后不过是炮制前人，又怎能达到自己的一番境界呢？ 现在的人们做事不肯下笨功夫，到头来也只浮于事物表面，学习时偷工减料，总有侥幸心理。忙于徒劳，浮躁于各种事情，最后一无所获，在人生的路上，做好一件事，精通一门手艺不易，只有下够了笨功夫，而不是总想着走捷径，真实的深入其中，仔细钻研，最后这笨功夫就会成为宝藏，充实我们。 </w:t>
      </w:r>
    </w:p>
    <w:p w14:paraId="419CE559" w14:textId="5968F264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司马迁花了22年才写下《史记》，又岂能是一朝一夕的功夫？只有不断地下笨功夫，持之以恒的努力，才能成功。 下笨功夫不浮于表面，深入其中，从而</w:t>
      </w:r>
      <w:r w:rsidRPr="008331DA">
        <w:rPr>
          <w:rFonts w:asciiTheme="minorEastAsia" w:hAnsiTheme="minorEastAsia" w:hint="eastAsia"/>
          <w:sz w:val="24"/>
          <w:szCs w:val="24"/>
        </w:rPr>
        <w:lastRenderedPageBreak/>
        <w:t>代“笨功夫”为“真功夫”，获得成功。</w:t>
      </w:r>
    </w:p>
    <w:p w14:paraId="0DCA3EAC" w14:textId="77777777" w:rsidR="008331DA" w:rsidRDefault="008331DA" w:rsidP="003B2BB7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22D2F519" w14:textId="77777777" w:rsidR="008331DA" w:rsidRDefault="008331DA" w:rsidP="003B2BB7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121184CB" w14:textId="77777777" w:rsidR="008331DA" w:rsidRDefault="008331DA" w:rsidP="003B2BB7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4FF88165" w14:textId="67F193F2" w:rsidR="003B2BB7" w:rsidRPr="008331DA" w:rsidRDefault="003B2BB7" w:rsidP="003B2BB7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下笨功夫</w:t>
      </w:r>
      <w:r w:rsidR="008331DA">
        <w:rPr>
          <w:rFonts w:asciiTheme="minorEastAsia" w:hAnsiTheme="minorEastAsia" w:hint="eastAsia"/>
          <w:sz w:val="24"/>
          <w:szCs w:val="24"/>
        </w:rPr>
        <w:t xml:space="preserve">   46分</w:t>
      </w:r>
    </w:p>
    <w:p w14:paraId="6C54F762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有人说：“做人做事要注意‘下笨功夫’才能有好结果。”我认为需要下本功夫。</w:t>
      </w:r>
    </w:p>
    <w:p w14:paraId="6A7930B3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下笨功夫是指在一件事上肯用心努力。而不是指不动脑子，胡乱下功夫在生活中我常看见一个人吃苦耐劳，做事情有些木讷，可每当表扬表彰时，从来少不了他们。其原因便是他们下了笨功夫。</w:t>
      </w:r>
    </w:p>
    <w:p w14:paraId="3FDB499F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这时，有一些人就说了：“那我也下笨功夫了为什么我就没表彰呢？”笨功夫其实不笨，在一些事情上，我们需要通过重复来增加我们对于事物的理解，以及对于他们的应用甚至控制而这需要我们的熟练。胸有成竹的故事，想必大家都听说过。那为何他可以在未见竹之时画出神似的竹墨图呢？原来在此事之前，他早已观竹于心。竹的每一个细节，他都知晓。再说唐朝书法大家柳公权。其楷书被后世所赞扬，笔力丰劲，笔锋利落。在其儿时却数年如一日的练字，据民间相传从一日写尽八缸水，这种功夫正是他成功的原因。</w:t>
      </w:r>
    </w:p>
    <w:p w14:paraId="652B12AA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 xml:space="preserve"> 笨功夫要下准位置才能有好的效果，我们每一个人对于不同的事见解能力不同，对于我们所不熟悉的方面，我们应该下笨功夫。 笨功夫不仅仅是一种积累，更是一种用心就用我父亲的例子吧！他在高一时数学极差，为了弥补数学的不足，先后做了多本习题书。他不挑三拣四，不断题目是难适应，他都用心去阅读题干进行分析……最终得到答案。听他对我所说，再后来，很多题看一眼就知道答案了，但为了让基础扎实，依旧要写好每一步的过程，从来没少过。最终能考上中国人民大学和这份笨功夫自然离不开关系。 我们的生物老师也常对我们说过这句话，往往是我们投机取巧是告诫我们。 </w:t>
      </w:r>
    </w:p>
    <w:p w14:paraId="2A27CEC8" w14:textId="4077E16B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其实有一个很好的比喻：“做事犹如给人生铺路，下本功夫是将路铺平，而投机取巧者则是在这条铺好的路上挖坑，虽然同样是路，但无疑下笨功夫者的路定会好走，也就是我们所说的康庄大道。所以下笨功夫十分重要。 说了这么多，我是想说笨功夫要下。但不能盲目下，要有目标有方向，而且要乐于，下喜欢下，习惯下，这样才能为人生铺一条康庄大道。</w:t>
      </w:r>
    </w:p>
    <w:p w14:paraId="6E49AA72" w14:textId="77777777" w:rsidR="008331DA" w:rsidRDefault="008331DA" w:rsidP="003B2BB7">
      <w:pPr>
        <w:ind w:firstLineChars="1250" w:firstLine="3000"/>
        <w:rPr>
          <w:rFonts w:asciiTheme="minorEastAsia" w:hAnsiTheme="minorEastAsia"/>
          <w:sz w:val="24"/>
          <w:szCs w:val="24"/>
        </w:rPr>
      </w:pPr>
    </w:p>
    <w:p w14:paraId="1A2C55E2" w14:textId="26F12AAA" w:rsidR="003B2BB7" w:rsidRPr="008331DA" w:rsidRDefault="008331DA" w:rsidP="003B2BB7">
      <w:pPr>
        <w:ind w:firstLineChars="1250" w:firstLine="3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3B2BB7" w:rsidRPr="008331DA">
        <w:rPr>
          <w:rFonts w:asciiTheme="minorEastAsia" w:hAnsiTheme="minorEastAsia" w:hint="eastAsia"/>
          <w:sz w:val="24"/>
          <w:szCs w:val="24"/>
        </w:rPr>
        <w:t>下笨功夫</w:t>
      </w:r>
      <w:r>
        <w:rPr>
          <w:rFonts w:asciiTheme="minorEastAsia" w:hAnsiTheme="minorEastAsia" w:hint="eastAsia"/>
          <w:sz w:val="24"/>
          <w:szCs w:val="24"/>
        </w:rPr>
        <w:t xml:space="preserve">    47分</w:t>
      </w:r>
    </w:p>
    <w:p w14:paraId="1A5F4432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帘帘飞瀑滔滔而下，合抱之木拔地而起，千年滴水可得石穿，古人云：“功到自然成。”成功定要“对外做功”，而大多数有用之功，则是所谓“笨功夫”。</w:t>
      </w:r>
    </w:p>
    <w:p w14:paraId="6ED4AFCB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何谓“笨功夫”？他不是经大脑深入思考的灵感结晶，亦不是突然的“机灵一动”，而是在探索与发现中孔孔而求与不断实践，大多数情况下，我们下的是“笨功夫”，我们应多下“笨功夫”，成有用之人。</w:t>
      </w:r>
    </w:p>
    <w:p w14:paraId="06C1A530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“笨功夫”是衣带渐宽终不悔，为伊消得人憔悴的求是精神，一些认识只是灵感的火花，需要不断实践证明它的真理性，伽利略提出了重力加速度的概念，却消耗数十年心血，反复实验，不断推演与计算，数以万计的证明。这次“笨功夫”却为物理学的发展奠定基石，当比萨斜塔上众目睽睽之下，两个“铁球”最终同时落下之时，他终向世人证明这些“笨功夫”没有白费。</w:t>
      </w:r>
    </w:p>
    <w:p w14:paraId="0F12717D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下“笨功夫”是台上一分钟，台下十年功的厚积薄发。双手平于腰间，膝盖弯曲90度，目视前方，立如松，这便是马步，他既不对武术的实践起直接影响，</w:t>
      </w:r>
      <w:r w:rsidRPr="008331DA">
        <w:rPr>
          <w:rFonts w:asciiTheme="minorEastAsia" w:hAnsiTheme="minorEastAsia" w:hint="eastAsia"/>
          <w:sz w:val="24"/>
          <w:szCs w:val="24"/>
        </w:rPr>
        <w:lastRenderedPageBreak/>
        <w:t>又耗时，可谓“笨功夫”，但真正的功夫大师，无一不是从马步练起，他为核心力量奠定坚实基础，且极大的提高了专注力，由此可见，“笨功夫”帮助积累。</w:t>
      </w:r>
    </w:p>
    <w:p w14:paraId="60B05254" w14:textId="77777777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下“笨功夫”更是对人生不断的磨砺和实干精神的体现，是贾岛“两句三年得，一吟双泪流”的“磨羊功”，是毛泽东冬游湘江，强身健体的魄力，为体力带来丰体储，亦是茅以升在万张图纸中，长江上一座座中国大桥“拔地而起”的伟绩。无论是大展宏图，亦或是做小事，都需笨功夫做为支持。</w:t>
      </w:r>
    </w:p>
    <w:p w14:paraId="1CB2E29B" w14:textId="67533841" w:rsidR="003B2BB7" w:rsidRPr="008331DA" w:rsidRDefault="003B2BB7" w:rsidP="003B2BB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331DA">
        <w:rPr>
          <w:rFonts w:asciiTheme="minorEastAsia" w:hAnsiTheme="minorEastAsia" w:hint="eastAsia"/>
          <w:sz w:val="24"/>
          <w:szCs w:val="24"/>
        </w:rPr>
        <w:t>下得“笨功夫”，我们应有“怀中一颗心，千载永不曷”的动力，有“泰山崩于前而色不变”的定力，更应有“不让土壤，不择细流”的实干精神，“笨功夫”不等同于无用功，它是成器的根本，亦是或人的基石。在灵感的带领下，“笨功夫”为前进铺路，在智慧的火花前，“笨功夫”为我们搭桥，“笨功夫”的力量不容轻视。要下“笨功夫”，下好“笨功夫”。</w:t>
      </w:r>
    </w:p>
    <w:p w14:paraId="272C3502" w14:textId="28A72FC6" w:rsidR="008331DA" w:rsidRPr="008331DA" w:rsidRDefault="003B2BB7" w:rsidP="008331DA">
      <w:pPr>
        <w:ind w:firstLineChars="200" w:firstLine="480"/>
        <w:rPr>
          <w:rFonts w:asciiTheme="minorEastAsia" w:hAnsiTheme="minorEastAsia" w:cs="Arial"/>
          <w:sz w:val="24"/>
          <w:szCs w:val="24"/>
        </w:rPr>
      </w:pPr>
      <w:r w:rsidRPr="008331DA">
        <w:rPr>
          <w:rFonts w:asciiTheme="minorEastAsia" w:hAnsiTheme="minorEastAsia"/>
          <w:sz w:val="24"/>
          <w:szCs w:val="24"/>
        </w:rPr>
        <w:t xml:space="preserve">                        </w:t>
      </w:r>
    </w:p>
    <w:p w14:paraId="643CA585" w14:textId="05A6C838" w:rsidR="00EE1756" w:rsidRPr="008331DA" w:rsidRDefault="00EE1756" w:rsidP="009B5D9A">
      <w:pPr>
        <w:rPr>
          <w:rFonts w:asciiTheme="minorEastAsia" w:hAnsiTheme="minorEastAsia" w:cs="Times New Roman"/>
          <w:sz w:val="24"/>
          <w:szCs w:val="24"/>
        </w:rPr>
      </w:pPr>
    </w:p>
    <w:p w14:paraId="006F513F" w14:textId="6E2F51DD" w:rsidR="00173DF2" w:rsidRPr="00173DF2" w:rsidRDefault="00173DF2" w:rsidP="00173DF2">
      <w:pPr>
        <w:rPr>
          <w:rFonts w:ascii="Calibri" w:eastAsia="宋体" w:hAnsi="Calibri" w:cs="Times New Roman"/>
          <w:sz w:val="32"/>
        </w:rPr>
      </w:pPr>
      <w:r w:rsidRPr="00173DF2">
        <w:rPr>
          <w:rFonts w:ascii="Calibri" w:eastAsia="宋体" w:hAnsi="Calibri" w:cs="Times New Roman" w:hint="eastAsia"/>
        </w:rPr>
        <w:t xml:space="preserve"> </w:t>
      </w:r>
    </w:p>
    <w:p w14:paraId="62321226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</w:t>
      </w:r>
    </w:p>
    <w:p w14:paraId="35EF157F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30186CE0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341588A5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3927EF6B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4C18AEAB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69F1A4F2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7651B50C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379B8518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644DCD99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17D5454B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6BD0187F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2948C091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67103AE3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74B009DA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2076E5E9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0C5EDCE9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2E4D9224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70EC2B18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2F3E2484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7E0BABE6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20CE8F7E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2F638EB2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196605CD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79F959B8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6DF3D649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3E70A4AF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026A924A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4D7AC3A6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79B09BEF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lastRenderedPageBreak/>
        <w:t xml:space="preserve">                </w:t>
      </w:r>
    </w:p>
    <w:p w14:paraId="075B0E7F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4B47DC8D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1EE4F2D4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50446E2E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6C43B945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7D276EBE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6CD077C4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</w:t>
      </w:r>
    </w:p>
    <w:p w14:paraId="148F8714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613DBAE4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</w:t>
      </w:r>
    </w:p>
    <w:p w14:paraId="1837B89D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2CB21536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</w:t>
      </w:r>
    </w:p>
    <w:p w14:paraId="46E4789B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</w:t>
      </w:r>
    </w:p>
    <w:p w14:paraId="45F3B0CB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30D23776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0BA669EF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0A3AB4EB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</w:t>
      </w:r>
    </w:p>
    <w:p w14:paraId="093B4C9A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</w:t>
      </w:r>
    </w:p>
    <w:p w14:paraId="42F67062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03424189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1FD8E7C2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</w:t>
      </w:r>
    </w:p>
    <w:p w14:paraId="5F3FBFCA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</w:p>
    <w:p w14:paraId="2BAD8FB6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</w:t>
      </w:r>
    </w:p>
    <w:p w14:paraId="3C6EFF1A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</w:t>
      </w:r>
    </w:p>
    <w:p w14:paraId="093D54F3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0F0B337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</w:t>
      </w:r>
    </w:p>
    <w:p w14:paraId="7D17FCA6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</w:t>
      </w:r>
    </w:p>
    <w:p w14:paraId="1C446AF0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</w:t>
      </w:r>
    </w:p>
    <w:p w14:paraId="07C72B9E" w14:textId="77777777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</w:t>
      </w:r>
    </w:p>
    <w:p w14:paraId="2B4A84FA" w14:textId="7EE1093D" w:rsidR="003B2BB7" w:rsidRPr="003B2BB7" w:rsidRDefault="003B2BB7" w:rsidP="003B2BB7">
      <w:pPr>
        <w:ind w:firstLineChars="200" w:firstLine="420"/>
        <w:rPr>
          <w:rFonts w:asciiTheme="minorEastAsia" w:hAnsiTheme="minorEastAsia"/>
          <w:szCs w:val="21"/>
        </w:rPr>
      </w:pPr>
      <w:r w:rsidRPr="003B2BB7">
        <w:rPr>
          <w:rFonts w:asciiTheme="minorEastAsia" w:hAnsiTheme="minorEastAsia"/>
          <w:szCs w:val="21"/>
        </w:rPr>
        <w:t xml:space="preserve">            </w:t>
      </w:r>
    </w:p>
    <w:sectPr w:rsidR="003B2BB7" w:rsidRPr="003B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5E523" w14:textId="77777777" w:rsidR="008D30CA" w:rsidRDefault="008D30CA" w:rsidP="003B2BB7">
      <w:r>
        <w:separator/>
      </w:r>
    </w:p>
  </w:endnote>
  <w:endnote w:type="continuationSeparator" w:id="0">
    <w:p w14:paraId="3985EBF8" w14:textId="77777777" w:rsidR="008D30CA" w:rsidRDefault="008D30CA" w:rsidP="003B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1C011" w14:textId="77777777" w:rsidR="008D30CA" w:rsidRDefault="008D30CA" w:rsidP="003B2BB7">
      <w:r>
        <w:separator/>
      </w:r>
    </w:p>
  </w:footnote>
  <w:footnote w:type="continuationSeparator" w:id="0">
    <w:p w14:paraId="6A4C8F4C" w14:textId="77777777" w:rsidR="008D30CA" w:rsidRDefault="008D30CA" w:rsidP="003B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4F"/>
    <w:rsid w:val="00173DF2"/>
    <w:rsid w:val="00176335"/>
    <w:rsid w:val="00217EC0"/>
    <w:rsid w:val="00256DD6"/>
    <w:rsid w:val="00282919"/>
    <w:rsid w:val="002B5820"/>
    <w:rsid w:val="002C42B8"/>
    <w:rsid w:val="003B2BB7"/>
    <w:rsid w:val="003C3FD0"/>
    <w:rsid w:val="00650032"/>
    <w:rsid w:val="00717DFB"/>
    <w:rsid w:val="00737A4F"/>
    <w:rsid w:val="00780705"/>
    <w:rsid w:val="007B7930"/>
    <w:rsid w:val="008331DA"/>
    <w:rsid w:val="008D30CA"/>
    <w:rsid w:val="009A5EC6"/>
    <w:rsid w:val="009B5D9A"/>
    <w:rsid w:val="00B17D66"/>
    <w:rsid w:val="00C579C7"/>
    <w:rsid w:val="00CB141A"/>
    <w:rsid w:val="00DA369C"/>
    <w:rsid w:val="00E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9CD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3DF2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B2B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B2BB7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173DF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949</Words>
  <Characters>5413</Characters>
  <Application>Microsoft Macintosh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Microsoft Office 用户</cp:lastModifiedBy>
  <cp:revision>11</cp:revision>
  <dcterms:created xsi:type="dcterms:W3CDTF">2020-01-11T07:30:00Z</dcterms:created>
  <dcterms:modified xsi:type="dcterms:W3CDTF">2020-03-28T13:48:00Z</dcterms:modified>
</cp:coreProperties>
</file>