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240" w:lineRule="auto"/>
        <w:ind w:firstLine="0" w:firstLineChars="0"/>
        <w:jc w:val="center"/>
        <w:rPr>
          <w:rFonts w:ascii="宋体" w:hAnsi="宋体" w:eastAsia="宋体"/>
          <w:b/>
          <w:bCs/>
          <w:sz w:val="28"/>
          <w:szCs w:val="21"/>
        </w:rPr>
      </w:pPr>
      <w:r>
        <w:rPr>
          <w:rFonts w:hint="eastAsia" w:ascii="宋体" w:hAnsi="宋体" w:eastAsia="宋体"/>
          <w:b/>
          <w:bCs/>
          <w:sz w:val="28"/>
          <w:szCs w:val="21"/>
          <w:lang w:eastAsia="zh-CN"/>
        </w:rPr>
        <w:t>探究有条件限制的“式”</w:t>
      </w:r>
      <w:r>
        <w:rPr>
          <w:rFonts w:hint="eastAsia" w:ascii="宋体" w:hAnsi="宋体" w:eastAsia="宋体"/>
          <w:b/>
          <w:bCs/>
          <w:sz w:val="28"/>
          <w:szCs w:val="21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1"/>
        </w:rPr>
        <w:t>学习指南</w:t>
      </w:r>
      <w:bookmarkStart w:id="0" w:name="OLE_LINK10"/>
      <w:bookmarkStart w:id="1" w:name="OLE_LINK11"/>
    </w:p>
    <w:p>
      <w:pPr>
        <w:pStyle w:val="9"/>
        <w:spacing w:line="240" w:lineRule="auto"/>
        <w:ind w:firstLine="0" w:firstLineChars="0"/>
        <w:jc w:val="left"/>
        <w:rPr>
          <w:rFonts w:ascii="宋体" w:hAnsi="宋体" w:eastAsia="宋体" w:cs="Times New Roman"/>
          <w:sz w:val="24"/>
        </w:rPr>
      </w:pPr>
    </w:p>
    <w:p>
      <w:pPr>
        <w:pStyle w:val="9"/>
        <w:spacing w:line="240" w:lineRule="auto"/>
        <w:ind w:firstLine="0" w:firstLineChars="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【学习目标】</w:t>
      </w:r>
    </w:p>
    <w:p>
      <w:pPr>
        <w:pStyle w:val="9"/>
        <w:numPr>
          <w:ilvl w:val="0"/>
          <w:numId w:val="1"/>
        </w:numPr>
        <w:spacing w:line="240" w:lineRule="auto"/>
        <w:ind w:firstLine="0" w:firstLineChars="0"/>
        <w:jc w:val="left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eastAsia="zh-CN"/>
        </w:rPr>
        <w:t>知道“数与式”的研究内容及研究方法，能找到其中有条件限制的“式”及运算，并明确其限制原因</w:t>
      </w:r>
      <w:r>
        <w:rPr>
          <w:rFonts w:hint="eastAsia" w:ascii="宋体" w:hAnsi="宋体" w:eastAsia="宋体" w:cs="Times New Roman"/>
          <w:sz w:val="24"/>
          <w:lang w:val="en-US" w:eastAsia="zh-CN"/>
        </w:rPr>
        <w:t>.</w:t>
      </w:r>
    </w:p>
    <w:p>
      <w:pPr>
        <w:pStyle w:val="4"/>
        <w:spacing w:before="0" w:beforeAutospacing="0" w:after="0" w:afterAutospacing="0" w:line="240" w:lineRule="auto"/>
        <w:rPr>
          <w:rFonts w:hint="default" w:ascii="Times New Roman" w:hAnsi="Times New Roman" w:eastAsia="宋体-简"/>
          <w:b/>
          <w:bCs/>
          <w:lang w:val="en-US"/>
        </w:rPr>
      </w:pPr>
      <w:r>
        <w:rPr>
          <w:rFonts w:hint="eastAsia" w:cs="Times New Roman"/>
          <w:sz w:val="24"/>
          <w:lang w:val="en-US" w:eastAsia="zh-CN"/>
        </w:rPr>
        <w:t>2.在理解条件限制及原因的基础上</w:t>
      </w:r>
      <w:r>
        <w:rPr>
          <w:rFonts w:hint="eastAsia" w:ascii="Times New Roman" w:cs="Times New Roman"/>
          <w:color w:val="000000"/>
          <w:kern w:val="24"/>
        </w:rPr>
        <w:t>，</w:t>
      </w:r>
      <w:r>
        <w:rPr>
          <w:rFonts w:hint="eastAsia" w:ascii="Times New Roman" w:cs="Times New Roman"/>
          <w:color w:val="000000"/>
          <w:kern w:val="24"/>
          <w:lang w:eastAsia="zh-CN"/>
        </w:rPr>
        <w:t>能</w:t>
      </w:r>
      <w:r>
        <w:rPr>
          <w:rFonts w:hint="eastAsia" w:cs="Arial"/>
          <w:b w:val="0"/>
          <w:bCs w:val="0"/>
          <w:color w:val="333333"/>
          <w:szCs w:val="21"/>
          <w:highlight w:val="none"/>
          <w:lang w:val="en-US" w:eastAsia="zh-CN"/>
        </w:rPr>
        <w:t>基于对条件限制的认识</w:t>
      </w:r>
      <w:r>
        <w:rPr>
          <w:rFonts w:hint="eastAsia" w:ascii="宋体" w:hAnsi="宋体" w:cs="Arial"/>
          <w:b w:val="0"/>
          <w:bCs w:val="0"/>
          <w:color w:val="333333"/>
          <w:szCs w:val="21"/>
          <w:highlight w:val="none"/>
          <w:lang w:val="en-US" w:eastAsia="zh-CN"/>
        </w:rPr>
        <w:t>，</w:t>
      </w:r>
      <w:r>
        <w:rPr>
          <w:rFonts w:hint="eastAsia" w:cs="Arial"/>
          <w:b w:val="0"/>
          <w:bCs w:val="0"/>
          <w:color w:val="333333"/>
          <w:szCs w:val="21"/>
          <w:highlight w:val="none"/>
          <w:lang w:val="en-US" w:eastAsia="zh-CN"/>
        </w:rPr>
        <w:t>得</w:t>
      </w:r>
      <w:r>
        <w:rPr>
          <w:rFonts w:hint="eastAsia" w:ascii="宋体" w:hAnsi="宋体" w:cs="Arial"/>
          <w:b w:val="0"/>
          <w:bCs w:val="0"/>
          <w:color w:val="333333"/>
          <w:szCs w:val="21"/>
          <w:highlight w:val="none"/>
          <w:lang w:val="en-US" w:eastAsia="zh-CN"/>
        </w:rPr>
        <w:t>到符合限制条件的结论</w:t>
      </w:r>
      <w:r>
        <w:rPr>
          <w:rFonts w:hint="eastAsia" w:cs="Arial"/>
          <w:b w:val="0"/>
          <w:bCs w:val="0"/>
          <w:color w:val="333333"/>
          <w:szCs w:val="21"/>
          <w:highlight w:val="none"/>
          <w:lang w:val="en-US" w:eastAsia="zh-CN"/>
        </w:rPr>
        <w:t>.</w:t>
      </w:r>
    </w:p>
    <w:p>
      <w:pPr>
        <w:pStyle w:val="9"/>
        <w:spacing w:line="240" w:lineRule="auto"/>
        <w:ind w:firstLine="0" w:firstLineChars="0"/>
        <w:jc w:val="left"/>
        <w:rPr>
          <w:rFonts w:ascii="宋体" w:hAnsi="宋体" w:eastAsia="宋体" w:cs="Times New Roman"/>
          <w:sz w:val="24"/>
        </w:rPr>
      </w:pPr>
    </w:p>
    <w:p>
      <w:pPr>
        <w:pStyle w:val="9"/>
        <w:spacing w:line="240" w:lineRule="auto"/>
        <w:ind w:firstLine="0" w:firstLineChars="0"/>
        <w:jc w:val="left"/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【学习任务单】</w:t>
      </w:r>
    </w:p>
    <w:p>
      <w:pPr>
        <w:spacing w:line="24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1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课前任务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</w:p>
    <w:bookmarkEnd w:id="0"/>
    <w:bookmarkEnd w:id="1"/>
    <w:p>
      <w:pPr>
        <w:spacing w:line="24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bookmarkStart w:id="2" w:name="OLE_LINK2"/>
      <w:bookmarkStart w:id="3" w:name="OLE_LINK1"/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“数与式”的学习是初中阶段“数与代数”领域研究的重要内容.</w:t>
      </w:r>
    </w:p>
    <w:p>
      <w:pPr>
        <w:spacing w:line="240" w:lineRule="auto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（1）回顾所学内容，尝试建立知识结构.</w:t>
      </w:r>
    </w:p>
    <w:p>
      <w:pPr>
        <w:spacing w:line="240" w:lineRule="auto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（2）在学习过程中，有哪些数、式及运算是有条件限制的吗？请你举例说一说.</w:t>
      </w:r>
    </w:p>
    <w:p>
      <w:pPr>
        <w:spacing w:line="240" w:lineRule="auto"/>
        <w:rPr>
          <w:rFonts w:ascii="宋体" w:hAnsi="宋体" w:eastAsia="宋体" w:cs="Times New Roman"/>
          <w:i/>
          <w:sz w:val="24"/>
        </w:rPr>
      </w:pPr>
    </w:p>
    <w:p>
      <w:pPr>
        <w:spacing w:line="240" w:lineRule="auto"/>
        <w:rPr>
          <w:rFonts w:ascii="宋体" w:hAnsi="宋体" w:eastAsia="宋体" w:cs="Times New Roman"/>
          <w:i/>
          <w:sz w:val="24"/>
        </w:rPr>
      </w:pPr>
    </w:p>
    <w:p>
      <w:pPr>
        <w:spacing w:line="240" w:lineRule="auto"/>
        <w:rPr>
          <w:rFonts w:ascii="宋体" w:hAnsi="宋体" w:eastAsia="宋体" w:cs="Times New Roman"/>
          <w:i/>
          <w:sz w:val="24"/>
        </w:rPr>
      </w:pPr>
    </w:p>
    <w:p>
      <w:pPr>
        <w:spacing w:line="240" w:lineRule="auto"/>
        <w:rPr>
          <w:rFonts w:ascii="宋体" w:hAnsi="宋体" w:eastAsia="宋体" w:cs="Times New Roman"/>
          <w:i/>
          <w:sz w:val="24"/>
        </w:rPr>
      </w:pPr>
    </w:p>
    <w:p>
      <w:pPr>
        <w:spacing w:line="240" w:lineRule="auto"/>
        <w:rPr>
          <w:rFonts w:ascii="宋体" w:hAnsi="宋体" w:eastAsia="宋体" w:cs="Times New Roman"/>
          <w:i/>
          <w:sz w:val="24"/>
        </w:rPr>
      </w:pPr>
    </w:p>
    <w:p>
      <w:pPr>
        <w:spacing w:line="240" w:lineRule="auto"/>
        <w:rPr>
          <w:rFonts w:ascii="宋体" w:hAnsi="宋体" w:eastAsia="宋体" w:cs="Times New Roman"/>
          <w:i/>
          <w:sz w:val="24"/>
        </w:rPr>
      </w:pPr>
    </w:p>
    <w:p>
      <w:pPr>
        <w:spacing w:line="240" w:lineRule="auto"/>
        <w:rPr>
          <w:rFonts w:ascii="宋体" w:hAnsi="宋体" w:eastAsia="宋体" w:cs="Times New Roman"/>
          <w:i/>
          <w:sz w:val="24"/>
        </w:rPr>
      </w:pPr>
    </w:p>
    <w:p>
      <w:pPr>
        <w:spacing w:line="240" w:lineRule="auto"/>
        <w:rPr>
          <w:rFonts w:ascii="宋体" w:hAnsi="宋体" w:eastAsia="宋体" w:cs="Times New Roman"/>
          <w:i/>
          <w:sz w:val="24"/>
        </w:rPr>
      </w:pPr>
    </w:p>
    <w:p>
      <w:pPr>
        <w:spacing w:line="240" w:lineRule="auto"/>
        <w:rPr>
          <w:rFonts w:ascii="宋体" w:hAnsi="宋体" w:eastAsia="宋体" w:cs="Times New Roman"/>
          <w:i/>
          <w:sz w:val="24"/>
        </w:rPr>
      </w:pPr>
    </w:p>
    <w:p>
      <w:pPr>
        <w:spacing w:line="240" w:lineRule="auto"/>
        <w:rPr>
          <w:rFonts w:ascii="宋体" w:hAnsi="宋体" w:eastAsia="宋体" w:cs="Times New Roman"/>
          <w:i/>
          <w:sz w:val="24"/>
        </w:rPr>
      </w:pPr>
    </w:p>
    <w:p>
      <w:pPr>
        <w:spacing w:line="240" w:lineRule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问题分析</w:t>
      </w:r>
    </w:p>
    <w:p>
      <w:pPr>
        <w:ind w:firstLine="480" w:firstLineChars="200"/>
        <w:rPr>
          <w:rFonts w:hint="default" w:ascii="宋体" w:hAnsi="宋体" w:eastAsia="宋体" w:cs="Times New Roman"/>
          <w:i w:val="0"/>
          <w:i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/>
          <w:sz w:val="24"/>
          <w:szCs w:val="24"/>
          <w:lang w:eastAsia="zh-CN"/>
        </w:rPr>
        <w:t>为什么会有这样的条件限制呢？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highlight w:val="none"/>
          <w:lang w:val="en-US" w:eastAsia="zh-CN"/>
        </w:rPr>
        <w:t>“式”相对数来说更具有一般性，也更为复杂，相比数而言有更多的要求和条件限制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highlight w:val="none"/>
          <w:lang w:val="en-US" w:eastAsia="zh-CN"/>
        </w:rPr>
        <w:t>由于式具有抽象性，我们便更要理性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highlight w:val="none"/>
          <w:lang w:val="en-US" w:eastAsia="zh-CN"/>
        </w:rPr>
        <w:t>地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highlight w:val="none"/>
          <w:lang w:val="en-US" w:eastAsia="zh-CN"/>
        </w:rPr>
        <w:t>去分析，不妨就从运算角度去考虑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highlight w:val="none"/>
          <w:lang w:val="en-US" w:eastAsia="zh-CN"/>
        </w:rPr>
        <w:t>.</w:t>
      </w:r>
    </w:p>
    <w:p>
      <w:pPr>
        <w:spacing w:line="240" w:lineRule="auto"/>
        <w:ind w:firstLine="480" w:firstLineChars="200"/>
        <w:rPr>
          <w:rFonts w:hint="eastAsia" w:ascii="宋体" w:hAnsi="宋体" w:eastAsia="宋体" w:cs="Times New Roman"/>
          <w:i w:val="0"/>
          <w:iCs/>
          <w:sz w:val="24"/>
          <w:lang w:eastAsia="zh-CN"/>
        </w:rPr>
      </w:pPr>
      <w:r>
        <w:rPr>
          <w:rFonts w:hint="eastAsia" w:ascii="宋体" w:hAnsi="宋体" w:eastAsia="宋体" w:cs="Times New Roman"/>
          <w:i w:val="0"/>
          <w:iCs/>
          <w:sz w:val="24"/>
          <w:lang w:eastAsia="zh-CN"/>
        </w:rPr>
        <w:t>请你填写表格，写出它们的运算对象和运算结果并思考：从运算的角度看，它们有条件限制吗？</w:t>
      </w:r>
    </w:p>
    <w:tbl>
      <w:tblPr>
        <w:tblStyle w:val="6"/>
        <w:tblpPr w:leftFromText="180" w:rightFromText="180" w:vertAnchor="text" w:horzAnchor="page" w:tblpX="1940" w:tblpY="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116"/>
        <w:gridCol w:w="2117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运算类型</w:t>
            </w:r>
          </w:p>
        </w:tc>
        <w:tc>
          <w:tcPr>
            <w:tcW w:w="4233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运算对象</w:t>
            </w: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运算结果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乘法</w:t>
            </w:r>
          </w:p>
        </w:tc>
        <w:tc>
          <w:tcPr>
            <w:tcW w:w="211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除法</w:t>
            </w:r>
          </w:p>
        </w:tc>
        <w:tc>
          <w:tcPr>
            <w:tcW w:w="211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平方</w:t>
            </w:r>
          </w:p>
        </w:tc>
        <w:tc>
          <w:tcPr>
            <w:tcW w:w="4233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开平方</w:t>
            </w:r>
          </w:p>
        </w:tc>
        <w:tc>
          <w:tcPr>
            <w:tcW w:w="4233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spacing w:line="24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Times New Roman" w:hAnsi="宋体"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hint="eastAsia" w:ascii="Times New Roman" w:hAnsi="宋体"/>
          <w:b/>
          <w:bCs/>
          <w:sz w:val="24"/>
          <w:lang w:eastAsia="zh-CN"/>
        </w:rPr>
        <w:t>问题应用</w:t>
      </w:r>
    </w:p>
    <w:p>
      <w:pPr>
        <w:spacing w:line="240" w:lineRule="auto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宋体"/>
          <w:sz w:val="24"/>
          <w:szCs w:val="24"/>
          <w:lang w:eastAsia="zh-CN"/>
        </w:rPr>
        <w:t>活动</w:t>
      </w:r>
      <w:r>
        <w:rPr>
          <w:rFonts w:hint="eastAsia" w:ascii="Times New Roman" w:hAnsi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Times New Roman"/>
          <w:sz w:val="24"/>
          <w:szCs w:val="24"/>
        </w:rPr>
        <w:t>化简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求值：</w:t>
      </w:r>
      <w:r>
        <w:rPr>
          <w:rFonts w:ascii="宋体" w:hAnsi="宋体" w:eastAsia="宋体" w:cs="Times New Roman"/>
          <w:position w:val="-24"/>
          <w:sz w:val="24"/>
          <w:szCs w:val="24"/>
        </w:rPr>
        <w:object>
          <v:shape id="_x0000_i1025" o:spt="75" alt="学优高考网(www.gkstk.com),国内最领先的高考网站,每天发布最有价值的高考资料,累计帮助千万考生获得成功!" type="#_x0000_t75" style="height:30.25pt;width:105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宋体" w:hAnsi="宋体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i/>
          <w:sz w:val="24"/>
          <w:szCs w:val="24"/>
        </w:rPr>
        <w:t>a</w:t>
      </w:r>
      <w:r>
        <w:rPr>
          <w:rFonts w:hint="eastAsia" w:ascii="宋体" w:hAnsi="宋体" w:eastAsia="宋体" w:cs="Times New Roman"/>
          <w:sz w:val="24"/>
          <w:szCs w:val="24"/>
        </w:rPr>
        <w:t>在</w:t>
      </w:r>
      <w:r>
        <w:rPr>
          <w:rFonts w:ascii="Times New Roman" w:hAnsi="Times New Roman" w:eastAsia="宋体" w:cs="Times New Roman"/>
          <w:sz w:val="24"/>
          <w:szCs w:val="24"/>
        </w:rPr>
        <w:t>﹣2，0， 1，2</w:t>
      </w:r>
      <w:r>
        <w:rPr>
          <w:rFonts w:ascii="宋体" w:hAnsi="宋体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3</w:t>
      </w:r>
      <w:r>
        <w:rPr>
          <w:rFonts w:ascii="宋体" w:hAnsi="宋体" w:eastAsia="宋体" w:cs="Times New Roman"/>
          <w:sz w:val="24"/>
          <w:szCs w:val="24"/>
        </w:rPr>
        <w:t>中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可以取哪些数呢？</w:t>
      </w:r>
    </w:p>
    <w:p>
      <w:pPr>
        <w:spacing w:line="240" w:lineRule="auto"/>
        <w:rPr>
          <w:rFonts w:hint="eastAsia" w:ascii="宋体" w:hAnsi="宋体" w:eastAsia="宋体" w:cs="Times New Roman"/>
          <w:sz w:val="24"/>
          <w:lang w:eastAsia="zh-CN"/>
        </w:rPr>
      </w:pPr>
    </w:p>
    <w:p>
      <w:pPr>
        <w:spacing w:line="240" w:lineRule="auto"/>
        <w:rPr>
          <w:rFonts w:hint="eastAsia" w:ascii="宋体" w:hAnsi="宋体" w:eastAsia="宋体" w:cs="Times New Roman"/>
          <w:sz w:val="24"/>
          <w:lang w:eastAsia="zh-CN"/>
        </w:rPr>
      </w:pPr>
    </w:p>
    <w:p>
      <w:pPr>
        <w:spacing w:line="240" w:lineRule="auto"/>
        <w:rPr>
          <w:rFonts w:hint="eastAsia" w:ascii="宋体" w:hAnsi="宋体" w:eastAsia="宋体" w:cs="Times New Roman"/>
          <w:sz w:val="24"/>
          <w:lang w:eastAsia="zh-CN"/>
        </w:rPr>
      </w:pPr>
    </w:p>
    <w:p>
      <w:pPr>
        <w:spacing w:line="240" w:lineRule="auto"/>
        <w:rPr>
          <w:rFonts w:hint="eastAsia" w:ascii="宋体" w:hAnsi="宋体" w:eastAsia="宋体" w:cs="Times New Roman"/>
          <w:sz w:val="24"/>
          <w:lang w:eastAsia="zh-CN"/>
        </w:rPr>
      </w:pPr>
    </w:p>
    <w:p>
      <w:pPr>
        <w:spacing w:line="240" w:lineRule="auto"/>
        <w:rPr>
          <w:rFonts w:hint="eastAsia" w:ascii="宋体" w:hAnsi="宋体" w:eastAsia="宋体" w:cs="Times New Roman"/>
          <w:sz w:val="24"/>
          <w:lang w:eastAsia="zh-CN"/>
        </w:rPr>
      </w:pPr>
    </w:p>
    <w:p>
      <w:pPr>
        <w:spacing w:line="240" w:lineRule="auto"/>
        <w:rPr>
          <w:rFonts w:hint="eastAsia" w:ascii="宋体" w:hAnsi="宋体" w:eastAsia="宋体" w:cs="Times New Roman"/>
          <w:sz w:val="24"/>
          <w:lang w:eastAsia="zh-CN"/>
        </w:rPr>
      </w:pPr>
    </w:p>
    <w:p>
      <w:pPr>
        <w:spacing w:line="240" w:lineRule="auto"/>
        <w:rPr>
          <w:rFonts w:hint="eastAsia" w:ascii="宋体" w:hAnsi="宋体" w:eastAsia="宋体" w:cs="Times New Roman"/>
          <w:sz w:val="24"/>
          <w:lang w:eastAsia="zh-CN"/>
        </w:rPr>
      </w:pPr>
    </w:p>
    <w:p>
      <w:pPr>
        <w:spacing w:line="240" w:lineRule="auto"/>
        <w:rPr>
          <w:rFonts w:hint="eastAsia" w:ascii="宋体" w:hAnsi="宋体" w:eastAsia="宋体" w:cs="Times New Roman"/>
          <w:sz w:val="24"/>
          <w:lang w:eastAsia="zh-CN"/>
        </w:rPr>
      </w:pPr>
    </w:p>
    <w:p>
      <w:pPr>
        <w:spacing w:line="240" w:lineRule="auto"/>
        <w:rPr>
          <w:rFonts w:hint="eastAsia" w:ascii="宋体" w:hAnsi="宋体" w:eastAsia="宋体" w:cs="Times New Roman"/>
          <w:sz w:val="24"/>
          <w:lang w:eastAsia="zh-CN"/>
        </w:rPr>
      </w:pPr>
    </w:p>
    <w:p>
      <w:pPr>
        <w:spacing w:line="24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position w:val="-14"/>
          <w:sz w:val="24"/>
          <w:lang w:val="en-US" w:eastAsia="zh-CN"/>
        </w:rPr>
        <w:object>
          <v:shape id="_x0000_i1046" o:spt="75" alt="" type="#_x0000_t75" style="height:20pt;width:32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46" DrawAspect="Content" ObjectID="_1468075726" r:id="rId6">
            <o:LockedField>false</o:LockedField>
          </o:OLEObject>
        </w:object>
      </w:r>
    </w:p>
    <w:p>
      <w:pPr>
        <w:pStyle w:val="9"/>
        <w:spacing w:line="240" w:lineRule="auto"/>
        <w:ind w:firstLine="0" w:firstLineChars="0"/>
        <w:jc w:val="left"/>
        <w:rPr>
          <w:rFonts w:hint="default" w:ascii="宋体" w:hAnsi="宋体" w:eastAsia="宋体" w:cs="Times New Roman"/>
          <w:sz w:val="24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15875</wp:posOffset>
            </wp:positionV>
            <wp:extent cx="1764665" cy="247650"/>
            <wp:effectExtent l="0" t="0" r="635" b="6350"/>
            <wp:wrapNone/>
            <wp:docPr id="1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 w:eastAsia="宋体" w:cs="Times New Roman"/>
          <w:position w:val="-24"/>
          <w:sz w:val="24"/>
          <w:szCs w:val="24"/>
        </w:rPr>
      </w:pPr>
    </w:p>
    <w:bookmarkEnd w:id="2"/>
    <w:bookmarkEnd w:id="3"/>
    <w:p>
      <w:pPr>
        <w:spacing w:line="240" w:lineRule="auto"/>
        <w:jc w:val="left"/>
        <w:rPr>
          <w:rFonts w:ascii="宋体" w:hAnsi="宋体" w:eastAsia="宋体"/>
          <w:sz w:val="24"/>
        </w:rPr>
      </w:pPr>
    </w:p>
    <w:p>
      <w:pPr>
        <w:spacing w:line="240" w:lineRule="auto"/>
        <w:jc w:val="left"/>
        <w:rPr>
          <w:rFonts w:ascii="宋体" w:hAnsi="宋体" w:eastAsia="宋体"/>
          <w:sz w:val="24"/>
        </w:rPr>
      </w:pPr>
    </w:p>
    <w:p>
      <w:pPr>
        <w:spacing w:line="240" w:lineRule="auto"/>
        <w:jc w:val="left"/>
        <w:rPr>
          <w:rFonts w:ascii="宋体" w:hAnsi="宋体" w:eastAsia="宋体"/>
          <w:sz w:val="24"/>
        </w:rPr>
      </w:pPr>
    </w:p>
    <w:p>
      <w:pPr>
        <w:spacing w:line="240" w:lineRule="auto"/>
        <w:rPr>
          <w:rFonts w:hint="eastAsia"/>
          <w:bCs/>
          <w:u w:val="single"/>
          <w:lang w:val="en-US" w:eastAsia="zh-CN"/>
        </w:rPr>
      </w:pPr>
    </w:p>
    <w:p>
      <w:pPr>
        <w:spacing w:line="240" w:lineRule="auto"/>
        <w:rPr>
          <w:rFonts w:hint="eastAsia"/>
          <w:bCs/>
          <w:u w:val="single"/>
          <w:lang w:val="en-US" w:eastAsia="zh-CN"/>
        </w:rPr>
      </w:pPr>
    </w:p>
    <w:p>
      <w:pPr>
        <w:spacing w:line="240" w:lineRule="auto"/>
        <w:rPr>
          <w:rFonts w:hint="eastAsia"/>
          <w:bCs/>
          <w:u w:val="single"/>
          <w:lang w:val="en-US" w:eastAsia="zh-CN"/>
        </w:rPr>
      </w:pPr>
    </w:p>
    <w:p>
      <w:pPr>
        <w:spacing w:line="240" w:lineRule="auto"/>
        <w:rPr>
          <w:rFonts w:hint="eastAsia"/>
          <w:bCs/>
          <w:u w:val="single"/>
          <w:lang w:val="en-US" w:eastAsia="zh-CN"/>
        </w:rPr>
      </w:pPr>
    </w:p>
    <w:p>
      <w:pPr>
        <w:spacing w:line="240" w:lineRule="auto"/>
        <w:rPr>
          <w:rFonts w:hint="default"/>
          <w:bCs/>
          <w:u w:val="single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240" w:lineRule="auto"/>
        <w:jc w:val="left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/>
          <w:b/>
          <w:bCs/>
          <w:sz w:val="24"/>
        </w:rPr>
        <w:t>课程小结</w:t>
      </w:r>
    </w:p>
    <w:p>
      <w:pPr>
        <w:spacing w:line="240" w:lineRule="auto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同学们，通过本节课的学习，相信你对</w:t>
      </w:r>
      <w:r>
        <w:rPr>
          <w:rFonts w:hint="eastAsia" w:ascii="宋体" w:hAnsi="宋体" w:eastAsia="宋体"/>
          <w:sz w:val="24"/>
          <w:lang w:eastAsia="zh-CN"/>
        </w:rPr>
        <w:t>一些代数式的限制条件有一定的了解，请谈谈你的认识和收获</w:t>
      </w:r>
      <w:r>
        <w:rPr>
          <w:rFonts w:hint="eastAsia" w:ascii="宋体" w:hAnsi="宋体" w:eastAsia="宋体"/>
          <w:sz w:val="24"/>
          <w:lang w:val="en-US" w:eastAsia="zh-CN"/>
        </w:rPr>
        <w:t>.</w:t>
      </w:r>
    </w:p>
    <w:p>
      <w:pPr>
        <w:spacing w:line="240" w:lineRule="auto"/>
        <w:jc w:val="left"/>
        <w:rPr>
          <w:rFonts w:hint="eastAsia" w:ascii="宋体" w:hAnsi="宋体" w:eastAsia="宋体"/>
          <w:sz w:val="24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/>
          <w:sz w:val="24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/>
          <w:sz w:val="24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/>
          <w:sz w:val="24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/>
          <w:sz w:val="24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/>
          <w:sz w:val="24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/>
          <w:sz w:val="24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/>
          <w:sz w:val="24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/>
          <w:sz w:val="24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/>
          <w:sz w:val="24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/>
          <w:sz w:val="24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/>
          <w:sz w:val="24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/>
          <w:sz w:val="24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/>
          <w:sz w:val="24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/>
          <w:sz w:val="24"/>
          <w:lang w:eastAsia="zh-CN"/>
        </w:rPr>
      </w:pPr>
    </w:p>
    <w:p>
      <w:pPr>
        <w:rPr>
          <w:rFonts w:ascii="Times New Roman" w:hAnsi="Times New Roman" w:eastAsia="宋体-简"/>
          <w:sz w:val="24"/>
          <w:szCs w:val="32"/>
        </w:rPr>
      </w:pPr>
      <w:r>
        <w:rPr>
          <w:rFonts w:ascii="Times New Roman" w:hAnsi="Times New Roman" w:eastAsia="宋体-简"/>
          <w:sz w:val="24"/>
          <w:szCs w:val="32"/>
        </w:rPr>
        <w:t>【</w:t>
      </w:r>
      <w:r>
        <w:rPr>
          <w:rFonts w:hint="eastAsia" w:ascii="Times New Roman" w:hAnsi="Times New Roman" w:eastAsia="宋体-简"/>
          <w:b/>
          <w:bCs/>
          <w:sz w:val="24"/>
          <w:szCs w:val="32"/>
        </w:rPr>
        <w:t>评价习题</w:t>
      </w:r>
      <w:r>
        <w:rPr>
          <w:rFonts w:ascii="Times New Roman" w:hAnsi="Times New Roman" w:eastAsia="宋体-简"/>
          <w:sz w:val="24"/>
          <w:szCs w:val="32"/>
        </w:rPr>
        <w:t>】</w:t>
      </w:r>
    </w:p>
    <w:p>
      <w:pPr>
        <w:spacing w:line="0" w:lineRule="atLeast"/>
        <w:rPr>
          <w:rFonts w:ascii="Times New Roman" w:hAnsi="Times New Roman"/>
          <w:sz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若</w:t>
      </w:r>
      <w:bookmarkStart w:id="4" w:name="_GoBack"/>
      <w:bookmarkEnd w:id="4"/>
      <w:r>
        <w:rPr>
          <w:rFonts w:ascii="Times New Roman" w:hAnsi="宋体"/>
          <w:sz w:val="24"/>
        </w:rPr>
        <w:t>分式</w:t>
      </w:r>
      <w:r>
        <w:rPr>
          <w:rFonts w:ascii="Times New Roman" w:hAnsi="Times New Roman"/>
          <w:position w:val="-22"/>
          <w:sz w:val="24"/>
        </w:rPr>
        <w:object>
          <v:shape id="_x0000_i1027" o:spt="75" alt="www.xkb1.com              新课标第一网不用注册，免费下载！" type="#_x0000_t75" style="height:29pt;width:26pt;" o:ole="t" filled="f" o:preferrelative="t" stroked="f" coordsize="21600,21600">
            <v:path/>
            <v:fill on="f" focussize="0,0"/>
            <v:stroke on="f"/>
            <v:imagedata r:id="rId10" o:title=""/>
            <o:lock v:ext="edit" grouping="f" rotation="f" text="f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ascii="Times New Roman" w:hAnsi="宋体"/>
          <w:sz w:val="24"/>
        </w:rPr>
        <w:t>有意义，则</w:t>
      </w:r>
      <w:r>
        <w:rPr>
          <w:rFonts w:ascii="Times New Roman" w:hAnsi="Times New Roman"/>
          <w:position w:val="-6"/>
          <w:sz w:val="24"/>
        </w:rPr>
        <w:object>
          <v:shape id="_x0000_i1028" o:spt="75" alt="www.xkb1.com              新课标第一网不用注册，免费下载！" type="#_x0000_t75" style="height:10pt;width:9pt;" o:ole="t" filled="f" o:preferrelative="t" stroked="f" coordsize="21600,21600">
            <v:path/>
            <v:fill on="f" focussize="0,0"/>
            <v:stroke on="f"/>
            <v:imagedata r:id="rId12" o:title=""/>
            <o:lock v:ext="edit" grouping="f" rotation="f" text="f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ascii="Times New Roman" w:hAnsi="宋体"/>
          <w:sz w:val="24"/>
        </w:rPr>
        <w:t>应满足的条件是（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宋体"/>
          <w:sz w:val="24"/>
        </w:rPr>
        <w:t>）</w:t>
      </w:r>
    </w:p>
    <w:p>
      <w:pPr>
        <w:spacing w:line="0" w:lineRule="atLeast"/>
        <w:ind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>
        <w:rPr>
          <w:rFonts w:hint="eastAsia" w:ascii="Times New Roman" w:hAnsi="Times New Roman"/>
          <w:sz w:val="24"/>
          <w:lang w:val="en-US" w:eastAsia="zh-CN"/>
        </w:rPr>
        <w:t>.</w:t>
      </w:r>
      <w:r>
        <w:rPr>
          <w:rFonts w:ascii="Times New Roman" w:hAnsi="Times New Roman"/>
          <w:position w:val="-6"/>
          <w:sz w:val="24"/>
        </w:rPr>
        <w:object>
          <v:shape id="_x0000_i1029" o:spt="75" alt="www.xkb1.com              新课标第一网不用注册，免费下载！" type="#_x0000_t75" style="height:13pt;width:24.95pt;" o:ole="t" filled="f" o:preferrelative="t" stroked="f" coordsize="21600,21600">
            <v:path/>
            <v:fill on="f" focussize="0,0"/>
            <v:stroke on="f"/>
            <v:imagedata r:id="rId14" o:title=""/>
            <o:lock v:ext="edit" grouping="f" rotation="f" text="f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/>
          <w:sz w:val="24"/>
        </w:rPr>
        <w:t xml:space="preserve">        B</w:t>
      </w:r>
      <w:r>
        <w:rPr>
          <w:rFonts w:hint="eastAsia" w:ascii="Times New Roman" w:hAnsi="Times New Roman"/>
          <w:sz w:val="24"/>
          <w:lang w:val="en-US" w:eastAsia="zh-CN"/>
        </w:rPr>
        <w:t>.</w:t>
      </w:r>
      <w:r>
        <w:rPr>
          <w:rFonts w:ascii="Times New Roman" w:hAnsi="Times New Roman"/>
          <w:position w:val="-6"/>
          <w:sz w:val="24"/>
        </w:rPr>
        <w:object>
          <v:shape id="_x0000_i1030" o:spt="75" alt="www.xkb1.com              新课标第一网不用注册，免费下载！" type="#_x0000_t75" style="height:13pt;width:24.95pt;" o:ole="t" filled="f" o:preferrelative="t" stroked="f" coordsize="21600,21600">
            <v:path/>
            <v:fill on="f" focussize="0,0"/>
            <v:stroke on="f"/>
            <v:imagedata r:id="rId16" o:title=""/>
            <o:lock v:ext="edit" grouping="f" rotation="f" text="f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drawing>
          <wp:inline distT="0" distB="0" distL="114300" distR="114300">
            <wp:extent cx="18415" cy="13970"/>
            <wp:effectExtent l="0" t="0" r="6985" b="5080"/>
            <wp:docPr id="2" name="图片 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C</w:t>
      </w:r>
      <w:r>
        <w:rPr>
          <w:rFonts w:hint="eastAsia" w:ascii="Times New Roman" w:hAnsi="Times New Roman"/>
          <w:sz w:val="24"/>
          <w:lang w:val="en-US" w:eastAsia="zh-CN"/>
        </w:rPr>
        <w:t>.</w:t>
      </w:r>
      <w:r>
        <w:rPr>
          <w:rFonts w:ascii="Times New Roman" w:hAnsi="Times New Roman"/>
          <w:position w:val="-6"/>
          <w:sz w:val="24"/>
        </w:rPr>
        <w:object>
          <v:shape id="_x0000_i1031" o:spt="75" alt="www.xkb1.com              新课标第一网不用注册，免费下载！" type="#_x0000_t75" style="height:13pt;width:24.95pt;" o:ole="t" filled="f" o:preferrelative="t" stroked="f" coordsize="21600,21600">
            <v:path/>
            <v:fill on="f" focussize="0,0"/>
            <v:stroke on="f"/>
            <v:imagedata r:id="rId19" o:title=""/>
            <o:lock v:ext="edit" grouping="f" rotation="f" text="f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/>
          <w:sz w:val="24"/>
        </w:rPr>
        <w:t xml:space="preserve">           D</w:t>
      </w:r>
      <w:r>
        <w:rPr>
          <w:rFonts w:hint="eastAsia" w:ascii="Times New Roman" w:hAnsi="Times New Roman"/>
          <w:sz w:val="24"/>
          <w:lang w:val="en-US" w:eastAsia="zh-CN"/>
        </w:rPr>
        <w:t>.</w:t>
      </w:r>
      <w:r>
        <w:rPr>
          <w:rFonts w:ascii="Times New Roman" w:hAnsi="Times New Roman"/>
          <w:position w:val="-6"/>
          <w:sz w:val="24"/>
        </w:rPr>
        <w:object>
          <v:shape id="_x0000_i1032" o:spt="75" alt="www.xkb1.com              新课标第一网不用注册，免费下载！" type="#_x0000_t75" style="height:13pt;width:24.95pt;" o:ole="t" filled="f" o:preferrelative="t" stroked="f" coordsize="21600,21600">
            <v:path/>
            <v:fill on="f" focussize="0,0"/>
            <v:stroke on="f"/>
            <v:imagedata r:id="rId21" o:title=""/>
            <o:lock v:ext="edit" grouping="f" rotation="f" text="f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．</w:t>
      </w:r>
      <w:r>
        <w:rPr>
          <w:rFonts w:ascii="Times New Roman" w:cs="Times New Roman"/>
          <w:sz w:val="24"/>
          <w:szCs w:val="24"/>
          <w:highlight w:val="none"/>
        </w:rPr>
        <w:t>无论</w:t>
      </w:r>
      <w:r>
        <w:rPr>
          <w:rFonts w:ascii="Times New Roman" w:hAnsi="Times New Roman" w:cs="Times New Roman"/>
          <w:i/>
          <w:sz w:val="24"/>
          <w:szCs w:val="24"/>
          <w:highlight w:val="none"/>
        </w:rPr>
        <w:t>x</w:t>
      </w:r>
      <w:r>
        <w:rPr>
          <w:rFonts w:ascii="Times New Roman" w:cs="Times New Roman"/>
          <w:sz w:val="24"/>
          <w:szCs w:val="24"/>
          <w:highlight w:val="none"/>
        </w:rPr>
        <w:t>取何值时，下列各式的值一定大于零的是（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</w:t>
      </w:r>
      <w:r>
        <w:rPr>
          <w:rFonts w:ascii="Times New Roman" w:cs="Times New Roman"/>
          <w:sz w:val="24"/>
          <w:szCs w:val="24"/>
          <w:highlight w:val="none"/>
        </w:rPr>
        <w:t>）</w:t>
      </w:r>
    </w:p>
    <w:p>
      <w:pPr>
        <w:ind w:firstLine="283" w:firstLineChars="135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A. </w:t>
      </w:r>
      <w:r>
        <w:rPr>
          <w:rFonts w:ascii="Times New Roman" w:hAnsi="Times New Roman" w:cs="Times New Roman"/>
          <w:position w:val="-32"/>
          <w:highlight w:val="none"/>
        </w:rPr>
        <w:object>
          <v:shape id="_x0000_i1033" o:spt="75" type="#_x0000_t75" style="height:35.25pt;width:3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 w:cs="Times New Roman"/>
          <w:highlight w:val="none"/>
        </w:rPr>
        <w:t xml:space="preserve">       B. </w:t>
      </w:r>
      <w:r>
        <w:rPr>
          <w:rFonts w:ascii="Times New Roman" w:hAnsi="Times New Roman" w:cs="Times New Roman"/>
          <w:position w:val="-24"/>
          <w:highlight w:val="none"/>
        </w:rPr>
        <w:object>
          <v:shape id="_x0000_i1034" o:spt="75" type="#_x0000_t75" style="height:31.5pt;width:31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 w:cs="Times New Roman"/>
          <w:highlight w:val="none"/>
        </w:rPr>
        <w:t xml:space="preserve">        C. </w:t>
      </w:r>
      <w:r>
        <w:rPr>
          <w:rFonts w:ascii="Times New Roman" w:hAnsi="Times New Roman" w:cs="Times New Roman"/>
          <w:position w:val="-28"/>
          <w:highlight w:val="none"/>
        </w:rPr>
        <w:object>
          <v:shape id="_x0000_i1035" o:spt="75" type="#_x0000_t75" style="height:33pt;width:4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cs="Times New Roman"/>
          <w:highlight w:val="none"/>
        </w:rPr>
        <w:t xml:space="preserve">       D. </w:t>
      </w:r>
      <w:r>
        <w:rPr>
          <w:rFonts w:ascii="Times New Roman" w:hAnsi="Times New Roman" w:cs="Times New Roman"/>
          <w:position w:val="-24"/>
          <w:highlight w:val="none"/>
        </w:rPr>
        <w:object>
          <v:shape id="_x0000_i1036" o:spt="75" type="#_x0000_t75" style="height:31.5pt;width:31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>
      <w:pPr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</w:pPr>
      <w:r>
        <w:rPr>
          <w:highlight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383540</wp:posOffset>
            </wp:positionV>
            <wp:extent cx="2552700" cy="501650"/>
            <wp:effectExtent l="0" t="0" r="0" b="6350"/>
            <wp:wrapNone/>
            <wp:docPr id="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position w:val="-14"/>
          <w:highlight w:val="none"/>
        </w:rPr>
        <w:object>
          <v:shape id="_x0000_i1037" o:spt="75" type="#_x0000_t75" style="height:20pt;width:337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1">
            <o:LockedField>false</o:LockedField>
          </o:OLEObject>
        </w:object>
      </w:r>
      <w:r>
        <w:rPr>
          <w:rFonts w:hint="eastAsia" w:ascii="创艺简标宋" w:hAnsi="楷体_GB2312" w:eastAsia="创艺简标宋"/>
          <w:color w:val="000000"/>
          <w:sz w:val="28"/>
          <w:szCs w:val="28"/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8865235</wp:posOffset>
            </wp:positionV>
            <wp:extent cx="1714500" cy="485775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highlight w:val="none"/>
          <w:u w:val="none"/>
          <w:lang w:val="en-US" w:eastAsia="zh-CN"/>
        </w:rPr>
        <w:t>.</w:t>
      </w:r>
    </w:p>
    <w:p>
      <w:pPr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highlight w:val="yellow"/>
          <w:lang w:val="en-US" w:eastAsia="zh-CN"/>
        </w:rPr>
      </w:pPr>
    </w:p>
    <w:p>
      <w:pPr>
        <w:pStyle w:val="1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10"/>
        <w:spacing w:line="360" w:lineRule="auto"/>
        <w:rPr>
          <w:rFonts w:hint="eastAsia" w:hAnsi="Times New Roman" w:eastAsia="宋体"/>
          <w:szCs w:val="21"/>
          <w:lang w:val="en-US" w:eastAsia="zh-CN"/>
        </w:rPr>
      </w:pPr>
      <w:r>
        <w:rPr>
          <w:rFonts w:hint="eastAsia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</w:rPr>
        <w:t>．</w:t>
      </w:r>
      <w:r>
        <w:rPr>
          <w:rFonts w:hint="eastAsia" w:hAnsi="宋体"/>
          <w:sz w:val="24"/>
          <w:szCs w:val="24"/>
        </w:rPr>
        <w:t>已知实数</w:t>
      </w:r>
      <w:r>
        <w:rPr>
          <w:rFonts w:hAnsi="Times New Roman"/>
          <w:i/>
          <w:sz w:val="24"/>
          <w:szCs w:val="24"/>
        </w:rPr>
        <w:t>x</w:t>
      </w:r>
      <w:r>
        <w:rPr>
          <w:rFonts w:hint="eastAsia" w:hAnsi="宋体"/>
          <w:sz w:val="24"/>
          <w:szCs w:val="24"/>
        </w:rPr>
        <w:t>，</w:t>
      </w:r>
      <w:r>
        <w:rPr>
          <w:rFonts w:hAnsi="Times New Roman"/>
          <w:i/>
          <w:sz w:val="24"/>
          <w:szCs w:val="24"/>
        </w:rPr>
        <w:t>y</w:t>
      </w:r>
      <w:r>
        <w:rPr>
          <w:rFonts w:hint="eastAsia" w:hAnsi="宋体"/>
          <w:sz w:val="24"/>
          <w:szCs w:val="24"/>
        </w:rPr>
        <w:t>满足</w:t>
      </w:r>
      <w:r>
        <w:rPr>
          <w:rFonts w:hint="eastAsia" w:hAnsi="宋体"/>
          <w:position w:val="-14"/>
          <w:sz w:val="24"/>
          <w:szCs w:val="24"/>
        </w:rPr>
        <w:object>
          <v:shape id="_x0000_i1038" o:spt="75" type="#_x0000_t75" style="height:22pt;width:92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4">
            <o:LockedField>false</o:LockedField>
          </o:OLEObject>
        </w:object>
      </w:r>
      <w:r>
        <w:rPr>
          <w:rFonts w:hint="eastAsia" w:hAnsi="宋体"/>
          <w:sz w:val="24"/>
          <w:szCs w:val="24"/>
        </w:rPr>
        <w:t>，</w:t>
      </w:r>
      <w:r>
        <w:rPr>
          <w:rFonts w:hint="eastAsia" w:hAnsi="宋体"/>
          <w:sz w:val="24"/>
          <w:szCs w:val="24"/>
          <w:lang w:eastAsia="zh-CN"/>
        </w:rPr>
        <w:t>求</w:t>
      </w:r>
      <w:r>
        <w:rPr>
          <w:rFonts w:hint="eastAsia" w:hAnsi="宋体"/>
          <w:sz w:val="24"/>
          <w:szCs w:val="24"/>
        </w:rPr>
        <w:t>以</w:t>
      </w:r>
      <w:r>
        <w:rPr>
          <w:rFonts w:hAnsi="Times New Roman"/>
          <w:i/>
          <w:sz w:val="24"/>
          <w:szCs w:val="24"/>
        </w:rPr>
        <w:t>x</w:t>
      </w:r>
      <w:r>
        <w:rPr>
          <w:rFonts w:hint="eastAsia" w:hAnsi="宋体"/>
          <w:sz w:val="24"/>
          <w:szCs w:val="24"/>
        </w:rPr>
        <w:t>，</w:t>
      </w:r>
      <w:r>
        <w:rPr>
          <w:rFonts w:hAnsi="Times New Roman"/>
          <w:i/>
          <w:sz w:val="24"/>
          <w:szCs w:val="24"/>
        </w:rPr>
        <w:t>y</w:t>
      </w:r>
      <w:r>
        <w:rPr>
          <w:rFonts w:hint="eastAsia" w:hAnsi="宋体"/>
          <w:sz w:val="24"/>
          <w:szCs w:val="24"/>
        </w:rPr>
        <w:t>的值为两边长的等腰三角形的周长</w:t>
      </w:r>
      <w:r>
        <w:rPr>
          <w:rFonts w:hint="eastAsia" w:hAnsi="宋体"/>
          <w:sz w:val="24"/>
          <w:szCs w:val="24"/>
          <w:lang w:val="en-US" w:eastAsia="zh-CN"/>
        </w:rPr>
        <w:t>.</w:t>
      </w:r>
    </w:p>
    <w:p>
      <w:pPr>
        <w:spacing w:line="240" w:lineRule="atLeast"/>
        <w:rPr>
          <w:rFonts w:hint="eastAsia" w:ascii="Times New Roman" w:hAnsi="Times New Roman" w:cs="Times New Roman"/>
          <w:bCs/>
          <w:lang w:val="en-US" w:eastAsia="zh-CN"/>
        </w:rPr>
      </w:pPr>
    </w:p>
    <w:p>
      <w:pPr>
        <w:spacing w:line="240" w:lineRule="atLeast"/>
        <w:rPr>
          <w:rFonts w:hint="eastAsia" w:ascii="Times New Roman" w:hAnsi="Times New Roman" w:cs="Times New Roman"/>
          <w:bCs/>
          <w:lang w:val="en-US" w:eastAsia="zh-CN"/>
        </w:rPr>
      </w:pPr>
    </w:p>
    <w:p>
      <w:pPr>
        <w:spacing w:line="240" w:lineRule="atLeast"/>
        <w:rPr>
          <w:rFonts w:hint="eastAsia" w:ascii="Times New Roman" w:hAnsi="Times New Roman" w:cs="Times New Roman"/>
          <w:bCs/>
          <w:lang w:val="en-US" w:eastAsia="zh-CN"/>
        </w:rPr>
      </w:pPr>
    </w:p>
    <w:p>
      <w:pPr>
        <w:spacing w:line="240" w:lineRule="atLeast"/>
        <w:rPr>
          <w:rFonts w:hint="eastAsia" w:ascii="Times New Roman" w:hAnsi="Times New Roman" w:cs="Times New Roman"/>
          <w:bCs/>
          <w:lang w:val="en-US" w:eastAsia="zh-CN"/>
        </w:rPr>
      </w:pPr>
    </w:p>
    <w:p>
      <w:pPr>
        <w:spacing w:line="240" w:lineRule="atLeast"/>
        <w:rPr>
          <w:rFonts w:hint="eastAsia" w:ascii="Times New Roman" w:hAnsi="Times New Roman" w:cs="Times New Roman"/>
          <w:bCs/>
          <w:lang w:val="en-US" w:eastAsia="zh-CN"/>
        </w:rPr>
      </w:pPr>
    </w:p>
    <w:p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cs="Times New Roman"/>
          <w:bCs/>
          <w:sz w:val="24"/>
          <w:szCs w:val="24"/>
        </w:rPr>
        <w:t>.</w:t>
      </w:r>
      <w:r>
        <w:rPr>
          <w:rFonts w:hint="eastAsia" w:ascii="Times New Roman" w:hAnsi="Times New Roman" w:cs="Times New Roman"/>
          <w:b/>
          <w:sz w:val="24"/>
          <w:szCs w:val="24"/>
        </w:rPr>
        <w:t>阅读下列材料：</w:t>
      </w:r>
    </w:p>
    <w:p>
      <w:pPr>
        <w:spacing w:line="240" w:lineRule="atLeast"/>
        <w:ind w:left="283" w:leftChars="135" w:firstLine="441" w:firstLineChars="184"/>
        <w:jc w:val="left"/>
        <w:rPr>
          <w:rFonts w:hint="eastAsia" w:ascii="楷体" w:hAnsi="楷体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在学习“分式方程及其解法”过程中，老师提出一个问题：若关于</w:t>
      </w:r>
      <w:r>
        <w:rPr>
          <w:rFonts w:ascii="Times New Roman" w:hAnsi="Times New Roman" w:eastAsia="楷体" w:cs="Times New Roman"/>
          <w:i/>
          <w:sz w:val="24"/>
          <w:szCs w:val="24"/>
        </w:rPr>
        <w:t>x</w:t>
      </w:r>
      <w:r>
        <w:rPr>
          <w:rFonts w:hint="eastAsia" w:ascii="楷体" w:hAnsi="楷体" w:eastAsia="楷体" w:cs="Times New Roman"/>
          <w:sz w:val="24"/>
          <w:szCs w:val="24"/>
        </w:rPr>
        <w:t>的分式方程</w:t>
      </w:r>
      <w:r>
        <w:rPr>
          <w:rFonts w:ascii="楷体" w:hAnsi="楷体" w:eastAsia="楷体" w:cs="Times New Roman"/>
          <w:position w:val="-24"/>
          <w:sz w:val="24"/>
          <w:szCs w:val="24"/>
        </w:rPr>
        <w:object>
          <v:shape id="_x0000_i1039" o:spt="75" type="#_x0000_t75" style="height:27.8pt;width:67.9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hint="eastAsia" w:ascii="楷体" w:hAnsi="楷体" w:eastAsia="楷体" w:cs="Times New Roman"/>
          <w:sz w:val="24"/>
          <w:szCs w:val="24"/>
        </w:rPr>
        <w:t>的解为正数，求</w:t>
      </w:r>
      <w:r>
        <w:rPr>
          <w:rFonts w:hint="eastAsia" w:ascii="Times New Roman" w:hAnsi="Times New Roman" w:eastAsia="楷体" w:cs="Times New Roman"/>
          <w:i/>
          <w:sz w:val="24"/>
          <w:szCs w:val="24"/>
        </w:rPr>
        <w:t>a</w:t>
      </w:r>
      <w:r>
        <w:rPr>
          <w:rFonts w:hint="eastAsia" w:ascii="楷体" w:hAnsi="楷体" w:eastAsia="楷体" w:cs="Times New Roman"/>
          <w:sz w:val="24"/>
          <w:szCs w:val="24"/>
        </w:rPr>
        <w:t>的取值范围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.</w:t>
      </w:r>
    </w:p>
    <w:p>
      <w:pPr>
        <w:spacing w:line="360" w:lineRule="auto"/>
        <w:ind w:firstLine="709"/>
        <w:rPr>
          <w:rFonts w:ascii="楷体" w:hAnsi="楷体" w:eastAsia="楷体" w:cs="Times New Roman"/>
          <w:b/>
          <w:sz w:val="24"/>
          <w:szCs w:val="24"/>
        </w:rPr>
      </w:pPr>
      <w:r>
        <w:rPr>
          <w:rFonts w:hint="eastAsia" w:ascii="楷体" w:hAnsi="楷体" w:eastAsia="楷体" w:cs="Times New Roman"/>
          <w:b/>
          <w:sz w:val="24"/>
          <w:szCs w:val="24"/>
        </w:rPr>
        <w:t>经过小组交流讨论后，同学们逐渐形成了两种意见：</w:t>
      </w:r>
    </w:p>
    <w:p>
      <w:pPr>
        <w:spacing w:line="240" w:lineRule="atLeast"/>
        <w:ind w:left="283" w:leftChars="135" w:firstLine="482" w:firstLineChars="200"/>
        <w:rPr>
          <w:rFonts w:ascii="楷体" w:hAnsi="楷体" w:eastAsia="楷体" w:cs="Times New Roman"/>
          <w:b/>
          <w:sz w:val="24"/>
          <w:szCs w:val="24"/>
        </w:rPr>
      </w:pPr>
      <w:r>
        <w:rPr>
          <w:rFonts w:hint="eastAsia" w:ascii="楷体" w:hAnsi="楷体" w:eastAsia="楷体" w:cs="Times New Roman"/>
          <w:b/>
          <w:sz w:val="24"/>
          <w:szCs w:val="24"/>
        </w:rPr>
        <w:t>小明</w:t>
      </w:r>
      <w:r>
        <w:rPr>
          <w:rFonts w:hint="eastAsia" w:ascii="楷体" w:hAnsi="楷体" w:eastAsia="楷体" w:cs="Times New Roman"/>
          <w:sz w:val="24"/>
          <w:szCs w:val="24"/>
        </w:rPr>
        <w:t>说：解这个关于</w:t>
      </w:r>
      <w:r>
        <w:rPr>
          <w:rFonts w:ascii="Times New Roman" w:hAnsi="Times New Roman" w:eastAsia="楷体" w:cs="Times New Roman"/>
          <w:i/>
          <w:sz w:val="24"/>
          <w:szCs w:val="24"/>
        </w:rPr>
        <w:t>x</w:t>
      </w:r>
      <w:r>
        <w:rPr>
          <w:rFonts w:hint="eastAsia" w:ascii="楷体" w:hAnsi="楷体" w:eastAsia="楷体" w:cs="Times New Roman"/>
          <w:sz w:val="24"/>
          <w:szCs w:val="24"/>
        </w:rPr>
        <w:t>的分式方程，得到方程的解为</w:t>
      </w:r>
      <w:r>
        <w:rPr>
          <w:rFonts w:ascii="楷体" w:hAnsi="楷体" w:eastAsia="楷体" w:cs="Times New Roman"/>
          <w:position w:val="-6"/>
          <w:sz w:val="24"/>
          <w:szCs w:val="24"/>
        </w:rPr>
        <w:object>
          <v:shape id="_x0000_i1040" o:spt="75" type="#_x0000_t75" style="height:11.85pt;width:37.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hint="eastAsia" w:ascii="楷体" w:hAnsi="楷体" w:eastAsia="楷体" w:cs="Times New Roman"/>
          <w:sz w:val="24"/>
          <w:szCs w:val="24"/>
        </w:rPr>
        <w:t>.由题意可得</w:t>
      </w:r>
      <w:r>
        <w:rPr>
          <w:rFonts w:ascii="楷体" w:hAnsi="楷体" w:eastAsia="楷体" w:cs="Times New Roman"/>
          <w:position w:val="-6"/>
          <w:sz w:val="24"/>
          <w:szCs w:val="24"/>
        </w:rPr>
        <w:object>
          <v:shape id="_x0000_i1041" o:spt="75" type="#_x0000_t75" style="height:11.4pt;width:34.6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hint="eastAsia" w:ascii="楷体" w:hAnsi="楷体" w:eastAsia="楷体" w:cs="Times New Roman"/>
          <w:sz w:val="24"/>
          <w:szCs w:val="24"/>
        </w:rPr>
        <w:t>，所以</w:t>
      </w:r>
      <w:r>
        <w:rPr>
          <w:rFonts w:ascii="楷体" w:hAnsi="楷体" w:eastAsia="楷体" w:cs="Times New Roman"/>
          <w:position w:val="-6"/>
          <w:sz w:val="24"/>
          <w:szCs w:val="24"/>
        </w:rPr>
        <w:object>
          <v:shape id="_x0000_i1042" o:spt="75" type="#_x0000_t75" style="height:11.85pt;width:21.8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hint="eastAsia" w:ascii="楷体" w:hAnsi="楷体" w:eastAsia="楷体" w:cs="Times New Roman"/>
          <w:sz w:val="24"/>
          <w:szCs w:val="24"/>
        </w:rPr>
        <w:t>，问题解决.</w:t>
      </w:r>
    </w:p>
    <w:p>
      <w:pPr>
        <w:spacing w:line="240" w:lineRule="atLeast"/>
        <w:ind w:firstLine="810" w:firstLineChars="336"/>
        <w:jc w:val="left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b/>
          <w:sz w:val="24"/>
          <w:szCs w:val="24"/>
        </w:rPr>
        <w:t>小强</w:t>
      </w:r>
      <w:r>
        <w:rPr>
          <w:rFonts w:hint="eastAsia" w:ascii="楷体" w:hAnsi="楷体" w:eastAsia="楷体" w:cs="Times New Roman"/>
          <w:sz w:val="24"/>
          <w:szCs w:val="24"/>
        </w:rPr>
        <w:t>说：你考虑的不全面.还必须保证</w:t>
      </w:r>
      <w:r>
        <w:rPr>
          <w:rFonts w:ascii="Times New Roman" w:hAnsi="Times New Roman" w:cs="Times New Roman"/>
          <w:b/>
          <w:position w:val="-6"/>
          <w:sz w:val="24"/>
          <w:szCs w:val="24"/>
        </w:rPr>
        <w:object>
          <v:shape id="_x0000_i1043" o:spt="75" type="#_x0000_t75" style="height:12.3pt;width:24.1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hint="eastAsia" w:ascii="楷体" w:hAnsi="楷体" w:eastAsia="楷体" w:cs="Times New Roman"/>
          <w:sz w:val="24"/>
          <w:szCs w:val="24"/>
        </w:rPr>
        <w:t>才行.</w:t>
      </w:r>
    </w:p>
    <w:p>
      <w:pPr>
        <w:spacing w:line="360" w:lineRule="auto"/>
        <w:ind w:firstLine="810" w:firstLineChars="336"/>
        <w:jc w:val="left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b/>
          <w:sz w:val="24"/>
          <w:szCs w:val="24"/>
        </w:rPr>
        <w:t>老师</w:t>
      </w:r>
      <w:r>
        <w:rPr>
          <w:rFonts w:hint="eastAsia" w:ascii="楷体" w:hAnsi="楷体" w:eastAsia="楷体" w:cs="Times New Roman"/>
          <w:sz w:val="24"/>
          <w:szCs w:val="24"/>
        </w:rPr>
        <w:t>说：小强所说完全正确.</w:t>
      </w:r>
    </w:p>
    <w:p>
      <w:pPr>
        <w:spacing w:line="360" w:lineRule="auto"/>
        <w:ind w:firstLine="323" w:firstLineChars="13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请回答：</w:t>
      </w:r>
      <w:r>
        <w:rPr>
          <w:rFonts w:hint="eastAsia" w:ascii="楷体" w:hAnsi="楷体" w:eastAsia="楷体" w:cs="Times New Roman"/>
          <w:b/>
          <w:sz w:val="24"/>
          <w:szCs w:val="24"/>
        </w:rPr>
        <w:t>小明</w:t>
      </w:r>
      <w:r>
        <w:rPr>
          <w:rFonts w:hint="eastAsia" w:ascii="Times New Roman" w:hAnsi="Times New Roman" w:cs="Times New Roman"/>
          <w:sz w:val="24"/>
          <w:szCs w:val="24"/>
        </w:rPr>
        <w:t>考虑问题不全面，主要体现在哪里？请你简要说明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>
      <w:pPr>
        <w:spacing w:line="240" w:lineRule="atLeast"/>
        <w:ind w:firstLine="323" w:firstLineChars="134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完成下列问题：</w:t>
      </w:r>
    </w:p>
    <w:p>
      <w:pPr>
        <w:numPr>
          <w:ilvl w:val="0"/>
          <w:numId w:val="2"/>
        </w:numPr>
        <w:spacing w:line="24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已知关于</w:t>
      </w:r>
      <w:r>
        <w:rPr>
          <w:rFonts w:hint="eastAsia" w:ascii="Times New Roman" w:hAnsi="Times New Roman" w:cs="Times New Roman"/>
          <w:i/>
          <w:sz w:val="24"/>
          <w:szCs w:val="24"/>
        </w:rPr>
        <w:t>x</w:t>
      </w:r>
      <w:r>
        <w:rPr>
          <w:rFonts w:hint="eastAsia" w:ascii="Times New Roman" w:hAnsi="Times New Roman" w:cs="Times New Roman"/>
          <w:sz w:val="24"/>
          <w:szCs w:val="24"/>
        </w:rPr>
        <w:t>的方程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4" o:spt="75" type="#_x0000_t75" style="height:28.7pt;width:51.9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hint="eastAsia" w:ascii="Times New Roman" w:hAnsi="Times New Roman" w:cs="Times New Roman"/>
          <w:sz w:val="24"/>
          <w:szCs w:val="24"/>
        </w:rPr>
        <w:t>的解为负数，求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hint="eastAsia" w:ascii="Times New Roman" w:hAnsi="Times New Roman" w:cs="Times New Roman"/>
          <w:sz w:val="24"/>
          <w:szCs w:val="24"/>
        </w:rPr>
        <w:t>的取值范围；</w:t>
      </w:r>
    </w:p>
    <w:p>
      <w:pPr>
        <w:spacing w:line="240" w:lineRule="atLeast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tLeast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tLeast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tLeas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</w:rPr>
        <w:t>（2）若关于</w:t>
      </w:r>
      <w:r>
        <w:rPr>
          <w:rFonts w:hint="eastAsia" w:ascii="Times New Roman" w:hAnsi="Times New Roman" w:cs="Times New Roman"/>
          <w:i/>
          <w:sz w:val="24"/>
          <w:szCs w:val="24"/>
        </w:rPr>
        <w:t>x</w:t>
      </w:r>
      <w:r>
        <w:rPr>
          <w:rFonts w:hint="eastAsia" w:ascii="Times New Roman" w:hAnsi="Times New Roman" w:cs="Times New Roman"/>
          <w:sz w:val="24"/>
          <w:szCs w:val="24"/>
        </w:rPr>
        <w:t>的分式方程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5" o:spt="75" type="#_x0000_t75" style="height:26.45pt;width:84.3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hint="eastAsia" w:ascii="Times New Roman" w:hAnsi="Times New Roman" w:cs="Times New Roman"/>
          <w:sz w:val="24"/>
          <w:szCs w:val="24"/>
        </w:rPr>
        <w:t>无解.直接写出</w:t>
      </w:r>
      <w:r>
        <w:rPr>
          <w:rFonts w:hint="eastAsia" w:ascii="Times New Roman" w:hAnsi="Times New Roman" w:cs="Times New Roman"/>
          <w:i/>
          <w:sz w:val="24"/>
          <w:szCs w:val="24"/>
        </w:rPr>
        <w:t>n</w:t>
      </w:r>
      <w:r>
        <w:rPr>
          <w:rFonts w:hint="eastAsia" w:ascii="Times New Roman" w:hAnsi="Times New Roman" w:cs="Times New Roman"/>
          <w:sz w:val="24"/>
          <w:szCs w:val="24"/>
        </w:rPr>
        <w:t xml:space="preserve">的取值为________________. </w:t>
      </w:r>
    </w:p>
    <w:sectPr>
      <w:pgSz w:w="11850" w:h="16783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iti SC Light">
    <w:altName w:val="Arial Unicode MS"/>
    <w:panose1 w:val="02000000000000000000"/>
    <w:charset w:val="80"/>
    <w:family w:val="auto"/>
    <w:pitch w:val="default"/>
    <w:sig w:usb0="00000000" w:usb1="00000000" w:usb2="00000010" w:usb3="00000000" w:csb0="003E0001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46C493"/>
    <w:multiLevelType w:val="singleLevel"/>
    <w:tmpl w:val="8B46C4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9F08151"/>
    <w:multiLevelType w:val="singleLevel"/>
    <w:tmpl w:val="E9F08151"/>
    <w:lvl w:ilvl="0" w:tentative="0">
      <w:start w:val="1"/>
      <w:numFmt w:val="decimal"/>
      <w:suff w:val="nothing"/>
      <w:lvlText w:val="（%1）"/>
      <w:lvlJc w:val="left"/>
      <w:pPr>
        <w:ind w:left="315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5F"/>
    <w:rsid w:val="000108DD"/>
    <w:rsid w:val="000509A6"/>
    <w:rsid w:val="00064F40"/>
    <w:rsid w:val="001C0168"/>
    <w:rsid w:val="001C6F19"/>
    <w:rsid w:val="0028285F"/>
    <w:rsid w:val="002947A3"/>
    <w:rsid w:val="002A1B73"/>
    <w:rsid w:val="002D47DD"/>
    <w:rsid w:val="00303A3E"/>
    <w:rsid w:val="00345014"/>
    <w:rsid w:val="00345D49"/>
    <w:rsid w:val="003843FA"/>
    <w:rsid w:val="003A4B39"/>
    <w:rsid w:val="00437527"/>
    <w:rsid w:val="004C0163"/>
    <w:rsid w:val="005976FF"/>
    <w:rsid w:val="006E3049"/>
    <w:rsid w:val="007F64B7"/>
    <w:rsid w:val="0089374B"/>
    <w:rsid w:val="008D7F07"/>
    <w:rsid w:val="00A0727E"/>
    <w:rsid w:val="00A13D94"/>
    <w:rsid w:val="00A34126"/>
    <w:rsid w:val="00A93B15"/>
    <w:rsid w:val="00A93DA7"/>
    <w:rsid w:val="00AA5EDB"/>
    <w:rsid w:val="00AF4BAA"/>
    <w:rsid w:val="00B43F74"/>
    <w:rsid w:val="00BF02F1"/>
    <w:rsid w:val="00C26194"/>
    <w:rsid w:val="00C76E07"/>
    <w:rsid w:val="00CE1E9B"/>
    <w:rsid w:val="00D360CE"/>
    <w:rsid w:val="00D41D93"/>
    <w:rsid w:val="00DA173E"/>
    <w:rsid w:val="00DF1816"/>
    <w:rsid w:val="00E30DC3"/>
    <w:rsid w:val="00F07B5F"/>
    <w:rsid w:val="00F454E9"/>
    <w:rsid w:val="00FF774F"/>
    <w:rsid w:val="03EB1736"/>
    <w:rsid w:val="076C23E7"/>
    <w:rsid w:val="08A60765"/>
    <w:rsid w:val="09001AEE"/>
    <w:rsid w:val="0D01657E"/>
    <w:rsid w:val="0DB61F4C"/>
    <w:rsid w:val="0E090738"/>
    <w:rsid w:val="0F712F79"/>
    <w:rsid w:val="124A62C9"/>
    <w:rsid w:val="13092EED"/>
    <w:rsid w:val="13177107"/>
    <w:rsid w:val="15AE415D"/>
    <w:rsid w:val="16C87993"/>
    <w:rsid w:val="19A87EB8"/>
    <w:rsid w:val="1AB26342"/>
    <w:rsid w:val="1C884188"/>
    <w:rsid w:val="20E85916"/>
    <w:rsid w:val="21894CD8"/>
    <w:rsid w:val="21B75FFB"/>
    <w:rsid w:val="22714B32"/>
    <w:rsid w:val="24997078"/>
    <w:rsid w:val="252F6312"/>
    <w:rsid w:val="25B14861"/>
    <w:rsid w:val="26692C96"/>
    <w:rsid w:val="2D0A00FD"/>
    <w:rsid w:val="2E083585"/>
    <w:rsid w:val="2E5B6C1C"/>
    <w:rsid w:val="303C4E32"/>
    <w:rsid w:val="3118439A"/>
    <w:rsid w:val="31DC50B7"/>
    <w:rsid w:val="343A47D7"/>
    <w:rsid w:val="346B696D"/>
    <w:rsid w:val="35814E80"/>
    <w:rsid w:val="35E560F0"/>
    <w:rsid w:val="370F5717"/>
    <w:rsid w:val="383C3544"/>
    <w:rsid w:val="39D51D8C"/>
    <w:rsid w:val="3A7A5CB4"/>
    <w:rsid w:val="3E1E41F1"/>
    <w:rsid w:val="3ECB02F3"/>
    <w:rsid w:val="3EF63809"/>
    <w:rsid w:val="418C55CD"/>
    <w:rsid w:val="43B65DD6"/>
    <w:rsid w:val="440717CA"/>
    <w:rsid w:val="4417200F"/>
    <w:rsid w:val="44375A31"/>
    <w:rsid w:val="4AAE43B1"/>
    <w:rsid w:val="4B97284F"/>
    <w:rsid w:val="4CD90DC7"/>
    <w:rsid w:val="4D957E0A"/>
    <w:rsid w:val="4F281BAF"/>
    <w:rsid w:val="500D7A25"/>
    <w:rsid w:val="51FF5F7D"/>
    <w:rsid w:val="537D6CDE"/>
    <w:rsid w:val="55FB2CB4"/>
    <w:rsid w:val="57943399"/>
    <w:rsid w:val="581A37E1"/>
    <w:rsid w:val="5C086656"/>
    <w:rsid w:val="5DD32079"/>
    <w:rsid w:val="6197513D"/>
    <w:rsid w:val="65B25AD0"/>
    <w:rsid w:val="67E66057"/>
    <w:rsid w:val="67FC2C0F"/>
    <w:rsid w:val="696D038D"/>
    <w:rsid w:val="6BB005FF"/>
    <w:rsid w:val="6BD0354B"/>
    <w:rsid w:val="6E7C4219"/>
    <w:rsid w:val="725E5FC3"/>
    <w:rsid w:val="728F1C21"/>
    <w:rsid w:val="74F66EDB"/>
    <w:rsid w:val="7517717D"/>
    <w:rsid w:val="761859BD"/>
    <w:rsid w:val="77363DE7"/>
    <w:rsid w:val="78F547FD"/>
    <w:rsid w:val="7DB241EB"/>
    <w:rsid w:val="7E4018BE"/>
    <w:rsid w:val="7F4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nhideWhenUsed="0" w:uiPriority="0" w:semiHidden="0" w:name="List 5"/>
    <w:lsdException w:uiPriority="0" w:name="List Bullet 2"/>
    <w:lsdException w:uiPriority="0" w:name="List Bullet 3"/>
    <w:lsdException w:unhideWhenUsed="0" w:uiPriority="0" w:semiHidden="0" w:name="List Bullet 4"/>
    <w:lsdException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8"/>
    <w:qFormat/>
    <w:uiPriority w:val="0"/>
    <w:rPr>
      <w:rFonts w:ascii="Heiti SC Light" w:eastAsia="Heiti SC Light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3"/>
    <w:qFormat/>
    <w:uiPriority w:val="0"/>
    <w:rPr>
      <w:rFonts w:ascii="Heiti SC Light" w:eastAsia="Heiti SC Light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3" Type="http://schemas.openxmlformats.org/officeDocument/2006/relationships/fontTable" Target="fontTable.xml"/><Relationship Id="rId52" Type="http://schemas.openxmlformats.org/officeDocument/2006/relationships/customXml" Target="../customXml/item2.xml"/><Relationship Id="rId51" Type="http://schemas.openxmlformats.org/officeDocument/2006/relationships/numbering" Target="numbering.xml"/><Relationship Id="rId50" Type="http://schemas.openxmlformats.org/officeDocument/2006/relationships/customXml" Target="../customXml/item1.xml"/><Relationship Id="rId5" Type="http://schemas.openxmlformats.org/officeDocument/2006/relationships/image" Target="media/image1.wmf"/><Relationship Id="rId49" Type="http://schemas.openxmlformats.org/officeDocument/2006/relationships/image" Target="media/image25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4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7.bin"/><Relationship Id="rId4" Type="http://schemas.openxmlformats.org/officeDocument/2006/relationships/oleObject" Target="embeddings/oleObject1.bin"/><Relationship Id="rId39" Type="http://schemas.openxmlformats.org/officeDocument/2006/relationships/image" Target="media/image20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7.emf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png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png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E413FD-BC21-2849-B544-4E144C08DC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511</Characters>
  <Lines>4</Lines>
  <Paragraphs>1</Paragraphs>
  <TotalTime>0</TotalTime>
  <ScaleCrop>false</ScaleCrop>
  <LinksUpToDate>false</LinksUpToDate>
  <CharactersWithSpaces>599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2020-02-20T13:00:00Z</dcterms:created>
  <dc:creator>lingling</dc:creator>
  <cp:lastModifiedBy>风影awd</cp:lastModifiedBy>
  <cp:lastPrinted>2020-02-20T13:00:00Z</cp:lastPrinted>
  <dcterms:modified xsi:type="dcterms:W3CDTF">2020-03-27T15:45:08Z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