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890" w:rsidRDefault="00D01B9B">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 xml:space="preserve">高一年级政治 </w:t>
      </w:r>
      <w:r>
        <w:rPr>
          <w:rFonts w:ascii="宋体" w:eastAsia="宋体" w:hAnsi="宋体" w:cs="Times New Roman"/>
          <w:b/>
          <w:color w:val="000000" w:themeColor="text1"/>
          <w:sz w:val="24"/>
          <w:szCs w:val="24"/>
        </w:rPr>
        <w:t xml:space="preserve"> </w:t>
      </w:r>
      <w:r>
        <w:rPr>
          <w:rFonts w:ascii="宋体" w:eastAsia="宋体" w:hAnsi="宋体" w:cs="Times New Roman" w:hint="eastAsia"/>
          <w:b/>
          <w:color w:val="000000" w:themeColor="text1"/>
          <w:sz w:val="24"/>
          <w:szCs w:val="24"/>
        </w:rPr>
        <w:t>第</w:t>
      </w:r>
      <w:r>
        <w:rPr>
          <w:rFonts w:ascii="宋体" w:eastAsia="宋体" w:hAnsi="宋体" w:cs="Times New Roman"/>
          <w:b/>
          <w:color w:val="000000" w:themeColor="text1"/>
          <w:sz w:val="24"/>
          <w:szCs w:val="24"/>
        </w:rPr>
        <w:t>15</w:t>
      </w:r>
      <w:r>
        <w:rPr>
          <w:rFonts w:ascii="宋体" w:eastAsia="宋体" w:hAnsi="宋体" w:cs="Times New Roman" w:hint="eastAsia"/>
          <w:b/>
          <w:color w:val="000000" w:themeColor="text1"/>
          <w:sz w:val="24"/>
          <w:szCs w:val="24"/>
        </w:rPr>
        <w:t>课时</w:t>
      </w:r>
    </w:p>
    <w:p w:rsidR="005B3890" w:rsidRDefault="00D01B9B">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《综合探究</w:t>
      </w:r>
      <w:r w:rsidR="008C6CB2">
        <w:rPr>
          <w:rFonts w:ascii="宋体" w:eastAsia="宋体" w:hAnsi="宋体" w:cs="Times New Roman" w:hint="eastAsia"/>
          <w:b/>
          <w:color w:val="000000" w:themeColor="text1"/>
          <w:sz w:val="24"/>
          <w:szCs w:val="24"/>
        </w:rPr>
        <w:t>7</w:t>
      </w:r>
      <w:r w:rsidR="004C3EE4">
        <w:rPr>
          <w:rFonts w:ascii="宋体" w:eastAsia="宋体" w:hAnsi="宋体" w:cs="Times New Roman" w:hint="eastAsia"/>
          <w:b/>
          <w:color w:val="000000" w:themeColor="text1"/>
          <w:sz w:val="24"/>
          <w:szCs w:val="24"/>
        </w:rPr>
        <w:t xml:space="preserve"> </w:t>
      </w:r>
      <w:r w:rsidR="004C3EE4">
        <w:rPr>
          <w:rFonts w:ascii="宋体" w:eastAsia="宋体" w:hAnsi="宋体" w:cs="Times New Roman"/>
          <w:b/>
          <w:color w:val="000000" w:themeColor="text1"/>
          <w:sz w:val="24"/>
          <w:szCs w:val="24"/>
        </w:rPr>
        <w:t xml:space="preserve"> </w:t>
      </w:r>
      <w:r>
        <w:rPr>
          <w:rFonts w:ascii="宋体" w:eastAsia="宋体" w:hAnsi="宋体" w:cs="Times New Roman" w:hint="eastAsia"/>
          <w:b/>
          <w:color w:val="000000" w:themeColor="text1"/>
          <w:sz w:val="24"/>
          <w:szCs w:val="24"/>
        </w:rPr>
        <w:t xml:space="preserve">如何理解人类社会发展的一般进程》 </w:t>
      </w:r>
    </w:p>
    <w:p w:rsidR="005B3890" w:rsidRDefault="00D01B9B">
      <w:pPr>
        <w:spacing w:line="240" w:lineRule="atLeast"/>
        <w:jc w:val="center"/>
        <w:rPr>
          <w:rFonts w:ascii="Times New Roman" w:hAnsi="Times New Roman" w:cs="Times New Roman"/>
          <w:b/>
          <w:bCs/>
          <w:color w:val="FF0000"/>
          <w:sz w:val="24"/>
          <w:szCs w:val="24"/>
        </w:rPr>
      </w:pPr>
      <w:r>
        <w:rPr>
          <w:rFonts w:ascii="宋体" w:eastAsia="宋体" w:hAnsi="宋体" w:cs="Times New Roman" w:hint="eastAsia"/>
          <w:b/>
          <w:color w:val="000000" w:themeColor="text1"/>
          <w:sz w:val="24"/>
          <w:szCs w:val="24"/>
        </w:rPr>
        <w:t>学习指南</w:t>
      </w:r>
    </w:p>
    <w:p w:rsidR="005B3890" w:rsidRPr="00BB6258" w:rsidRDefault="00D01B9B" w:rsidP="00BB6258">
      <w:pPr>
        <w:spacing w:line="360" w:lineRule="auto"/>
        <w:ind w:firstLineChars="200" w:firstLine="482"/>
        <w:rPr>
          <w:rFonts w:ascii="宋体" w:eastAsia="宋体" w:hAnsi="宋体" w:cs="Times New Roman"/>
          <w:b/>
          <w:bCs/>
          <w:color w:val="0000FF"/>
          <w:sz w:val="24"/>
          <w:szCs w:val="24"/>
        </w:rPr>
      </w:pPr>
      <w:r w:rsidRPr="00BB6258">
        <w:rPr>
          <w:rFonts w:ascii="宋体" w:eastAsia="宋体" w:hAnsi="宋体" w:cs="Times New Roman"/>
          <w:b/>
          <w:bCs/>
          <w:color w:val="0000FF"/>
          <w:sz w:val="24"/>
          <w:szCs w:val="24"/>
        </w:rPr>
        <w:t>学习目标</w:t>
      </w:r>
    </w:p>
    <w:p w:rsidR="005B3890" w:rsidRPr="00BB6258" w:rsidRDefault="00D01B9B" w:rsidP="00723DF5">
      <w:pPr>
        <w:ind w:firstLineChars="200" w:firstLine="482"/>
        <w:rPr>
          <w:rFonts w:ascii="宋体" w:eastAsia="宋体" w:hAnsi="宋体" w:cs="Times New Roman"/>
          <w:sz w:val="24"/>
          <w:szCs w:val="24"/>
        </w:rPr>
      </w:pPr>
      <w:r w:rsidRPr="00BB6258">
        <w:rPr>
          <w:rFonts w:ascii="宋体" w:eastAsia="宋体" w:hAnsi="宋体" w:cs="Times New Roman" w:hint="eastAsia"/>
          <w:b/>
          <w:bCs/>
          <w:color w:val="0000FF"/>
          <w:sz w:val="24"/>
          <w:szCs w:val="24"/>
        </w:rPr>
        <w:t>认识</w:t>
      </w:r>
      <w:r w:rsidRPr="00BB6258">
        <w:rPr>
          <w:rFonts w:ascii="宋体" w:eastAsia="宋体" w:hAnsi="宋体" w:cs="Times New Roman" w:hint="eastAsia"/>
          <w:color w:val="0000FF"/>
          <w:sz w:val="24"/>
          <w:szCs w:val="24"/>
        </w:rPr>
        <w:t>和</w:t>
      </w:r>
      <w:r w:rsidRPr="00723DF5">
        <w:rPr>
          <w:rFonts w:ascii="宋体" w:eastAsia="宋体" w:hAnsi="宋体" w:cs="Times New Roman" w:hint="eastAsia"/>
          <w:b/>
          <w:bCs/>
          <w:color w:val="0000FF"/>
          <w:sz w:val="24"/>
          <w:szCs w:val="24"/>
        </w:rPr>
        <w:t>比较</w:t>
      </w:r>
      <w:r w:rsidRPr="00BB6258">
        <w:rPr>
          <w:rFonts w:ascii="宋体" w:eastAsia="宋体" w:hAnsi="宋体" w:cs="Times New Roman" w:hint="eastAsia"/>
          <w:sz w:val="24"/>
          <w:szCs w:val="24"/>
        </w:rPr>
        <w:t>各种</w:t>
      </w:r>
      <w:r w:rsidRPr="00BB6258">
        <w:rPr>
          <w:rFonts w:ascii="宋体" w:eastAsia="宋体" w:hAnsi="宋体" w:cs="Times New Roman" w:hint="eastAsia"/>
          <w:color w:val="FF0000"/>
          <w:sz w:val="24"/>
          <w:szCs w:val="24"/>
        </w:rPr>
        <w:t>社会</w:t>
      </w:r>
      <w:r w:rsidRPr="00723DF5">
        <w:rPr>
          <w:rFonts w:ascii="宋体" w:eastAsia="宋体" w:hAnsi="宋体" w:cs="Times New Roman" w:hint="eastAsia"/>
          <w:b/>
          <w:bCs/>
          <w:color w:val="FF0000"/>
          <w:sz w:val="24"/>
          <w:szCs w:val="24"/>
        </w:rPr>
        <w:t>形态</w:t>
      </w:r>
      <w:r w:rsidRPr="00BB6258">
        <w:rPr>
          <w:rFonts w:ascii="宋体" w:eastAsia="宋体" w:hAnsi="宋体" w:cs="Times New Roman" w:hint="eastAsia"/>
          <w:color w:val="FF0000"/>
          <w:sz w:val="24"/>
          <w:szCs w:val="24"/>
        </w:rPr>
        <w:t>；</w:t>
      </w:r>
    </w:p>
    <w:p w:rsidR="005B3890" w:rsidRPr="00BB6258" w:rsidRDefault="00D01B9B" w:rsidP="00723DF5">
      <w:pPr>
        <w:ind w:firstLineChars="200" w:firstLine="482"/>
        <w:rPr>
          <w:rFonts w:ascii="宋体" w:eastAsia="宋体" w:hAnsi="宋体" w:cs="Times New Roman"/>
          <w:sz w:val="24"/>
          <w:szCs w:val="24"/>
        </w:rPr>
      </w:pPr>
      <w:r w:rsidRPr="00723DF5">
        <w:rPr>
          <w:rFonts w:ascii="宋体" w:eastAsia="宋体" w:hAnsi="宋体" w:cs="Times New Roman" w:hint="eastAsia"/>
          <w:b/>
          <w:bCs/>
          <w:color w:val="0000FF"/>
          <w:sz w:val="24"/>
          <w:szCs w:val="24"/>
        </w:rPr>
        <w:t>了解</w:t>
      </w:r>
      <w:r w:rsidRPr="00BB6258">
        <w:rPr>
          <w:rFonts w:ascii="宋体" w:eastAsia="宋体" w:hAnsi="宋体" w:cs="Times New Roman" w:hint="eastAsia"/>
          <w:sz w:val="24"/>
          <w:szCs w:val="24"/>
        </w:rPr>
        <w:t>人类社会发展的</w:t>
      </w:r>
      <w:r w:rsidRPr="00723DF5">
        <w:rPr>
          <w:rFonts w:ascii="宋体" w:eastAsia="宋体" w:hAnsi="宋体" w:cs="Times New Roman" w:hint="eastAsia"/>
          <w:b/>
          <w:bCs/>
          <w:color w:val="FF0000"/>
          <w:sz w:val="24"/>
          <w:szCs w:val="24"/>
        </w:rPr>
        <w:t>进程</w:t>
      </w:r>
      <w:r w:rsidRPr="00BB6258">
        <w:rPr>
          <w:rFonts w:ascii="宋体" w:eastAsia="宋体" w:hAnsi="宋体" w:cs="Times New Roman" w:hint="eastAsia"/>
          <w:color w:val="FF0000"/>
          <w:sz w:val="24"/>
          <w:szCs w:val="24"/>
        </w:rPr>
        <w:t>；</w:t>
      </w:r>
    </w:p>
    <w:p w:rsidR="005B3890" w:rsidRPr="00BB6258" w:rsidRDefault="00D01B9B" w:rsidP="00723DF5">
      <w:pPr>
        <w:ind w:firstLineChars="200" w:firstLine="482"/>
        <w:rPr>
          <w:rFonts w:ascii="宋体" w:eastAsia="宋体" w:hAnsi="宋体" w:cs="Times New Roman"/>
          <w:sz w:val="24"/>
          <w:szCs w:val="24"/>
        </w:rPr>
      </w:pPr>
      <w:r w:rsidRPr="00723DF5">
        <w:rPr>
          <w:rFonts w:ascii="宋体" w:eastAsia="宋体" w:hAnsi="宋体" w:cs="Times New Roman" w:hint="eastAsia"/>
          <w:b/>
          <w:bCs/>
          <w:color w:val="0000FF"/>
          <w:sz w:val="24"/>
          <w:szCs w:val="24"/>
        </w:rPr>
        <w:t>阐明</w:t>
      </w:r>
      <w:r w:rsidRPr="00BB6258">
        <w:rPr>
          <w:rFonts w:ascii="宋体" w:eastAsia="宋体" w:hAnsi="宋体" w:cs="Times New Roman" w:hint="eastAsia"/>
          <w:sz w:val="24"/>
          <w:szCs w:val="24"/>
        </w:rPr>
        <w:t>人类社会发展的一般</w:t>
      </w:r>
      <w:r w:rsidRPr="00723DF5">
        <w:rPr>
          <w:rFonts w:ascii="宋体" w:eastAsia="宋体" w:hAnsi="宋体" w:cs="Times New Roman" w:hint="eastAsia"/>
          <w:b/>
          <w:bCs/>
          <w:color w:val="FF0000"/>
          <w:sz w:val="24"/>
          <w:szCs w:val="24"/>
        </w:rPr>
        <w:t>规律</w:t>
      </w:r>
      <w:r w:rsidRPr="00BB6258">
        <w:rPr>
          <w:rFonts w:ascii="宋体" w:eastAsia="宋体" w:hAnsi="宋体" w:cs="Times New Roman" w:hint="eastAsia"/>
          <w:color w:val="FF0000"/>
          <w:sz w:val="24"/>
          <w:szCs w:val="24"/>
        </w:rPr>
        <w:t>；</w:t>
      </w:r>
    </w:p>
    <w:p w:rsidR="005B3890" w:rsidRPr="00BB6258" w:rsidRDefault="00D01B9B" w:rsidP="00723DF5">
      <w:pPr>
        <w:ind w:firstLineChars="200" w:firstLine="482"/>
        <w:rPr>
          <w:rFonts w:ascii="宋体" w:eastAsia="宋体" w:hAnsi="宋体" w:cs="Times New Roman"/>
          <w:sz w:val="24"/>
          <w:szCs w:val="24"/>
        </w:rPr>
      </w:pPr>
      <w:r w:rsidRPr="00723DF5">
        <w:rPr>
          <w:rFonts w:ascii="宋体" w:eastAsia="宋体" w:hAnsi="宋体" w:cs="Times New Roman" w:hint="eastAsia"/>
          <w:b/>
          <w:bCs/>
          <w:color w:val="0000FF"/>
          <w:sz w:val="24"/>
          <w:szCs w:val="24"/>
        </w:rPr>
        <w:t>理解</w:t>
      </w:r>
      <w:r w:rsidRPr="00BB6258">
        <w:rPr>
          <w:rFonts w:ascii="宋体" w:eastAsia="宋体" w:hAnsi="宋体" w:cs="Times New Roman" w:hint="eastAsia"/>
          <w:sz w:val="24"/>
          <w:szCs w:val="24"/>
        </w:rPr>
        <w:t>人类社会发展的历史进程取决于社会的</w:t>
      </w:r>
      <w:r w:rsidRPr="00723DF5">
        <w:rPr>
          <w:rFonts w:ascii="宋体" w:eastAsia="宋体" w:hAnsi="宋体" w:cs="Times New Roman" w:hint="eastAsia"/>
          <w:b/>
          <w:bCs/>
          <w:color w:val="FF0000"/>
          <w:sz w:val="24"/>
          <w:szCs w:val="24"/>
        </w:rPr>
        <w:t>基本矛盾运动</w:t>
      </w:r>
      <w:r w:rsidRPr="00BB6258">
        <w:rPr>
          <w:rFonts w:ascii="宋体" w:eastAsia="宋体" w:hAnsi="宋体" w:cs="Times New Roman" w:hint="eastAsia"/>
          <w:color w:val="FF0000"/>
          <w:sz w:val="24"/>
          <w:szCs w:val="24"/>
        </w:rPr>
        <w:t>。</w:t>
      </w:r>
    </w:p>
    <w:p w:rsidR="005B3890" w:rsidRPr="00BB6258" w:rsidRDefault="005B3890">
      <w:pPr>
        <w:ind w:firstLineChars="300" w:firstLine="720"/>
        <w:rPr>
          <w:rFonts w:ascii="宋体" w:eastAsia="宋体" w:hAnsi="宋体" w:cs="Times New Roman"/>
          <w:color w:val="FF0000"/>
          <w:sz w:val="24"/>
          <w:szCs w:val="24"/>
        </w:rPr>
      </w:pPr>
    </w:p>
    <w:p w:rsidR="005B3890" w:rsidRPr="00723DF5" w:rsidRDefault="00D01B9B">
      <w:pPr>
        <w:spacing w:line="360" w:lineRule="auto"/>
        <w:ind w:firstLineChars="200" w:firstLine="482"/>
        <w:rPr>
          <w:rFonts w:ascii="宋体" w:eastAsia="宋体" w:hAnsi="宋体" w:cs="Times New Roman"/>
          <w:b/>
          <w:bCs/>
          <w:color w:val="0000FF"/>
          <w:sz w:val="24"/>
          <w:szCs w:val="24"/>
        </w:rPr>
      </w:pPr>
      <w:r w:rsidRPr="00723DF5">
        <w:rPr>
          <w:rFonts w:ascii="宋体" w:eastAsia="宋体" w:hAnsi="宋体" w:cs="Times New Roman" w:hint="eastAsia"/>
          <w:b/>
          <w:bCs/>
          <w:color w:val="0000FF"/>
          <w:sz w:val="24"/>
          <w:szCs w:val="24"/>
        </w:rPr>
        <w:t>学法指导</w:t>
      </w:r>
    </w:p>
    <w:p w:rsidR="005B3890" w:rsidRPr="00723DF5" w:rsidRDefault="00723DF5" w:rsidP="00723DF5">
      <w:pPr>
        <w:spacing w:line="240" w:lineRule="atLeast"/>
        <w:ind w:left="480"/>
        <w:rPr>
          <w:rFonts w:ascii="宋体" w:eastAsia="宋体" w:hAnsi="宋体" w:cs="Times New Roman"/>
          <w:b/>
          <w:bCs/>
          <w:color w:val="000000" w:themeColor="text1"/>
          <w:sz w:val="24"/>
          <w:szCs w:val="24"/>
        </w:rPr>
      </w:pPr>
      <w:bookmarkStart w:id="0" w:name="_Hlk33523910"/>
      <w:r w:rsidRPr="00723DF5">
        <w:rPr>
          <w:rFonts w:ascii="宋体" w:eastAsia="宋体" w:hAnsi="宋体" w:cs="Times New Roman"/>
          <w:b/>
          <w:bCs/>
          <w:color w:val="000000" w:themeColor="text1"/>
          <w:sz w:val="24"/>
          <w:szCs w:val="24"/>
        </w:rPr>
        <w:t>1.</w:t>
      </w:r>
      <w:r w:rsidR="00D01B9B" w:rsidRPr="00723DF5">
        <w:rPr>
          <w:rFonts w:ascii="宋体" w:eastAsia="宋体" w:hAnsi="宋体" w:cs="Times New Roman"/>
          <w:b/>
          <w:bCs/>
          <w:color w:val="000000" w:themeColor="text1"/>
          <w:sz w:val="24"/>
          <w:szCs w:val="24"/>
        </w:rPr>
        <w:t>历史分析法</w:t>
      </w:r>
    </w:p>
    <w:p w:rsidR="00723DF5" w:rsidRDefault="00D01B9B" w:rsidP="00723DF5">
      <w:pPr>
        <w:ind w:firstLineChars="300" w:firstLine="723"/>
        <w:rPr>
          <w:rFonts w:ascii="宋体" w:eastAsia="宋体" w:hAnsi="宋体" w:cs="Times New Roman"/>
          <w:sz w:val="24"/>
          <w:szCs w:val="24"/>
        </w:rPr>
      </w:pPr>
      <w:r w:rsidRPr="00723DF5">
        <w:rPr>
          <w:rFonts w:ascii="宋体" w:eastAsia="宋体" w:hAnsi="宋体" w:cs="Times New Roman" w:hint="eastAsia"/>
          <w:b/>
          <w:bCs/>
          <w:color w:val="0000FF"/>
          <w:sz w:val="24"/>
          <w:szCs w:val="24"/>
        </w:rPr>
        <w:t>查找</w:t>
      </w:r>
      <w:r w:rsidRPr="00BB6258">
        <w:rPr>
          <w:rFonts w:ascii="宋体" w:eastAsia="宋体" w:hAnsi="宋体" w:cs="Times New Roman" w:hint="eastAsia"/>
          <w:sz w:val="24"/>
          <w:szCs w:val="24"/>
        </w:rPr>
        <w:t>资料，搜集并展示人类社会发展不同阶段生产工具的资料，</w:t>
      </w:r>
    </w:p>
    <w:p w:rsidR="00723DF5" w:rsidRDefault="00D01B9B" w:rsidP="00723DF5">
      <w:pPr>
        <w:ind w:firstLineChars="300" w:firstLine="723"/>
        <w:rPr>
          <w:rFonts w:ascii="宋体" w:eastAsia="宋体" w:hAnsi="宋体" w:cs="Times New Roman"/>
          <w:sz w:val="24"/>
          <w:szCs w:val="24"/>
        </w:rPr>
      </w:pPr>
      <w:r w:rsidRPr="00723DF5">
        <w:rPr>
          <w:rFonts w:ascii="宋体" w:eastAsia="宋体" w:hAnsi="宋体" w:cs="Times New Roman" w:hint="eastAsia"/>
          <w:b/>
          <w:bCs/>
          <w:color w:val="0000FF"/>
          <w:sz w:val="24"/>
          <w:szCs w:val="24"/>
        </w:rPr>
        <w:t>比较</w:t>
      </w:r>
      <w:r w:rsidRPr="00BB6258">
        <w:rPr>
          <w:rFonts w:ascii="宋体" w:eastAsia="宋体" w:hAnsi="宋体" w:cs="Times New Roman" w:hint="eastAsia"/>
          <w:sz w:val="24"/>
          <w:szCs w:val="24"/>
        </w:rPr>
        <w:t>不同阶段的生产力水平</w:t>
      </w:r>
      <w:r w:rsidRPr="00BB6258">
        <w:rPr>
          <w:rFonts w:ascii="宋体" w:eastAsia="宋体" w:hAnsi="宋体" w:cs="Times New Roman"/>
          <w:sz w:val="24"/>
          <w:szCs w:val="24"/>
        </w:rPr>
        <w:t>和生产关系特点，</w:t>
      </w:r>
    </w:p>
    <w:p w:rsidR="00723DF5" w:rsidRDefault="00D01B9B" w:rsidP="00723DF5">
      <w:pPr>
        <w:ind w:firstLineChars="300" w:firstLine="723"/>
        <w:rPr>
          <w:rFonts w:ascii="宋体" w:eastAsia="宋体" w:hAnsi="宋体" w:cs="Times New Roman"/>
          <w:sz w:val="24"/>
          <w:szCs w:val="24"/>
        </w:rPr>
      </w:pPr>
      <w:r w:rsidRPr="00723DF5">
        <w:rPr>
          <w:rFonts w:ascii="宋体" w:eastAsia="宋体" w:hAnsi="宋体" w:cs="Times New Roman"/>
          <w:b/>
          <w:bCs/>
          <w:color w:val="0000FF"/>
          <w:sz w:val="24"/>
          <w:szCs w:val="24"/>
        </w:rPr>
        <w:t>归纳</w:t>
      </w:r>
      <w:r w:rsidRPr="00BB6258">
        <w:rPr>
          <w:rFonts w:ascii="宋体" w:eastAsia="宋体" w:hAnsi="宋体" w:cs="Times New Roman"/>
          <w:sz w:val="24"/>
          <w:szCs w:val="24"/>
        </w:rPr>
        <w:t>人类社会的基本矛盾运动及其在人类社会发展进程中的作用。</w:t>
      </w:r>
    </w:p>
    <w:p w:rsidR="005B3890" w:rsidRPr="00BB6258" w:rsidRDefault="00D01B9B" w:rsidP="00723DF5">
      <w:pPr>
        <w:ind w:firstLineChars="300" w:firstLine="723"/>
        <w:rPr>
          <w:rFonts w:ascii="宋体" w:eastAsia="宋体" w:hAnsi="宋体" w:cs="Times New Roman"/>
          <w:sz w:val="24"/>
          <w:szCs w:val="24"/>
        </w:rPr>
      </w:pPr>
      <w:r w:rsidRPr="00723DF5">
        <w:rPr>
          <w:rFonts w:ascii="宋体" w:eastAsia="宋体" w:hAnsi="宋体" w:cs="Times New Roman"/>
          <w:b/>
          <w:bCs/>
          <w:color w:val="0000FF"/>
          <w:sz w:val="24"/>
          <w:szCs w:val="24"/>
        </w:rPr>
        <w:t>推荐</w:t>
      </w:r>
      <w:r w:rsidRPr="00BB6258">
        <w:rPr>
          <w:rFonts w:ascii="宋体" w:eastAsia="宋体" w:hAnsi="宋体" w:cs="Times New Roman"/>
          <w:sz w:val="24"/>
          <w:szCs w:val="24"/>
        </w:rPr>
        <w:t>材料详见学习任务单。</w:t>
      </w:r>
    </w:p>
    <w:p w:rsidR="005B3890" w:rsidRPr="00BB6258" w:rsidRDefault="00D01B9B">
      <w:pPr>
        <w:spacing w:line="240" w:lineRule="atLeast"/>
        <w:ind w:firstLineChars="200" w:firstLine="480"/>
        <w:rPr>
          <w:rFonts w:ascii="宋体" w:eastAsia="宋体" w:hAnsi="宋体" w:cs="Times New Roman"/>
          <w:color w:val="000000" w:themeColor="text1"/>
          <w:sz w:val="24"/>
          <w:szCs w:val="24"/>
        </w:rPr>
      </w:pPr>
      <w:r w:rsidRPr="00BB6258">
        <w:rPr>
          <w:rFonts w:ascii="宋体" w:eastAsia="宋体" w:hAnsi="宋体" w:cs="Times New Roman" w:hint="eastAsia"/>
          <w:color w:val="000000" w:themeColor="text1"/>
          <w:sz w:val="24"/>
          <w:szCs w:val="24"/>
        </w:rPr>
        <w:t xml:space="preserve"> </w:t>
      </w:r>
      <w:r w:rsidRPr="00BB6258">
        <w:rPr>
          <w:rFonts w:ascii="宋体" w:eastAsia="宋体" w:hAnsi="宋体" w:cs="Times New Roman"/>
          <w:color w:val="000000" w:themeColor="text1"/>
          <w:sz w:val="24"/>
          <w:szCs w:val="24"/>
        </w:rPr>
        <w:t xml:space="preserve"> </w:t>
      </w:r>
    </w:p>
    <w:bookmarkEnd w:id="0"/>
    <w:p w:rsidR="005B3890" w:rsidRPr="00723DF5" w:rsidRDefault="00723DF5" w:rsidP="00723DF5">
      <w:pPr>
        <w:spacing w:line="240" w:lineRule="atLeast"/>
        <w:ind w:left="480"/>
        <w:rPr>
          <w:rFonts w:ascii="宋体" w:eastAsia="宋体" w:hAnsi="宋体" w:cs="Times New Roman"/>
          <w:b/>
          <w:bCs/>
          <w:color w:val="000000" w:themeColor="text1"/>
          <w:sz w:val="24"/>
          <w:szCs w:val="24"/>
        </w:rPr>
      </w:pPr>
      <w:r w:rsidRPr="00723DF5">
        <w:rPr>
          <w:rFonts w:ascii="宋体" w:eastAsia="宋体" w:hAnsi="宋体" w:cs="Times New Roman" w:hint="eastAsia"/>
          <w:b/>
          <w:bCs/>
          <w:color w:val="000000" w:themeColor="text1"/>
          <w:sz w:val="24"/>
          <w:szCs w:val="24"/>
        </w:rPr>
        <w:t>2</w:t>
      </w:r>
      <w:r w:rsidRPr="00723DF5">
        <w:rPr>
          <w:rFonts w:ascii="宋体" w:eastAsia="宋体" w:hAnsi="宋体" w:cs="Times New Roman"/>
          <w:b/>
          <w:bCs/>
          <w:color w:val="000000" w:themeColor="text1"/>
          <w:sz w:val="24"/>
          <w:szCs w:val="24"/>
        </w:rPr>
        <w:t>.</w:t>
      </w:r>
      <w:r w:rsidR="00D01B9B" w:rsidRPr="00723DF5">
        <w:rPr>
          <w:rFonts w:ascii="宋体" w:eastAsia="宋体" w:hAnsi="宋体" w:cs="Times New Roman"/>
          <w:b/>
          <w:bCs/>
          <w:color w:val="000000" w:themeColor="text1"/>
          <w:sz w:val="24"/>
          <w:szCs w:val="24"/>
        </w:rPr>
        <w:t>文献</w:t>
      </w:r>
      <w:r w:rsidR="00A274AF">
        <w:rPr>
          <w:rFonts w:ascii="宋体" w:eastAsia="宋体" w:hAnsi="宋体" w:cs="Times New Roman" w:hint="eastAsia"/>
          <w:b/>
          <w:bCs/>
          <w:color w:val="000000" w:themeColor="text1"/>
          <w:sz w:val="24"/>
          <w:szCs w:val="24"/>
        </w:rPr>
        <w:t>阅读</w:t>
      </w:r>
      <w:r w:rsidR="00D01B9B" w:rsidRPr="00723DF5">
        <w:rPr>
          <w:rFonts w:ascii="宋体" w:eastAsia="宋体" w:hAnsi="宋体" w:cs="Times New Roman"/>
          <w:b/>
          <w:bCs/>
          <w:color w:val="000000" w:themeColor="text1"/>
          <w:sz w:val="24"/>
          <w:szCs w:val="24"/>
        </w:rPr>
        <w:t>法</w:t>
      </w:r>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b/>
          <w:bCs/>
          <w:color w:val="0000FF"/>
          <w:sz w:val="24"/>
          <w:szCs w:val="24"/>
        </w:rPr>
        <w:t>查阅</w:t>
      </w:r>
      <w:r w:rsidRPr="00BB6258">
        <w:rPr>
          <w:rFonts w:ascii="宋体" w:eastAsia="宋体" w:hAnsi="宋体" w:cs="Times New Roman"/>
          <w:color w:val="000000" w:themeColor="text1"/>
          <w:sz w:val="24"/>
          <w:szCs w:val="24"/>
        </w:rPr>
        <w:t>相关文章、书籍，</w:t>
      </w:r>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b/>
          <w:bCs/>
          <w:color w:val="0000FF"/>
          <w:sz w:val="24"/>
          <w:szCs w:val="24"/>
        </w:rPr>
        <w:t>观看</w:t>
      </w:r>
      <w:r w:rsidRPr="00BB6258">
        <w:rPr>
          <w:rFonts w:ascii="宋体" w:eastAsia="宋体" w:hAnsi="宋体" w:cs="Times New Roman"/>
          <w:color w:val="000000" w:themeColor="text1"/>
          <w:sz w:val="24"/>
          <w:szCs w:val="24"/>
        </w:rPr>
        <w:t>相关视频，</w:t>
      </w:r>
    </w:p>
    <w:p w:rsidR="00A274AF" w:rsidRPr="00A274AF" w:rsidRDefault="00D01B9B" w:rsidP="00A274AF">
      <w:pPr>
        <w:ind w:firstLineChars="300" w:firstLine="723"/>
        <w:rPr>
          <w:rFonts w:ascii="宋体" w:eastAsia="宋体" w:hAnsi="宋体"/>
          <w:sz w:val="24"/>
          <w:szCs w:val="24"/>
        </w:rPr>
      </w:pPr>
      <w:r w:rsidRPr="00723DF5">
        <w:rPr>
          <w:rFonts w:ascii="宋体" w:eastAsia="宋体" w:hAnsi="宋体" w:cs="Times New Roman"/>
          <w:b/>
          <w:bCs/>
          <w:color w:val="0000FF"/>
          <w:sz w:val="24"/>
          <w:szCs w:val="24"/>
        </w:rPr>
        <w:t>了解</w:t>
      </w:r>
      <w:r w:rsidRPr="00BB6258">
        <w:rPr>
          <w:rFonts w:ascii="宋体" w:eastAsia="宋体" w:hAnsi="宋体" w:cs="Times New Roman"/>
          <w:color w:val="000000" w:themeColor="text1"/>
          <w:sz w:val="24"/>
          <w:szCs w:val="24"/>
        </w:rPr>
        <w:t>马克思的生平事迹、科学社会主义的主要内容及其重大价值。</w:t>
      </w:r>
    </w:p>
    <w:p w:rsidR="005B3890" w:rsidRPr="00BB6258" w:rsidRDefault="005B3890">
      <w:pPr>
        <w:spacing w:line="240" w:lineRule="atLeast"/>
        <w:ind w:firstLineChars="200" w:firstLine="480"/>
        <w:rPr>
          <w:rFonts w:ascii="宋体" w:eastAsia="宋体" w:hAnsi="宋体" w:cs="Times New Roman"/>
          <w:color w:val="000000" w:themeColor="text1"/>
          <w:sz w:val="24"/>
          <w:szCs w:val="24"/>
        </w:rPr>
      </w:pPr>
    </w:p>
    <w:p w:rsidR="005B3890" w:rsidRPr="00723DF5" w:rsidRDefault="00723DF5" w:rsidP="00723DF5">
      <w:pPr>
        <w:spacing w:line="240" w:lineRule="atLeast"/>
        <w:ind w:left="480"/>
        <w:rPr>
          <w:rFonts w:ascii="宋体" w:eastAsia="宋体" w:hAnsi="宋体" w:cs="Times New Roman"/>
          <w:b/>
          <w:bCs/>
          <w:color w:val="000000" w:themeColor="text1"/>
          <w:sz w:val="24"/>
          <w:szCs w:val="24"/>
        </w:rPr>
      </w:pPr>
      <w:r w:rsidRPr="00723DF5">
        <w:rPr>
          <w:rFonts w:ascii="宋体" w:eastAsia="宋体" w:hAnsi="宋体" w:cs="Times New Roman" w:hint="eastAsia"/>
          <w:b/>
          <w:bCs/>
          <w:color w:val="000000" w:themeColor="text1"/>
          <w:sz w:val="24"/>
          <w:szCs w:val="24"/>
        </w:rPr>
        <w:t>3</w:t>
      </w:r>
      <w:r w:rsidRPr="00723DF5">
        <w:rPr>
          <w:rFonts w:ascii="宋体" w:eastAsia="宋体" w:hAnsi="宋体" w:cs="Times New Roman"/>
          <w:b/>
          <w:bCs/>
          <w:color w:val="000000" w:themeColor="text1"/>
          <w:sz w:val="24"/>
          <w:szCs w:val="24"/>
        </w:rPr>
        <w:t>.</w:t>
      </w:r>
      <w:r w:rsidR="00D01B9B" w:rsidRPr="00723DF5">
        <w:rPr>
          <w:rFonts w:ascii="宋体" w:eastAsia="宋体" w:hAnsi="宋体" w:cs="Times New Roman"/>
          <w:b/>
          <w:bCs/>
          <w:color w:val="000000" w:themeColor="text1"/>
          <w:sz w:val="24"/>
          <w:szCs w:val="24"/>
        </w:rPr>
        <w:t>对比分析法</w:t>
      </w:r>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b/>
          <w:bCs/>
          <w:color w:val="0000FF"/>
          <w:sz w:val="24"/>
          <w:szCs w:val="24"/>
        </w:rPr>
        <w:t>对比</w:t>
      </w:r>
      <w:r w:rsidRPr="00BB6258">
        <w:rPr>
          <w:rFonts w:ascii="宋体" w:eastAsia="宋体" w:hAnsi="宋体" w:cs="Times New Roman"/>
          <w:color w:val="000000" w:themeColor="text1"/>
          <w:sz w:val="24"/>
          <w:szCs w:val="24"/>
        </w:rPr>
        <w:t>历史上不同阶段的生产力水平和社会形态特点，</w:t>
      </w:r>
    </w:p>
    <w:p w:rsidR="005B3890" w:rsidRPr="00BB6258"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b/>
          <w:bCs/>
          <w:color w:val="0000FF"/>
          <w:sz w:val="24"/>
          <w:szCs w:val="24"/>
        </w:rPr>
        <w:t>理解</w:t>
      </w:r>
      <w:r w:rsidRPr="00BB6258">
        <w:rPr>
          <w:rFonts w:ascii="宋体" w:eastAsia="宋体" w:hAnsi="宋体" w:cs="Times New Roman"/>
          <w:color w:val="000000" w:themeColor="text1"/>
          <w:sz w:val="24"/>
          <w:szCs w:val="24"/>
        </w:rPr>
        <w:t>并阐述社会基本矛盾运动原理。</w:t>
      </w:r>
    </w:p>
    <w:p w:rsidR="005B3890" w:rsidRPr="00BB6258" w:rsidRDefault="005B3890">
      <w:pPr>
        <w:spacing w:line="240" w:lineRule="atLeast"/>
        <w:ind w:firstLineChars="300" w:firstLine="720"/>
        <w:rPr>
          <w:rFonts w:ascii="宋体" w:eastAsia="宋体" w:hAnsi="宋体" w:cs="Times New Roman"/>
          <w:sz w:val="24"/>
          <w:szCs w:val="24"/>
        </w:rPr>
      </w:pPr>
    </w:p>
    <w:p w:rsidR="005B3890" w:rsidRPr="00BB6258" w:rsidRDefault="00D01B9B">
      <w:pPr>
        <w:spacing w:line="360" w:lineRule="auto"/>
        <w:ind w:firstLineChars="200" w:firstLine="482"/>
        <w:rPr>
          <w:rFonts w:ascii="宋体" w:eastAsia="宋体" w:hAnsi="宋体"/>
          <w:sz w:val="24"/>
          <w:szCs w:val="24"/>
          <w:highlight w:val="yellow"/>
        </w:rPr>
      </w:pPr>
      <w:r w:rsidRPr="00723DF5">
        <w:rPr>
          <w:rFonts w:ascii="宋体" w:eastAsia="宋体" w:hAnsi="宋体" w:cs="Times New Roman" w:hint="eastAsia"/>
          <w:b/>
          <w:bCs/>
          <w:color w:val="0000FF"/>
          <w:sz w:val="24"/>
          <w:szCs w:val="24"/>
        </w:rPr>
        <w:t>学习任务</w:t>
      </w:r>
      <w:r w:rsidRPr="00BB6258">
        <w:rPr>
          <w:rFonts w:ascii="宋体" w:eastAsia="宋体" w:hAnsi="宋体" w:hint="eastAsia"/>
          <w:sz w:val="24"/>
          <w:szCs w:val="24"/>
          <w:highlight w:val="yellow"/>
        </w:rPr>
        <w:t>（</w:t>
      </w:r>
      <w:r w:rsidRPr="00BB6258">
        <w:rPr>
          <w:rFonts w:ascii="宋体" w:eastAsia="宋体" w:hAnsi="宋体"/>
          <w:sz w:val="24"/>
          <w:szCs w:val="24"/>
          <w:highlight w:val="yellow"/>
        </w:rPr>
        <w:t>文章必读，视频、图书各选其一完成，</w:t>
      </w:r>
      <w:proofErr w:type="gramStart"/>
      <w:r w:rsidRPr="00BB6258">
        <w:rPr>
          <w:rFonts w:ascii="宋体" w:eastAsia="宋体" w:hAnsi="宋体"/>
          <w:sz w:val="24"/>
          <w:szCs w:val="24"/>
          <w:highlight w:val="yellow"/>
        </w:rPr>
        <w:t>国博网上</w:t>
      </w:r>
      <w:proofErr w:type="gramEnd"/>
      <w:r w:rsidRPr="00BB6258">
        <w:rPr>
          <w:rFonts w:ascii="宋体" w:eastAsia="宋体" w:hAnsi="宋体"/>
          <w:sz w:val="24"/>
          <w:szCs w:val="24"/>
          <w:highlight w:val="yellow"/>
        </w:rPr>
        <w:t>展馆自愿完成</w:t>
      </w:r>
      <w:r w:rsidRPr="00BB6258">
        <w:rPr>
          <w:rFonts w:ascii="宋体" w:eastAsia="宋体" w:hAnsi="宋体" w:hint="eastAsia"/>
          <w:sz w:val="24"/>
          <w:szCs w:val="24"/>
          <w:highlight w:val="yellow"/>
        </w:rPr>
        <w:t>）</w:t>
      </w:r>
    </w:p>
    <w:p w:rsidR="00A274AF" w:rsidRPr="00EE1BD5" w:rsidRDefault="00A274AF" w:rsidP="00723DF5">
      <w:pPr>
        <w:widowControl/>
        <w:ind w:firstLineChars="200" w:firstLine="482"/>
        <w:jc w:val="left"/>
        <w:rPr>
          <w:rFonts w:ascii="宋体" w:eastAsia="宋体" w:hAnsi="宋体" w:cs="Times New Roman"/>
          <w:b/>
          <w:bCs/>
          <w:color w:val="0000FF"/>
          <w:sz w:val="24"/>
          <w:szCs w:val="24"/>
        </w:rPr>
      </w:pPr>
      <w:r>
        <w:rPr>
          <w:rFonts w:ascii="宋体" w:eastAsia="宋体" w:hAnsi="宋体" w:cs="Times New Roman"/>
          <w:b/>
          <w:bCs/>
          <w:color w:val="000000" w:themeColor="text1"/>
          <w:sz w:val="24"/>
          <w:szCs w:val="24"/>
        </w:rPr>
        <w:t>1.</w:t>
      </w:r>
      <w:r>
        <w:rPr>
          <w:rFonts w:ascii="宋体" w:eastAsia="宋体" w:hAnsi="宋体" w:cs="Times New Roman" w:hint="eastAsia"/>
          <w:b/>
          <w:bCs/>
          <w:color w:val="000000" w:themeColor="text1"/>
          <w:sz w:val="24"/>
          <w:szCs w:val="24"/>
        </w:rPr>
        <w:t>综合视听读</w:t>
      </w:r>
      <w:r w:rsidR="00EE1BD5" w:rsidRPr="00EE1BD5">
        <w:rPr>
          <w:rFonts w:ascii="宋体" w:eastAsia="宋体" w:hAnsi="宋体" w:cs="Times New Roman" w:hint="eastAsia"/>
          <w:b/>
          <w:bCs/>
          <w:color w:val="0000FF"/>
          <w:sz w:val="24"/>
          <w:szCs w:val="24"/>
        </w:rPr>
        <w:t>（可选）</w:t>
      </w:r>
    </w:p>
    <w:p w:rsidR="00723DF5" w:rsidRDefault="00A274AF" w:rsidP="00723DF5">
      <w:pPr>
        <w:widowControl/>
        <w:ind w:firstLineChars="200" w:firstLine="482"/>
        <w:jc w:val="left"/>
        <w:rPr>
          <w:rFonts w:ascii="宋体" w:eastAsia="宋体" w:hAnsi="宋体" w:cs="Times New Roman"/>
          <w:color w:val="000000" w:themeColor="text1"/>
          <w:sz w:val="24"/>
          <w:szCs w:val="24"/>
        </w:rPr>
      </w:pPr>
      <w:r>
        <w:rPr>
          <w:rFonts w:ascii="宋体" w:eastAsia="宋体" w:hAnsi="宋体" w:cs="Times New Roman" w:hint="eastAsia"/>
          <w:b/>
          <w:bCs/>
          <w:color w:val="000000" w:themeColor="text1"/>
          <w:sz w:val="24"/>
          <w:szCs w:val="24"/>
        </w:rPr>
        <w:t>（1）观看</w:t>
      </w:r>
      <w:r w:rsidR="00FA7439">
        <w:rPr>
          <w:rFonts w:ascii="宋体" w:eastAsia="宋体" w:hAnsi="宋体" w:cs="Times New Roman" w:hint="eastAsia"/>
          <w:b/>
          <w:bCs/>
          <w:color w:val="000000" w:themeColor="text1"/>
          <w:sz w:val="24"/>
          <w:szCs w:val="24"/>
        </w:rPr>
        <w:t>视频：</w:t>
      </w:r>
      <w:r w:rsidR="00FA7439" w:rsidRPr="00FA7439">
        <w:rPr>
          <w:rFonts w:ascii="宋体" w:eastAsia="宋体" w:hAnsi="宋体" w:cs="Times New Roman" w:hint="eastAsia"/>
          <w:b/>
          <w:bCs/>
          <w:color w:val="FF0000"/>
          <w:sz w:val="24"/>
          <w:szCs w:val="24"/>
        </w:rPr>
        <w:t>《不朽的马克思》</w:t>
      </w:r>
      <w:r w:rsidR="00FA7439" w:rsidRPr="00FA7439">
        <w:rPr>
          <w:rFonts w:ascii="宋体" w:eastAsia="宋体" w:hAnsi="宋体" w:cs="Times New Roman" w:hint="eastAsia"/>
          <w:color w:val="000000" w:themeColor="text1"/>
          <w:sz w:val="24"/>
          <w:szCs w:val="24"/>
        </w:rPr>
        <w:t>CCTV-9纪录</w:t>
      </w:r>
    </w:p>
    <w:p w:rsidR="00FA7439" w:rsidRPr="00FA7439" w:rsidRDefault="00581FB8" w:rsidP="00FA7439">
      <w:pPr>
        <w:widowControl/>
        <w:ind w:firstLineChars="300" w:firstLine="630"/>
        <w:jc w:val="left"/>
        <w:rPr>
          <w:rStyle w:val="a8"/>
          <w:rFonts w:ascii="宋体" w:eastAsia="宋体" w:hAnsi="宋体" w:cs="宋体"/>
          <w:b/>
          <w:bCs/>
          <w:sz w:val="24"/>
          <w:szCs w:val="24"/>
          <w:u w:val="none"/>
        </w:rPr>
      </w:pPr>
      <w:hyperlink r:id="rId8" w:history="1">
        <w:r w:rsidR="00FA7439" w:rsidRPr="00FA7439">
          <w:rPr>
            <w:rStyle w:val="a8"/>
            <w:rFonts w:ascii="宋体" w:eastAsia="宋体" w:hAnsi="宋体" w:cs="宋体"/>
            <w:b/>
            <w:bCs/>
            <w:sz w:val="24"/>
            <w:szCs w:val="24"/>
            <w:u w:val="none"/>
          </w:rPr>
          <w:t>http://tv.cctv.com/2018/05/05/VIDA1EgLEijWNnWrSnQEryMt180505.shtml</w:t>
        </w:r>
      </w:hyperlink>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了解</w:t>
      </w:r>
      <w:r w:rsidRPr="00BB6258">
        <w:rPr>
          <w:rFonts w:ascii="宋体" w:eastAsia="宋体" w:hAnsi="宋体" w:cs="Times New Roman" w:hint="eastAsia"/>
          <w:color w:val="000000" w:themeColor="text1"/>
          <w:sz w:val="24"/>
          <w:szCs w:val="24"/>
        </w:rPr>
        <w:t>马克思的</w:t>
      </w:r>
      <w:r w:rsidRPr="00FA7439">
        <w:rPr>
          <w:rFonts w:ascii="宋体" w:eastAsia="宋体" w:hAnsi="宋体" w:cs="Times New Roman" w:hint="eastAsia"/>
          <w:b/>
          <w:bCs/>
          <w:color w:val="FF0000"/>
          <w:sz w:val="24"/>
          <w:szCs w:val="24"/>
        </w:rPr>
        <w:t>生平事迹</w:t>
      </w:r>
      <w:r w:rsidRPr="00BB6258">
        <w:rPr>
          <w:rFonts w:ascii="宋体" w:eastAsia="宋体" w:hAnsi="宋体" w:cs="Times New Roman" w:hint="eastAsia"/>
          <w:color w:val="000000" w:themeColor="text1"/>
          <w:sz w:val="24"/>
          <w:szCs w:val="24"/>
        </w:rPr>
        <w:t>，</w:t>
      </w:r>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感悟</w:t>
      </w:r>
      <w:r w:rsidRPr="00BB6258">
        <w:rPr>
          <w:rFonts w:ascii="宋体" w:eastAsia="宋体" w:hAnsi="宋体" w:cs="Times New Roman" w:hint="eastAsia"/>
          <w:color w:val="000000" w:themeColor="text1"/>
          <w:sz w:val="24"/>
          <w:szCs w:val="24"/>
        </w:rPr>
        <w:t>马克思为全人类的解放而献身的</w:t>
      </w:r>
      <w:r w:rsidRPr="00FA7439">
        <w:rPr>
          <w:rFonts w:ascii="宋体" w:eastAsia="宋体" w:hAnsi="宋体" w:cs="Times New Roman" w:hint="eastAsia"/>
          <w:b/>
          <w:bCs/>
          <w:color w:val="FF0000"/>
          <w:sz w:val="24"/>
          <w:szCs w:val="24"/>
        </w:rPr>
        <w:t>崇高品质</w:t>
      </w:r>
      <w:r w:rsidRPr="00BB6258">
        <w:rPr>
          <w:rFonts w:ascii="宋体" w:eastAsia="宋体" w:hAnsi="宋体" w:cs="Times New Roman" w:hint="eastAsia"/>
          <w:color w:val="000000" w:themeColor="text1"/>
          <w:sz w:val="24"/>
          <w:szCs w:val="24"/>
        </w:rPr>
        <w:t>；</w:t>
      </w:r>
    </w:p>
    <w:p w:rsidR="00723DF5"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阐述</w:t>
      </w:r>
      <w:r w:rsidRPr="00BB6258">
        <w:rPr>
          <w:rFonts w:ascii="宋体" w:eastAsia="宋体" w:hAnsi="宋体" w:cs="Times New Roman" w:hint="eastAsia"/>
          <w:color w:val="000000" w:themeColor="text1"/>
          <w:sz w:val="24"/>
          <w:szCs w:val="24"/>
        </w:rPr>
        <w:t>科学社会主义的</w:t>
      </w:r>
      <w:r w:rsidRPr="00FA7439">
        <w:rPr>
          <w:rFonts w:ascii="宋体" w:eastAsia="宋体" w:hAnsi="宋体" w:cs="Times New Roman" w:hint="eastAsia"/>
          <w:b/>
          <w:bCs/>
          <w:color w:val="FF0000"/>
          <w:sz w:val="24"/>
          <w:szCs w:val="24"/>
        </w:rPr>
        <w:t>基本内容</w:t>
      </w:r>
      <w:r w:rsidRPr="00BB6258">
        <w:rPr>
          <w:rFonts w:ascii="宋体" w:eastAsia="宋体" w:hAnsi="宋体" w:cs="Times New Roman" w:hint="eastAsia"/>
          <w:color w:val="000000" w:themeColor="text1"/>
          <w:sz w:val="24"/>
          <w:szCs w:val="24"/>
        </w:rPr>
        <w:t>；</w:t>
      </w:r>
    </w:p>
    <w:p w:rsidR="005B3890" w:rsidRDefault="00D01B9B" w:rsidP="00723DF5">
      <w:pPr>
        <w:ind w:firstLineChars="300" w:firstLine="723"/>
        <w:rPr>
          <w:rFonts w:ascii="宋体" w:eastAsia="宋体" w:hAnsi="宋体" w:cs="宋体"/>
          <w:color w:val="FF0000"/>
          <w:kern w:val="0"/>
          <w:sz w:val="24"/>
          <w:szCs w:val="24"/>
          <w:lang w:bidi="ar"/>
        </w:rPr>
      </w:pPr>
      <w:r w:rsidRPr="00723DF5">
        <w:rPr>
          <w:rFonts w:ascii="宋体" w:eastAsia="宋体" w:hAnsi="宋体" w:cs="Times New Roman" w:hint="eastAsia"/>
          <w:b/>
          <w:bCs/>
          <w:color w:val="0000FF"/>
          <w:sz w:val="24"/>
          <w:szCs w:val="24"/>
        </w:rPr>
        <w:t>概括</w:t>
      </w:r>
      <w:r w:rsidRPr="00BB6258">
        <w:rPr>
          <w:rFonts w:ascii="宋体" w:eastAsia="宋体" w:hAnsi="宋体" w:cs="Times New Roman" w:hint="eastAsia"/>
          <w:color w:val="000000" w:themeColor="text1"/>
          <w:sz w:val="24"/>
          <w:szCs w:val="24"/>
        </w:rPr>
        <w:t>科学社会主义的重大理论和</w:t>
      </w:r>
      <w:r w:rsidRPr="00FA7439">
        <w:rPr>
          <w:rFonts w:ascii="宋体" w:eastAsia="宋体" w:hAnsi="宋体" w:cs="Times New Roman" w:hint="eastAsia"/>
          <w:b/>
          <w:bCs/>
          <w:color w:val="FF0000"/>
          <w:sz w:val="24"/>
          <w:szCs w:val="24"/>
        </w:rPr>
        <w:t>实践意义</w:t>
      </w:r>
      <w:r w:rsidRPr="00FA7439">
        <w:rPr>
          <w:rFonts w:ascii="宋体" w:eastAsia="宋体" w:hAnsi="宋体" w:cs="宋体" w:hint="eastAsia"/>
          <w:kern w:val="0"/>
          <w:sz w:val="24"/>
          <w:szCs w:val="24"/>
          <w:lang w:bidi="ar"/>
        </w:rPr>
        <w:t>。</w:t>
      </w:r>
    </w:p>
    <w:p w:rsidR="00A274AF" w:rsidRPr="00BB6258" w:rsidRDefault="00A274AF" w:rsidP="00723DF5">
      <w:pPr>
        <w:ind w:firstLineChars="300" w:firstLine="720"/>
        <w:rPr>
          <w:rFonts w:ascii="宋体" w:eastAsia="宋体" w:hAnsi="宋体" w:cs="宋体"/>
          <w:kern w:val="0"/>
          <w:sz w:val="24"/>
          <w:szCs w:val="24"/>
          <w:lang w:bidi="ar"/>
        </w:rPr>
      </w:pPr>
    </w:p>
    <w:p w:rsidR="00A274AF" w:rsidRDefault="00A274AF" w:rsidP="00A274AF">
      <w:pPr>
        <w:ind w:firstLineChars="200" w:firstLine="482"/>
        <w:rPr>
          <w:rFonts w:ascii="宋体" w:eastAsia="宋体" w:hAnsi="宋体" w:cs="Times New Roman"/>
          <w:color w:val="000000" w:themeColor="text1"/>
          <w:sz w:val="24"/>
          <w:szCs w:val="24"/>
        </w:rPr>
      </w:pPr>
      <w:r>
        <w:rPr>
          <w:rFonts w:ascii="宋体" w:eastAsia="宋体" w:hAnsi="宋体" w:cs="Times New Roman" w:hint="eastAsia"/>
          <w:b/>
          <w:bCs/>
          <w:color w:val="000000" w:themeColor="text1"/>
          <w:sz w:val="24"/>
          <w:szCs w:val="24"/>
        </w:rPr>
        <w:t>（</w:t>
      </w: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）阅读文献：</w:t>
      </w:r>
      <w:r w:rsidRPr="00FA7439">
        <w:rPr>
          <w:rFonts w:ascii="宋体" w:eastAsia="宋体" w:hAnsi="宋体" w:cs="Times New Roman"/>
          <w:b/>
          <w:bCs/>
          <w:sz w:val="24"/>
          <w:szCs w:val="24"/>
        </w:rPr>
        <w:t>习近平</w:t>
      </w:r>
      <w:r w:rsidR="00FA7439">
        <w:rPr>
          <w:rFonts w:ascii="宋体" w:eastAsia="宋体" w:hAnsi="宋体" w:cs="Times New Roman" w:hint="eastAsia"/>
          <w:b/>
          <w:bCs/>
          <w:color w:val="FF0000"/>
          <w:sz w:val="24"/>
          <w:szCs w:val="24"/>
        </w:rPr>
        <w:t>《</w:t>
      </w:r>
      <w:r w:rsidRPr="00A274AF">
        <w:rPr>
          <w:rFonts w:ascii="宋体" w:eastAsia="宋体" w:hAnsi="宋体" w:cs="Times New Roman"/>
          <w:b/>
          <w:bCs/>
          <w:color w:val="FF0000"/>
          <w:sz w:val="24"/>
          <w:szCs w:val="24"/>
        </w:rPr>
        <w:t>在纪念马克思诞辰200周年大会上的讲话</w:t>
      </w:r>
      <w:r w:rsidR="00FA7439">
        <w:rPr>
          <w:rFonts w:ascii="宋体" w:eastAsia="宋体" w:hAnsi="宋体" w:cs="Times New Roman" w:hint="eastAsia"/>
          <w:b/>
          <w:bCs/>
          <w:color w:val="FF0000"/>
          <w:sz w:val="24"/>
          <w:szCs w:val="24"/>
        </w:rPr>
        <w:t>》</w:t>
      </w:r>
    </w:p>
    <w:p w:rsidR="00A274AF" w:rsidRPr="00FA7439" w:rsidRDefault="00581FB8" w:rsidP="00A274AF">
      <w:pPr>
        <w:widowControl/>
        <w:ind w:firstLineChars="300" w:firstLine="630"/>
        <w:jc w:val="left"/>
        <w:rPr>
          <w:rFonts w:ascii="宋体" w:eastAsia="宋体" w:hAnsi="宋体" w:cs="宋体"/>
          <w:b/>
          <w:bCs/>
          <w:kern w:val="0"/>
          <w:sz w:val="24"/>
          <w:szCs w:val="24"/>
          <w:lang w:bidi="ar"/>
        </w:rPr>
      </w:pPr>
      <w:hyperlink r:id="rId9" w:history="1">
        <w:r w:rsidR="00A274AF" w:rsidRPr="00FA7439">
          <w:rPr>
            <w:rStyle w:val="a8"/>
            <w:rFonts w:ascii="宋体" w:eastAsia="宋体" w:hAnsi="宋体" w:cs="宋体"/>
            <w:b/>
            <w:bCs/>
            <w:sz w:val="24"/>
            <w:szCs w:val="24"/>
          </w:rPr>
          <w:t>http://www.xinhuanet.com/politics/2018-05/04/c_1122783997.htm</w:t>
        </w:r>
      </w:hyperlink>
    </w:p>
    <w:p w:rsidR="00FA7439" w:rsidRDefault="00FA7439" w:rsidP="00FA7439">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了解</w:t>
      </w:r>
      <w:r w:rsidRPr="00BB6258">
        <w:rPr>
          <w:rFonts w:ascii="宋体" w:eastAsia="宋体" w:hAnsi="宋体" w:cs="Times New Roman" w:hint="eastAsia"/>
          <w:color w:val="000000" w:themeColor="text1"/>
          <w:sz w:val="24"/>
          <w:szCs w:val="24"/>
        </w:rPr>
        <w:t>马克思的</w:t>
      </w:r>
      <w:r w:rsidRPr="00FA7439">
        <w:rPr>
          <w:rFonts w:ascii="宋体" w:eastAsia="宋体" w:hAnsi="宋体" w:cs="Times New Roman" w:hint="eastAsia"/>
          <w:b/>
          <w:bCs/>
          <w:color w:val="FF0000"/>
          <w:sz w:val="24"/>
          <w:szCs w:val="24"/>
        </w:rPr>
        <w:t>生平事迹</w:t>
      </w:r>
      <w:r w:rsidRPr="00BB6258">
        <w:rPr>
          <w:rFonts w:ascii="宋体" w:eastAsia="宋体" w:hAnsi="宋体" w:cs="Times New Roman" w:hint="eastAsia"/>
          <w:color w:val="000000" w:themeColor="text1"/>
          <w:sz w:val="24"/>
          <w:szCs w:val="24"/>
        </w:rPr>
        <w:t>，</w:t>
      </w:r>
    </w:p>
    <w:p w:rsidR="00FA7439" w:rsidRDefault="00FA7439" w:rsidP="00FA7439">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感悟</w:t>
      </w:r>
      <w:r w:rsidRPr="00BB6258">
        <w:rPr>
          <w:rFonts w:ascii="宋体" w:eastAsia="宋体" w:hAnsi="宋体" w:cs="Times New Roman" w:hint="eastAsia"/>
          <w:color w:val="000000" w:themeColor="text1"/>
          <w:sz w:val="24"/>
          <w:szCs w:val="24"/>
        </w:rPr>
        <w:t>马克思为全人类的解放而献身的</w:t>
      </w:r>
      <w:r w:rsidRPr="00FA7439">
        <w:rPr>
          <w:rFonts w:ascii="宋体" w:eastAsia="宋体" w:hAnsi="宋体" w:cs="Times New Roman" w:hint="eastAsia"/>
          <w:b/>
          <w:bCs/>
          <w:color w:val="FF0000"/>
          <w:sz w:val="24"/>
          <w:szCs w:val="24"/>
        </w:rPr>
        <w:t>崇高品质</w:t>
      </w:r>
      <w:r w:rsidRPr="00BB6258">
        <w:rPr>
          <w:rFonts w:ascii="宋体" w:eastAsia="宋体" w:hAnsi="宋体" w:cs="Times New Roman" w:hint="eastAsia"/>
          <w:color w:val="000000" w:themeColor="text1"/>
          <w:sz w:val="24"/>
          <w:szCs w:val="24"/>
        </w:rPr>
        <w:t>；</w:t>
      </w:r>
    </w:p>
    <w:p w:rsidR="00FA7439" w:rsidRDefault="00FA7439" w:rsidP="00FA7439">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hint="eastAsia"/>
          <w:b/>
          <w:bCs/>
          <w:color w:val="0000FF"/>
          <w:sz w:val="24"/>
          <w:szCs w:val="24"/>
        </w:rPr>
        <w:t>阐述</w:t>
      </w:r>
      <w:r w:rsidRPr="00BB6258">
        <w:rPr>
          <w:rFonts w:ascii="宋体" w:eastAsia="宋体" w:hAnsi="宋体" w:cs="Times New Roman" w:hint="eastAsia"/>
          <w:color w:val="000000" w:themeColor="text1"/>
          <w:sz w:val="24"/>
          <w:szCs w:val="24"/>
        </w:rPr>
        <w:t>科学社会主义的</w:t>
      </w:r>
      <w:r w:rsidRPr="00FA7439">
        <w:rPr>
          <w:rFonts w:ascii="宋体" w:eastAsia="宋体" w:hAnsi="宋体" w:cs="Times New Roman" w:hint="eastAsia"/>
          <w:b/>
          <w:bCs/>
          <w:color w:val="FF0000"/>
          <w:sz w:val="24"/>
          <w:szCs w:val="24"/>
        </w:rPr>
        <w:t>基本内容</w:t>
      </w:r>
      <w:r w:rsidRPr="00BB6258">
        <w:rPr>
          <w:rFonts w:ascii="宋体" w:eastAsia="宋体" w:hAnsi="宋体" w:cs="Times New Roman" w:hint="eastAsia"/>
          <w:color w:val="000000" w:themeColor="text1"/>
          <w:sz w:val="24"/>
          <w:szCs w:val="24"/>
        </w:rPr>
        <w:t>；</w:t>
      </w:r>
    </w:p>
    <w:p w:rsidR="00FA7439" w:rsidRDefault="00FA7439" w:rsidP="00FA7439">
      <w:pPr>
        <w:ind w:firstLineChars="300" w:firstLine="723"/>
        <w:rPr>
          <w:rFonts w:ascii="宋体" w:eastAsia="宋体" w:hAnsi="宋体" w:cs="宋体"/>
          <w:color w:val="FF0000"/>
          <w:kern w:val="0"/>
          <w:sz w:val="24"/>
          <w:szCs w:val="24"/>
          <w:lang w:bidi="ar"/>
        </w:rPr>
      </w:pPr>
      <w:r w:rsidRPr="00723DF5">
        <w:rPr>
          <w:rFonts w:ascii="宋体" w:eastAsia="宋体" w:hAnsi="宋体" w:cs="Times New Roman" w:hint="eastAsia"/>
          <w:b/>
          <w:bCs/>
          <w:color w:val="0000FF"/>
          <w:sz w:val="24"/>
          <w:szCs w:val="24"/>
        </w:rPr>
        <w:t>概括</w:t>
      </w:r>
      <w:r w:rsidRPr="00BB6258">
        <w:rPr>
          <w:rFonts w:ascii="宋体" w:eastAsia="宋体" w:hAnsi="宋体" w:cs="Times New Roman" w:hint="eastAsia"/>
          <w:color w:val="000000" w:themeColor="text1"/>
          <w:sz w:val="24"/>
          <w:szCs w:val="24"/>
        </w:rPr>
        <w:t>科学社会主义的重大理论和</w:t>
      </w:r>
      <w:r w:rsidRPr="00FA7439">
        <w:rPr>
          <w:rFonts w:ascii="宋体" w:eastAsia="宋体" w:hAnsi="宋体" w:cs="Times New Roman" w:hint="eastAsia"/>
          <w:b/>
          <w:bCs/>
          <w:color w:val="FF0000"/>
          <w:sz w:val="24"/>
          <w:szCs w:val="24"/>
        </w:rPr>
        <w:t>实践意义</w:t>
      </w:r>
      <w:r w:rsidRPr="00FA7439">
        <w:rPr>
          <w:rFonts w:ascii="宋体" w:eastAsia="宋体" w:hAnsi="宋体" w:cs="宋体" w:hint="eastAsia"/>
          <w:kern w:val="0"/>
          <w:sz w:val="24"/>
          <w:szCs w:val="24"/>
          <w:lang w:bidi="ar"/>
        </w:rPr>
        <w:t>。</w:t>
      </w:r>
    </w:p>
    <w:p w:rsidR="00A274AF" w:rsidRPr="00FA7439" w:rsidRDefault="00A274AF" w:rsidP="00A274AF">
      <w:pPr>
        <w:ind w:firstLineChars="300" w:firstLine="720"/>
        <w:rPr>
          <w:rFonts w:ascii="宋体" w:eastAsia="宋体" w:hAnsi="宋体" w:cs="Times New Roman"/>
          <w:color w:val="000000" w:themeColor="text1"/>
          <w:sz w:val="24"/>
          <w:szCs w:val="24"/>
        </w:rPr>
      </w:pPr>
    </w:p>
    <w:p w:rsidR="00AD69A1" w:rsidRPr="00AD69A1" w:rsidRDefault="00AD69A1" w:rsidP="00AD69A1">
      <w:pPr>
        <w:ind w:firstLineChars="200" w:firstLine="482"/>
        <w:rPr>
          <w:rFonts w:ascii="宋体" w:eastAsia="宋体" w:hAnsi="宋体" w:cs="Times New Roman"/>
          <w:b/>
          <w:bCs/>
          <w:color w:val="FF0000"/>
          <w:sz w:val="24"/>
          <w:szCs w:val="24"/>
        </w:rPr>
      </w:pPr>
      <w:r>
        <w:rPr>
          <w:rFonts w:ascii="宋体" w:eastAsia="宋体" w:hAnsi="宋体" w:cs="Times New Roman" w:hint="eastAsia"/>
          <w:b/>
          <w:bCs/>
          <w:color w:val="000000" w:themeColor="text1"/>
          <w:sz w:val="24"/>
          <w:szCs w:val="24"/>
        </w:rPr>
        <w:t>（</w:t>
      </w:r>
      <w:r>
        <w:rPr>
          <w:rFonts w:ascii="宋体" w:eastAsia="宋体" w:hAnsi="宋体" w:cs="Times New Roman"/>
          <w:b/>
          <w:bCs/>
          <w:color w:val="000000" w:themeColor="text1"/>
          <w:sz w:val="24"/>
          <w:szCs w:val="24"/>
        </w:rPr>
        <w:t>3</w:t>
      </w:r>
      <w:r>
        <w:rPr>
          <w:rFonts w:ascii="宋体" w:eastAsia="宋体" w:hAnsi="宋体" w:cs="Times New Roman" w:hint="eastAsia"/>
          <w:b/>
          <w:bCs/>
          <w:color w:val="000000" w:themeColor="text1"/>
          <w:sz w:val="24"/>
          <w:szCs w:val="24"/>
        </w:rPr>
        <w:t>）阅读文献：</w:t>
      </w:r>
      <w:r w:rsidRPr="00AD69A1">
        <w:rPr>
          <w:rFonts w:ascii="宋体" w:eastAsia="宋体" w:hAnsi="宋体" w:cs="Times New Roman" w:hint="eastAsia"/>
          <w:b/>
          <w:bCs/>
          <w:color w:val="FF0000"/>
          <w:sz w:val="24"/>
          <w:szCs w:val="24"/>
        </w:rPr>
        <w:t>《马克思的中学毕业论文》</w:t>
      </w:r>
    </w:p>
    <w:p w:rsidR="00AD69A1" w:rsidRPr="00AD69A1" w:rsidRDefault="00AD69A1" w:rsidP="00A274AF">
      <w:pPr>
        <w:ind w:firstLineChars="300" w:firstLine="720"/>
        <w:rPr>
          <w:rFonts w:ascii="宋体" w:eastAsia="宋体" w:hAnsi="宋体" w:cs="Times New Roman"/>
          <w:b/>
          <w:bCs/>
          <w:color w:val="000000" w:themeColor="text1"/>
          <w:sz w:val="24"/>
          <w:szCs w:val="24"/>
        </w:rPr>
      </w:pP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sidRPr="00AD69A1">
        <w:rPr>
          <w:rFonts w:ascii="宋体" w:eastAsia="宋体" w:hAnsi="宋体" w:cs="Times New Roman"/>
          <w:b/>
          <w:bCs/>
          <w:color w:val="FF0000"/>
          <w:sz w:val="24"/>
          <w:szCs w:val="24"/>
        </w:rPr>
        <w:t xml:space="preserve"> </w:t>
      </w:r>
      <w:r w:rsidRPr="00AD69A1">
        <w:rPr>
          <w:rFonts w:ascii="宋体" w:eastAsia="宋体" w:hAnsi="宋体" w:cs="Times New Roman" w:hint="eastAsia"/>
          <w:b/>
          <w:bCs/>
          <w:color w:val="FF0000"/>
          <w:sz w:val="24"/>
          <w:szCs w:val="24"/>
        </w:rPr>
        <w:t>《马克思的中学毕业证书》</w:t>
      </w:r>
    </w:p>
    <w:p w:rsidR="00FA7439" w:rsidRDefault="00FA7439" w:rsidP="00A274AF">
      <w:pPr>
        <w:widowControl/>
        <w:ind w:firstLineChars="200" w:firstLine="482"/>
        <w:jc w:val="left"/>
        <w:rPr>
          <w:rFonts w:ascii="宋体" w:eastAsia="宋体" w:hAnsi="宋体" w:cs="Times New Roman"/>
          <w:b/>
          <w:bCs/>
          <w:color w:val="000000" w:themeColor="text1"/>
          <w:sz w:val="24"/>
          <w:szCs w:val="24"/>
        </w:rPr>
      </w:pPr>
    </w:p>
    <w:p w:rsidR="00FA7439" w:rsidRDefault="00FA7439" w:rsidP="00FA7439">
      <w:pPr>
        <w:widowControl/>
        <w:ind w:firstLineChars="200" w:firstLine="482"/>
        <w:jc w:val="left"/>
        <w:rPr>
          <w:rFonts w:ascii="宋体" w:eastAsia="宋体" w:hAnsi="宋体" w:cs="Times New Roman" w:hint="eastAsia"/>
          <w:color w:val="000000" w:themeColor="text1"/>
          <w:sz w:val="24"/>
          <w:szCs w:val="24"/>
        </w:rPr>
      </w:pPr>
      <w:r>
        <w:rPr>
          <w:rFonts w:ascii="宋体" w:eastAsia="宋体" w:hAnsi="宋体" w:cs="Times New Roman" w:hint="eastAsia"/>
          <w:b/>
          <w:bCs/>
          <w:color w:val="000000" w:themeColor="text1"/>
          <w:sz w:val="24"/>
          <w:szCs w:val="24"/>
        </w:rPr>
        <w:lastRenderedPageBreak/>
        <w:t>（</w:t>
      </w:r>
      <w:r>
        <w:rPr>
          <w:rFonts w:ascii="宋体" w:eastAsia="宋体" w:hAnsi="宋体" w:cs="Times New Roman"/>
          <w:b/>
          <w:bCs/>
          <w:color w:val="000000" w:themeColor="text1"/>
          <w:sz w:val="24"/>
          <w:szCs w:val="24"/>
        </w:rPr>
        <w:t>4</w:t>
      </w:r>
      <w:r>
        <w:rPr>
          <w:rFonts w:ascii="宋体" w:eastAsia="宋体" w:hAnsi="宋体" w:cs="Times New Roman" w:hint="eastAsia"/>
          <w:b/>
          <w:bCs/>
          <w:color w:val="000000" w:themeColor="text1"/>
          <w:sz w:val="24"/>
          <w:szCs w:val="24"/>
        </w:rPr>
        <w:t>）观看视频：</w:t>
      </w:r>
      <w:r w:rsidRPr="00FA7439">
        <w:rPr>
          <w:rFonts w:ascii="宋体" w:eastAsia="宋体" w:hAnsi="宋体" w:cs="Times New Roman"/>
          <w:b/>
          <w:bCs/>
          <w:color w:val="FF0000"/>
          <w:sz w:val="24"/>
          <w:szCs w:val="24"/>
        </w:rPr>
        <w:t>《</w:t>
      </w:r>
      <w:r w:rsidRPr="00FA7439">
        <w:rPr>
          <w:rFonts w:ascii="宋体" w:eastAsia="宋体" w:hAnsi="宋体" w:cs="Times New Roman" w:hint="eastAsia"/>
          <w:b/>
          <w:bCs/>
          <w:color w:val="FF0000"/>
          <w:sz w:val="24"/>
          <w:szCs w:val="24"/>
        </w:rPr>
        <w:t>理解马</w:t>
      </w:r>
      <w:bookmarkStart w:id="1" w:name="_GoBack"/>
      <w:bookmarkEnd w:id="1"/>
      <w:r w:rsidRPr="00FA7439">
        <w:rPr>
          <w:rFonts w:ascii="宋体" w:eastAsia="宋体" w:hAnsi="宋体" w:cs="Times New Roman" w:hint="eastAsia"/>
          <w:b/>
          <w:bCs/>
          <w:color w:val="FF0000"/>
          <w:sz w:val="24"/>
          <w:szCs w:val="24"/>
        </w:rPr>
        <w:t>克思</w:t>
      </w:r>
      <w:r w:rsidRPr="00FA7439">
        <w:rPr>
          <w:rFonts w:ascii="宋体" w:eastAsia="宋体" w:hAnsi="宋体" w:cs="Times New Roman"/>
          <w:b/>
          <w:bCs/>
          <w:color w:val="FF0000"/>
          <w:sz w:val="24"/>
          <w:szCs w:val="24"/>
        </w:rPr>
        <w:t>》</w:t>
      </w:r>
      <w:r w:rsidR="006F17D9" w:rsidRPr="006F17D9">
        <w:rPr>
          <w:rFonts w:ascii="宋体" w:eastAsia="宋体" w:hAnsi="宋体" w:cs="Times New Roman" w:hint="eastAsia"/>
          <w:b/>
          <w:bCs/>
          <w:color w:val="000000" w:themeColor="text1"/>
          <w:sz w:val="24"/>
          <w:szCs w:val="24"/>
          <w:highlight w:val="cyan"/>
        </w:rPr>
        <w:t>（</w:t>
      </w:r>
      <w:r w:rsidR="006F17D9" w:rsidRPr="006F17D9">
        <w:rPr>
          <w:rFonts w:ascii="宋体" w:eastAsia="宋体" w:hAnsi="宋体" w:cs="Times New Roman" w:hint="eastAsia"/>
          <w:b/>
          <w:bCs/>
          <w:color w:val="000000" w:themeColor="text1"/>
          <w:sz w:val="24"/>
          <w:szCs w:val="24"/>
          <w:highlight w:val="cyan"/>
        </w:rPr>
        <w:t>学习强国平台——</w:t>
      </w:r>
      <w:proofErr w:type="gramStart"/>
      <w:r w:rsidR="006F17D9" w:rsidRPr="006F17D9">
        <w:rPr>
          <w:rFonts w:ascii="宋体" w:eastAsia="宋体" w:hAnsi="宋体" w:cs="Times New Roman" w:hint="eastAsia"/>
          <w:b/>
          <w:bCs/>
          <w:color w:val="000000" w:themeColor="text1"/>
          <w:sz w:val="24"/>
          <w:szCs w:val="24"/>
          <w:highlight w:val="cyan"/>
        </w:rPr>
        <w:t>学习慕课</w:t>
      </w:r>
      <w:proofErr w:type="gramEnd"/>
      <w:r w:rsidR="006F17D9" w:rsidRPr="006F17D9">
        <w:rPr>
          <w:rFonts w:ascii="宋体" w:eastAsia="宋体" w:hAnsi="宋体" w:cs="Times New Roman" w:hint="eastAsia"/>
          <w:b/>
          <w:bCs/>
          <w:color w:val="000000" w:themeColor="text1"/>
          <w:sz w:val="24"/>
          <w:szCs w:val="24"/>
          <w:highlight w:val="cyan"/>
        </w:rPr>
        <w:t>——</w:t>
      </w:r>
      <w:r w:rsidR="006F17D9" w:rsidRPr="006F17D9">
        <w:rPr>
          <w:rFonts w:ascii="宋体" w:eastAsia="宋体" w:hAnsi="宋体" w:cs="Times New Roman" w:hint="eastAsia"/>
          <w:b/>
          <w:bCs/>
          <w:color w:val="000000" w:themeColor="text1"/>
          <w:sz w:val="24"/>
          <w:szCs w:val="24"/>
          <w:highlight w:val="cyan"/>
        </w:rPr>
        <w:t>人文史哲）</w:t>
      </w:r>
    </w:p>
    <w:p w:rsidR="00FA7439" w:rsidRDefault="00581FB8" w:rsidP="00A274AF">
      <w:pPr>
        <w:widowControl/>
        <w:ind w:firstLineChars="200" w:firstLine="420"/>
        <w:jc w:val="left"/>
        <w:rPr>
          <w:rFonts w:ascii="宋体" w:eastAsia="宋体" w:hAnsi="宋体" w:cs="Times New Roman"/>
          <w:b/>
          <w:bCs/>
          <w:color w:val="000000" w:themeColor="text1"/>
          <w:sz w:val="24"/>
          <w:szCs w:val="24"/>
        </w:rPr>
      </w:pPr>
      <w:hyperlink r:id="rId10" w:history="1">
        <w:r w:rsidR="00266E80" w:rsidRPr="00C548DD">
          <w:rPr>
            <w:rStyle w:val="a8"/>
            <w:rFonts w:ascii="宋体" w:eastAsia="宋体" w:hAnsi="宋体" w:cs="Times New Roman"/>
            <w:b/>
            <w:bCs/>
            <w:sz w:val="24"/>
            <w:szCs w:val="24"/>
          </w:rPr>
          <w:t>https://www.xuexi.cn/89af760e5f7e172b6b50dca7bf5d8974/9b0f04ec6509904be734f5f609a3604a.html</w:t>
        </w:r>
      </w:hyperlink>
    </w:p>
    <w:p w:rsidR="00266E80" w:rsidRPr="00266E80" w:rsidRDefault="00266E80" w:rsidP="00266E80">
      <w:pPr>
        <w:widowControl/>
        <w:ind w:firstLineChars="300" w:firstLine="720"/>
        <w:jc w:val="left"/>
        <w:rPr>
          <w:rFonts w:ascii="宋体" w:eastAsia="宋体" w:hAnsi="宋体" w:cs="Times New Roman"/>
          <w:color w:val="000000" w:themeColor="text1"/>
          <w:sz w:val="24"/>
          <w:szCs w:val="24"/>
        </w:rPr>
      </w:pPr>
      <w:r w:rsidRPr="00266E80">
        <w:rPr>
          <w:rFonts w:ascii="宋体" w:eastAsia="宋体" w:hAnsi="宋体" w:cs="Times New Roman" w:hint="eastAsia"/>
          <w:color w:val="000000" w:themeColor="text1"/>
          <w:sz w:val="24"/>
          <w:szCs w:val="24"/>
        </w:rPr>
        <w:t>1.2马克思的“时代”及其“时代精神”</w:t>
      </w:r>
      <w:r w:rsidRPr="00266E80">
        <w:rPr>
          <w:rFonts w:ascii="宋体" w:eastAsia="宋体" w:hAnsi="宋体" w:cs="Times New Roman"/>
          <w:color w:val="000000" w:themeColor="text1"/>
          <w:sz w:val="24"/>
          <w:szCs w:val="24"/>
        </w:rPr>
        <w:t xml:space="preserve"> </w:t>
      </w:r>
    </w:p>
    <w:p w:rsidR="00266E80" w:rsidRPr="00266E80" w:rsidRDefault="00266E80" w:rsidP="00266E80">
      <w:pPr>
        <w:widowControl/>
        <w:ind w:firstLineChars="300" w:firstLine="720"/>
        <w:jc w:val="left"/>
        <w:rPr>
          <w:rFonts w:ascii="宋体" w:eastAsia="宋体" w:hAnsi="宋体" w:cs="Times New Roman"/>
          <w:color w:val="000000" w:themeColor="text1"/>
          <w:sz w:val="24"/>
          <w:szCs w:val="24"/>
        </w:rPr>
      </w:pPr>
      <w:r w:rsidRPr="00266E80">
        <w:rPr>
          <w:rFonts w:ascii="宋体" w:eastAsia="宋体" w:hAnsi="宋体" w:cs="Times New Roman" w:hint="eastAsia"/>
          <w:color w:val="000000" w:themeColor="text1"/>
          <w:sz w:val="24"/>
          <w:szCs w:val="24"/>
        </w:rPr>
        <w:t>1.3马克思的</w:t>
      </w:r>
      <w:r w:rsidRPr="00BB7FD1">
        <w:rPr>
          <w:rFonts w:ascii="宋体" w:eastAsia="宋体" w:hAnsi="宋体" w:cs="Times New Roman" w:hint="eastAsia"/>
          <w:b/>
          <w:bCs/>
          <w:color w:val="000000" w:themeColor="text1"/>
          <w:sz w:val="24"/>
          <w:szCs w:val="24"/>
          <w:highlight w:val="green"/>
        </w:rPr>
        <w:t>少年时代</w:t>
      </w:r>
      <w:r w:rsidRPr="00266E80">
        <w:rPr>
          <w:rFonts w:ascii="宋体" w:eastAsia="宋体" w:hAnsi="宋体" w:cs="Times New Roman"/>
          <w:color w:val="000000" w:themeColor="text1"/>
          <w:sz w:val="24"/>
          <w:szCs w:val="24"/>
        </w:rPr>
        <w:t xml:space="preserve"> </w:t>
      </w:r>
    </w:p>
    <w:p w:rsidR="00266E80" w:rsidRDefault="00266E80" w:rsidP="00266E80">
      <w:pPr>
        <w:widowControl/>
        <w:ind w:firstLineChars="300" w:firstLine="720"/>
        <w:jc w:val="left"/>
        <w:rPr>
          <w:rFonts w:ascii="宋体" w:eastAsia="宋体" w:hAnsi="宋体" w:cs="Times New Roman"/>
          <w:color w:val="000000" w:themeColor="text1"/>
          <w:sz w:val="24"/>
          <w:szCs w:val="24"/>
        </w:rPr>
      </w:pPr>
      <w:r w:rsidRPr="00266E80">
        <w:rPr>
          <w:rFonts w:ascii="宋体" w:eastAsia="宋体" w:hAnsi="宋体" w:cs="Times New Roman" w:hint="eastAsia"/>
          <w:color w:val="000000" w:themeColor="text1"/>
          <w:sz w:val="24"/>
          <w:szCs w:val="24"/>
        </w:rPr>
        <w:t>1.4马克思的</w:t>
      </w:r>
      <w:r w:rsidRPr="00BB7FD1">
        <w:rPr>
          <w:rFonts w:ascii="宋体" w:eastAsia="宋体" w:hAnsi="宋体" w:cs="Times New Roman" w:hint="eastAsia"/>
          <w:b/>
          <w:bCs/>
          <w:color w:val="000000" w:themeColor="text1"/>
          <w:sz w:val="24"/>
          <w:szCs w:val="24"/>
          <w:highlight w:val="cyan"/>
        </w:rPr>
        <w:t>大学时代</w:t>
      </w:r>
      <w:r w:rsidRPr="00266E80">
        <w:rPr>
          <w:rFonts w:ascii="宋体" w:eastAsia="宋体" w:hAnsi="宋体" w:cs="Times New Roman" w:hint="eastAsia"/>
          <w:color w:val="000000" w:themeColor="text1"/>
          <w:sz w:val="24"/>
          <w:szCs w:val="24"/>
        </w:rPr>
        <w:t xml:space="preserve"> </w:t>
      </w:r>
    </w:p>
    <w:p w:rsidR="00BB7FD1" w:rsidRPr="00266E80" w:rsidRDefault="00BB7FD1" w:rsidP="00266E80">
      <w:pPr>
        <w:widowControl/>
        <w:ind w:firstLineChars="300" w:firstLine="720"/>
        <w:jc w:val="left"/>
        <w:rPr>
          <w:rFonts w:ascii="宋体" w:eastAsia="宋体" w:hAnsi="宋体" w:cs="Times New Roman"/>
          <w:color w:val="000000" w:themeColor="text1"/>
          <w:sz w:val="24"/>
          <w:szCs w:val="24"/>
        </w:rPr>
      </w:pPr>
      <w:r w:rsidRPr="00BB7FD1">
        <w:rPr>
          <w:rFonts w:ascii="宋体" w:eastAsia="宋体" w:hAnsi="宋体" w:cs="Times New Roman" w:hint="eastAsia"/>
          <w:color w:val="000000" w:themeColor="text1"/>
          <w:sz w:val="24"/>
          <w:szCs w:val="24"/>
        </w:rPr>
        <w:t>2.3《资本论》的创作</w:t>
      </w:r>
    </w:p>
    <w:p w:rsidR="00FA7439" w:rsidRDefault="00266E80" w:rsidP="00266E80">
      <w:pPr>
        <w:ind w:firstLineChars="300" w:firstLine="723"/>
        <w:rPr>
          <w:rFonts w:ascii="宋体" w:eastAsia="宋体" w:hAnsi="宋体" w:cs="Times New Roman"/>
          <w:b/>
          <w:bCs/>
          <w:color w:val="000000" w:themeColor="text1"/>
          <w:sz w:val="24"/>
          <w:szCs w:val="24"/>
        </w:rPr>
      </w:pPr>
      <w:r w:rsidRPr="00266E80">
        <w:rPr>
          <w:rFonts w:ascii="宋体" w:eastAsia="宋体" w:hAnsi="宋体" w:cs="Times New Roman" w:hint="eastAsia"/>
          <w:b/>
          <w:bCs/>
          <w:color w:val="0000FF"/>
          <w:sz w:val="24"/>
          <w:szCs w:val="24"/>
        </w:rPr>
        <w:t>比较</w:t>
      </w:r>
      <w:r w:rsidRPr="00266E80">
        <w:rPr>
          <w:rFonts w:ascii="宋体" w:eastAsia="宋体" w:hAnsi="宋体" w:cs="Times New Roman" w:hint="eastAsia"/>
          <w:color w:val="000000" w:themeColor="text1"/>
          <w:sz w:val="24"/>
          <w:szCs w:val="24"/>
        </w:rPr>
        <w:t>你的成长历程、思想历程与马克思的</w:t>
      </w:r>
      <w:r w:rsidRPr="00266E80">
        <w:rPr>
          <w:rFonts w:ascii="宋体" w:eastAsia="宋体" w:hAnsi="宋体" w:cs="Times New Roman" w:hint="eastAsia"/>
          <w:b/>
          <w:bCs/>
          <w:color w:val="FF0000"/>
          <w:sz w:val="24"/>
          <w:szCs w:val="24"/>
        </w:rPr>
        <w:t>异同</w:t>
      </w:r>
      <w:r>
        <w:rPr>
          <w:rFonts w:ascii="宋体" w:eastAsia="宋体" w:hAnsi="宋体" w:cs="Times New Roman" w:hint="eastAsia"/>
          <w:b/>
          <w:bCs/>
          <w:color w:val="000000" w:themeColor="text1"/>
          <w:sz w:val="24"/>
          <w:szCs w:val="24"/>
        </w:rPr>
        <w:t>。</w:t>
      </w:r>
    </w:p>
    <w:p w:rsidR="00FA7439" w:rsidRDefault="00FA7439" w:rsidP="00A274AF">
      <w:pPr>
        <w:widowControl/>
        <w:ind w:firstLineChars="200" w:firstLine="482"/>
        <w:jc w:val="left"/>
        <w:rPr>
          <w:rFonts w:ascii="宋体" w:eastAsia="宋体" w:hAnsi="宋体" w:cs="Times New Roman"/>
          <w:b/>
          <w:bCs/>
          <w:color w:val="000000" w:themeColor="text1"/>
          <w:sz w:val="24"/>
          <w:szCs w:val="24"/>
        </w:rPr>
      </w:pPr>
    </w:p>
    <w:p w:rsidR="00A274AF" w:rsidRPr="00AD69A1" w:rsidRDefault="00A274AF" w:rsidP="00A274AF">
      <w:pPr>
        <w:widowControl/>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000000" w:themeColor="text1"/>
          <w:sz w:val="24"/>
          <w:szCs w:val="24"/>
        </w:rPr>
        <w:t>（</w:t>
      </w:r>
      <w:r w:rsidR="00FA7439">
        <w:rPr>
          <w:rFonts w:ascii="宋体" w:eastAsia="宋体" w:hAnsi="宋体" w:cs="Times New Roman"/>
          <w:b/>
          <w:bCs/>
          <w:color w:val="000000" w:themeColor="text1"/>
          <w:sz w:val="24"/>
          <w:szCs w:val="24"/>
        </w:rPr>
        <w:t>5</w:t>
      </w:r>
      <w:r>
        <w:rPr>
          <w:rFonts w:ascii="宋体" w:eastAsia="宋体" w:hAnsi="宋体" w:cs="Times New Roman" w:hint="eastAsia"/>
          <w:b/>
          <w:bCs/>
          <w:color w:val="000000" w:themeColor="text1"/>
          <w:sz w:val="24"/>
          <w:szCs w:val="24"/>
        </w:rPr>
        <w:t>）</w:t>
      </w:r>
      <w:r w:rsidRPr="00723DF5">
        <w:rPr>
          <w:rFonts w:ascii="宋体" w:eastAsia="宋体" w:hAnsi="宋体" w:cs="Times New Roman"/>
          <w:b/>
          <w:bCs/>
          <w:color w:val="000000" w:themeColor="text1"/>
          <w:sz w:val="24"/>
          <w:szCs w:val="24"/>
        </w:rPr>
        <w:t>阅读图书</w:t>
      </w:r>
      <w:r w:rsidR="00AD69A1">
        <w:rPr>
          <w:rFonts w:ascii="宋体" w:eastAsia="宋体" w:hAnsi="宋体" w:cs="Times New Roman" w:hint="eastAsia"/>
          <w:b/>
          <w:bCs/>
          <w:color w:val="000000" w:themeColor="text1"/>
          <w:sz w:val="24"/>
          <w:szCs w:val="24"/>
        </w:rPr>
        <w:t>：</w:t>
      </w:r>
      <w:r w:rsidRPr="00AD69A1">
        <w:rPr>
          <w:rFonts w:ascii="宋体" w:eastAsia="宋体" w:hAnsi="宋体" w:cs="Times New Roman"/>
          <w:b/>
          <w:bCs/>
          <w:color w:val="FF0000"/>
          <w:sz w:val="24"/>
          <w:szCs w:val="24"/>
        </w:rPr>
        <w:t>《共产党宣言》</w:t>
      </w:r>
    </w:p>
    <w:p w:rsidR="00A274AF" w:rsidRDefault="00A274AF" w:rsidP="00A274AF">
      <w:pPr>
        <w:ind w:firstLineChars="300" w:firstLine="723"/>
        <w:rPr>
          <w:rFonts w:ascii="宋体" w:eastAsia="宋体" w:hAnsi="宋体" w:cs="Times New Roman"/>
          <w:color w:val="FF0000"/>
          <w:sz w:val="24"/>
          <w:szCs w:val="24"/>
        </w:rPr>
      </w:pPr>
      <w:r w:rsidRPr="00723DF5">
        <w:rPr>
          <w:rFonts w:ascii="宋体" w:eastAsia="宋体" w:hAnsi="宋体" w:cs="Times New Roman"/>
          <w:b/>
          <w:bCs/>
          <w:color w:val="0000FF"/>
          <w:sz w:val="24"/>
          <w:szCs w:val="24"/>
        </w:rPr>
        <w:t>理解</w:t>
      </w:r>
      <w:r w:rsidRPr="00BB6258">
        <w:rPr>
          <w:rFonts w:ascii="宋体" w:eastAsia="宋体" w:hAnsi="宋体" w:cs="Times New Roman"/>
          <w:color w:val="000000" w:themeColor="text1"/>
          <w:sz w:val="24"/>
          <w:szCs w:val="24"/>
        </w:rPr>
        <w:t>并</w:t>
      </w:r>
      <w:r w:rsidRPr="00723DF5">
        <w:rPr>
          <w:rFonts w:ascii="宋体" w:eastAsia="宋体" w:hAnsi="宋体" w:cs="Times New Roman"/>
          <w:b/>
          <w:bCs/>
          <w:color w:val="0000FF"/>
          <w:sz w:val="24"/>
          <w:szCs w:val="24"/>
        </w:rPr>
        <w:t>阐述</w:t>
      </w:r>
      <w:r w:rsidRPr="00BB6258">
        <w:rPr>
          <w:rFonts w:ascii="宋体" w:eastAsia="宋体" w:hAnsi="宋体" w:cs="Times New Roman"/>
          <w:color w:val="000000" w:themeColor="text1"/>
          <w:sz w:val="24"/>
          <w:szCs w:val="24"/>
        </w:rPr>
        <w:t>科学社会主义的</w:t>
      </w:r>
      <w:r w:rsidRPr="00AD69A1">
        <w:rPr>
          <w:rFonts w:ascii="宋体" w:eastAsia="宋体" w:hAnsi="宋体" w:cs="Times New Roman"/>
          <w:b/>
          <w:bCs/>
          <w:color w:val="FF0000"/>
          <w:sz w:val="24"/>
          <w:szCs w:val="24"/>
        </w:rPr>
        <w:t>基本内容</w:t>
      </w:r>
      <w:r w:rsidRPr="00BB6258">
        <w:rPr>
          <w:rFonts w:ascii="宋体" w:eastAsia="宋体" w:hAnsi="宋体" w:cs="Times New Roman"/>
          <w:color w:val="FF0000"/>
          <w:sz w:val="24"/>
          <w:szCs w:val="24"/>
        </w:rPr>
        <w:t>。</w:t>
      </w:r>
    </w:p>
    <w:p w:rsidR="00AD69A1" w:rsidRPr="00BB6258" w:rsidRDefault="00AD69A1" w:rsidP="00A274AF">
      <w:pPr>
        <w:ind w:firstLineChars="300" w:firstLine="720"/>
        <w:rPr>
          <w:rFonts w:ascii="宋体" w:eastAsia="宋体" w:hAnsi="宋体" w:cs="Times New Roman"/>
          <w:color w:val="000000" w:themeColor="text1"/>
          <w:sz w:val="24"/>
          <w:szCs w:val="24"/>
        </w:rPr>
      </w:pPr>
    </w:p>
    <w:p w:rsidR="00A274AF" w:rsidRDefault="00A274AF" w:rsidP="00A274AF">
      <w:pPr>
        <w:widowControl/>
        <w:ind w:firstLineChars="200" w:firstLine="482"/>
        <w:jc w:val="left"/>
        <w:rPr>
          <w:rFonts w:ascii="宋体" w:eastAsia="宋体" w:hAnsi="宋体" w:cs="Times New Roman"/>
          <w:sz w:val="24"/>
          <w:szCs w:val="24"/>
        </w:rPr>
      </w:pPr>
      <w:r>
        <w:rPr>
          <w:rFonts w:ascii="宋体" w:eastAsia="宋体" w:hAnsi="宋体" w:cs="Times New Roman" w:hint="eastAsia"/>
          <w:b/>
          <w:bCs/>
          <w:sz w:val="24"/>
          <w:szCs w:val="24"/>
        </w:rPr>
        <w:t>（</w:t>
      </w:r>
      <w:r w:rsidR="00FA7439">
        <w:rPr>
          <w:rFonts w:ascii="宋体" w:eastAsia="宋体" w:hAnsi="宋体" w:cs="Times New Roman"/>
          <w:b/>
          <w:bCs/>
          <w:sz w:val="24"/>
          <w:szCs w:val="24"/>
        </w:rPr>
        <w:t>6</w:t>
      </w:r>
      <w:r>
        <w:rPr>
          <w:rFonts w:ascii="宋体" w:eastAsia="宋体" w:hAnsi="宋体" w:cs="Times New Roman" w:hint="eastAsia"/>
          <w:b/>
          <w:bCs/>
          <w:sz w:val="24"/>
          <w:szCs w:val="24"/>
        </w:rPr>
        <w:t>）</w:t>
      </w:r>
      <w:r w:rsidRPr="00723DF5">
        <w:rPr>
          <w:rFonts w:ascii="宋体" w:eastAsia="宋体" w:hAnsi="宋体" w:cs="Times New Roman"/>
          <w:b/>
          <w:bCs/>
          <w:sz w:val="24"/>
          <w:szCs w:val="24"/>
        </w:rPr>
        <w:t>阅读图书</w:t>
      </w:r>
      <w:r w:rsidR="00AD69A1">
        <w:rPr>
          <w:rFonts w:ascii="宋体" w:eastAsia="宋体" w:hAnsi="宋体" w:cs="Times New Roman" w:hint="eastAsia"/>
          <w:b/>
          <w:bCs/>
          <w:sz w:val="24"/>
          <w:szCs w:val="24"/>
        </w:rPr>
        <w:t>：</w:t>
      </w:r>
      <w:r w:rsidRPr="00AD69A1">
        <w:rPr>
          <w:rFonts w:ascii="宋体" w:eastAsia="宋体" w:hAnsi="宋体" w:cs="Times New Roman"/>
          <w:b/>
          <w:bCs/>
          <w:color w:val="FF0000"/>
          <w:sz w:val="24"/>
          <w:szCs w:val="24"/>
        </w:rPr>
        <w:t>《资本论》</w:t>
      </w:r>
      <w:r w:rsidR="00AD69A1" w:rsidRPr="00AD69A1">
        <w:rPr>
          <w:rFonts w:ascii="宋体" w:eastAsia="宋体" w:hAnsi="宋体" w:cs="Times New Roman" w:hint="eastAsia"/>
          <w:b/>
          <w:bCs/>
          <w:color w:val="FF0000"/>
          <w:sz w:val="24"/>
          <w:szCs w:val="24"/>
        </w:rPr>
        <w:t>第1卷</w:t>
      </w:r>
      <w:r w:rsidRPr="00BB6258">
        <w:rPr>
          <w:rFonts w:ascii="宋体" w:eastAsia="宋体" w:hAnsi="宋体" w:cs="Times New Roman"/>
          <w:sz w:val="24"/>
          <w:szCs w:val="24"/>
        </w:rPr>
        <w:t>（人民出版社</w:t>
      </w:r>
      <w:r w:rsidR="00AD69A1">
        <w:rPr>
          <w:rFonts w:ascii="宋体" w:eastAsia="宋体" w:hAnsi="宋体" w:cs="Times New Roman" w:hint="eastAsia"/>
          <w:sz w:val="24"/>
          <w:szCs w:val="24"/>
        </w:rPr>
        <w:t xml:space="preserve"> </w:t>
      </w:r>
      <w:r w:rsidR="00AD69A1">
        <w:rPr>
          <w:rFonts w:ascii="宋体" w:eastAsia="宋体" w:hAnsi="宋体" w:cs="Times New Roman"/>
          <w:sz w:val="24"/>
          <w:szCs w:val="24"/>
        </w:rPr>
        <w:t xml:space="preserve"> </w:t>
      </w:r>
      <w:r w:rsidRPr="00BB6258">
        <w:rPr>
          <w:rFonts w:ascii="宋体" w:eastAsia="宋体" w:hAnsi="宋体" w:cs="Times New Roman"/>
          <w:sz w:val="24"/>
          <w:szCs w:val="24"/>
        </w:rPr>
        <w:t>201</w:t>
      </w:r>
      <w:r w:rsidR="00AD69A1">
        <w:rPr>
          <w:rFonts w:ascii="宋体" w:eastAsia="宋体" w:hAnsi="宋体" w:cs="Times New Roman"/>
          <w:sz w:val="24"/>
          <w:szCs w:val="24"/>
        </w:rPr>
        <w:t>8</w:t>
      </w:r>
      <w:r w:rsidRPr="00BB6258">
        <w:rPr>
          <w:rFonts w:ascii="宋体" w:eastAsia="宋体" w:hAnsi="宋体" w:cs="Times New Roman"/>
          <w:sz w:val="24"/>
          <w:szCs w:val="24"/>
        </w:rPr>
        <w:t>年版）</w:t>
      </w:r>
    </w:p>
    <w:p w:rsidR="00A274AF" w:rsidRDefault="00A274AF" w:rsidP="00A274AF">
      <w:pPr>
        <w:ind w:firstLineChars="300" w:firstLine="723"/>
        <w:rPr>
          <w:rFonts w:ascii="宋体" w:eastAsia="宋体" w:hAnsi="宋体" w:cs="Times New Roman"/>
          <w:sz w:val="24"/>
          <w:szCs w:val="24"/>
        </w:rPr>
      </w:pPr>
      <w:r w:rsidRPr="00723DF5">
        <w:rPr>
          <w:rFonts w:ascii="宋体" w:eastAsia="宋体" w:hAnsi="宋体" w:cs="Times New Roman"/>
          <w:b/>
          <w:bCs/>
          <w:color w:val="0000FF"/>
          <w:sz w:val="24"/>
          <w:szCs w:val="24"/>
        </w:rPr>
        <w:t>理解</w:t>
      </w:r>
      <w:r w:rsidRPr="00BB6258">
        <w:rPr>
          <w:rFonts w:ascii="宋体" w:eastAsia="宋体" w:hAnsi="宋体" w:cs="Times New Roman"/>
          <w:sz w:val="24"/>
          <w:szCs w:val="24"/>
        </w:rPr>
        <w:t>并</w:t>
      </w:r>
      <w:r w:rsidRPr="00723DF5">
        <w:rPr>
          <w:rFonts w:ascii="宋体" w:eastAsia="宋体" w:hAnsi="宋体" w:cs="Times New Roman"/>
          <w:b/>
          <w:bCs/>
          <w:color w:val="0000FF"/>
          <w:sz w:val="24"/>
          <w:szCs w:val="24"/>
        </w:rPr>
        <w:t>阐述</w:t>
      </w:r>
      <w:r w:rsidRPr="00BB6258">
        <w:rPr>
          <w:rFonts w:ascii="宋体" w:eastAsia="宋体" w:hAnsi="宋体" w:cs="Times New Roman"/>
          <w:sz w:val="24"/>
          <w:szCs w:val="24"/>
        </w:rPr>
        <w:t>资本主义社会的</w:t>
      </w:r>
      <w:r w:rsidRPr="00AD69A1">
        <w:rPr>
          <w:rFonts w:ascii="宋体" w:eastAsia="宋体" w:hAnsi="宋体" w:cs="Times New Roman"/>
          <w:b/>
          <w:bCs/>
          <w:color w:val="FF0000"/>
          <w:sz w:val="24"/>
          <w:szCs w:val="24"/>
        </w:rPr>
        <w:t>基本特点</w:t>
      </w:r>
      <w:r w:rsidRPr="00BB6258">
        <w:rPr>
          <w:rFonts w:ascii="宋体" w:eastAsia="宋体" w:hAnsi="宋体" w:cs="Times New Roman"/>
          <w:sz w:val="24"/>
          <w:szCs w:val="24"/>
        </w:rPr>
        <w:t>，</w:t>
      </w:r>
    </w:p>
    <w:p w:rsidR="00A274AF" w:rsidRPr="00BB6258" w:rsidRDefault="00A274AF" w:rsidP="00A274AF">
      <w:pPr>
        <w:ind w:firstLineChars="300" w:firstLine="723"/>
        <w:rPr>
          <w:rFonts w:ascii="宋体" w:eastAsia="宋体" w:hAnsi="宋体" w:cs="Times New Roman"/>
          <w:sz w:val="24"/>
          <w:szCs w:val="24"/>
        </w:rPr>
      </w:pPr>
      <w:r w:rsidRPr="00723DF5">
        <w:rPr>
          <w:rFonts w:ascii="宋体" w:eastAsia="宋体" w:hAnsi="宋体" w:cs="Times New Roman"/>
          <w:b/>
          <w:bCs/>
          <w:color w:val="0000FF"/>
          <w:sz w:val="24"/>
          <w:szCs w:val="24"/>
        </w:rPr>
        <w:t>阐明</w:t>
      </w:r>
      <w:r w:rsidRPr="00BB6258">
        <w:rPr>
          <w:rFonts w:ascii="宋体" w:eastAsia="宋体" w:hAnsi="宋体" w:cs="Times New Roman"/>
          <w:sz w:val="24"/>
          <w:szCs w:val="24"/>
        </w:rPr>
        <w:t>人类社会发展的</w:t>
      </w:r>
      <w:r w:rsidRPr="00AD69A1">
        <w:rPr>
          <w:rFonts w:ascii="宋体" w:eastAsia="宋体" w:hAnsi="宋体" w:cs="Times New Roman"/>
          <w:b/>
          <w:bCs/>
          <w:color w:val="FF0000"/>
          <w:sz w:val="24"/>
          <w:szCs w:val="24"/>
        </w:rPr>
        <w:t>总趋势</w:t>
      </w:r>
      <w:r w:rsidRPr="00BB6258">
        <w:rPr>
          <w:rFonts w:ascii="宋体" w:eastAsia="宋体" w:hAnsi="宋体" w:cs="Times New Roman"/>
          <w:sz w:val="24"/>
          <w:szCs w:val="24"/>
        </w:rPr>
        <w:t>。</w:t>
      </w:r>
    </w:p>
    <w:p w:rsidR="005B3890" w:rsidRPr="00A274AF" w:rsidRDefault="005B3890">
      <w:pPr>
        <w:widowControl/>
        <w:ind w:firstLineChars="200" w:firstLine="480"/>
        <w:jc w:val="left"/>
        <w:rPr>
          <w:rFonts w:ascii="宋体" w:eastAsia="宋体" w:hAnsi="宋体" w:cs="宋体"/>
          <w:kern w:val="0"/>
          <w:sz w:val="24"/>
          <w:szCs w:val="24"/>
          <w:lang w:bidi="ar"/>
        </w:rPr>
      </w:pPr>
    </w:p>
    <w:p w:rsidR="00723DF5" w:rsidRDefault="00A274AF" w:rsidP="00A274AF">
      <w:pPr>
        <w:widowControl/>
        <w:ind w:firstLineChars="200" w:firstLine="482"/>
        <w:jc w:val="left"/>
        <w:rPr>
          <w:rFonts w:ascii="宋体" w:eastAsia="宋体" w:hAnsi="宋体" w:cs="Times New Roman"/>
          <w:color w:val="000000" w:themeColor="text1"/>
          <w:sz w:val="24"/>
          <w:szCs w:val="24"/>
        </w:rPr>
      </w:pPr>
      <w:r>
        <w:rPr>
          <w:rFonts w:ascii="宋体" w:eastAsia="宋体" w:hAnsi="宋体" w:cs="Times New Roman" w:hint="eastAsia"/>
          <w:b/>
          <w:bCs/>
          <w:color w:val="000000" w:themeColor="text1"/>
          <w:sz w:val="24"/>
          <w:szCs w:val="24"/>
        </w:rPr>
        <w:t>（</w:t>
      </w:r>
      <w:r w:rsidR="00FA7439">
        <w:rPr>
          <w:rFonts w:ascii="宋体" w:eastAsia="宋体" w:hAnsi="宋体" w:cs="Times New Roman"/>
          <w:b/>
          <w:bCs/>
          <w:color w:val="000000" w:themeColor="text1"/>
          <w:sz w:val="24"/>
          <w:szCs w:val="24"/>
        </w:rPr>
        <w:t>7</w:t>
      </w:r>
      <w:r>
        <w:rPr>
          <w:rFonts w:ascii="宋体" w:eastAsia="宋体" w:hAnsi="宋体" w:cs="Times New Roman" w:hint="eastAsia"/>
          <w:b/>
          <w:bCs/>
          <w:color w:val="000000" w:themeColor="text1"/>
          <w:sz w:val="24"/>
          <w:szCs w:val="24"/>
        </w:rPr>
        <w:t>）</w:t>
      </w:r>
      <w:r w:rsidR="00D01B9B" w:rsidRPr="00723DF5">
        <w:rPr>
          <w:rFonts w:ascii="宋体" w:eastAsia="宋体" w:hAnsi="宋体" w:cs="Times New Roman"/>
          <w:b/>
          <w:bCs/>
          <w:color w:val="000000" w:themeColor="text1"/>
          <w:sz w:val="24"/>
          <w:szCs w:val="24"/>
        </w:rPr>
        <w:t>观看系列节目</w:t>
      </w:r>
      <w:r w:rsidR="00D01B9B" w:rsidRPr="00BB6258">
        <w:rPr>
          <w:rFonts w:ascii="宋体" w:eastAsia="宋体" w:hAnsi="宋体" w:cs="Times New Roman"/>
          <w:color w:val="000000" w:themeColor="text1"/>
          <w:sz w:val="24"/>
          <w:szCs w:val="24"/>
        </w:rPr>
        <w:t>《</w:t>
      </w:r>
      <w:r w:rsidR="00D01B9B" w:rsidRPr="00BB6258">
        <w:rPr>
          <w:rFonts w:ascii="宋体" w:eastAsia="宋体" w:hAnsi="宋体" w:cs="Times New Roman"/>
          <w:color w:val="0000FF"/>
          <w:sz w:val="24"/>
          <w:szCs w:val="24"/>
        </w:rPr>
        <w:t>马克思是对的</w:t>
      </w:r>
      <w:r w:rsidR="00D01B9B" w:rsidRPr="00BB6258">
        <w:rPr>
          <w:rFonts w:ascii="宋体" w:eastAsia="宋体" w:hAnsi="宋体" w:cs="Times New Roman"/>
          <w:color w:val="000000" w:themeColor="text1"/>
          <w:sz w:val="24"/>
          <w:szCs w:val="24"/>
        </w:rPr>
        <w:t>》，</w:t>
      </w:r>
    </w:p>
    <w:p w:rsidR="00723DF5" w:rsidRPr="00AD69A1" w:rsidRDefault="00581FB8" w:rsidP="00723DF5">
      <w:pPr>
        <w:widowControl/>
        <w:ind w:leftChars="200" w:left="420" w:firstLineChars="100" w:firstLine="210"/>
        <w:jc w:val="left"/>
        <w:rPr>
          <w:rFonts w:ascii="宋体" w:eastAsia="宋体" w:hAnsi="宋体" w:cs="宋体"/>
          <w:b/>
          <w:bCs/>
          <w:kern w:val="0"/>
          <w:sz w:val="24"/>
          <w:szCs w:val="24"/>
          <w:lang w:bidi="ar"/>
        </w:rPr>
      </w:pPr>
      <w:hyperlink r:id="rId11" w:history="1">
        <w:r w:rsidR="00723DF5" w:rsidRPr="00AD69A1">
          <w:rPr>
            <w:rStyle w:val="a8"/>
            <w:rFonts w:ascii="宋体" w:eastAsia="宋体" w:hAnsi="宋体" w:cs="宋体"/>
            <w:b/>
            <w:bCs/>
            <w:sz w:val="24"/>
            <w:szCs w:val="24"/>
          </w:rPr>
          <w:t>http://tv.people.com.cn/n1/2018/0427/c150726-29955471.html</w:t>
        </w:r>
      </w:hyperlink>
    </w:p>
    <w:p w:rsidR="005B3890" w:rsidRDefault="00D01B9B" w:rsidP="00723DF5">
      <w:pPr>
        <w:ind w:firstLineChars="300" w:firstLine="723"/>
        <w:rPr>
          <w:rFonts w:ascii="宋体" w:eastAsia="宋体" w:hAnsi="宋体" w:cs="Times New Roman"/>
          <w:color w:val="FF0000"/>
          <w:sz w:val="24"/>
          <w:szCs w:val="24"/>
        </w:rPr>
      </w:pPr>
      <w:r w:rsidRPr="00723DF5">
        <w:rPr>
          <w:rFonts w:ascii="宋体" w:eastAsia="宋体" w:hAnsi="宋体" w:cs="Times New Roman"/>
          <w:b/>
          <w:bCs/>
          <w:color w:val="0000FF"/>
          <w:sz w:val="24"/>
          <w:szCs w:val="24"/>
        </w:rPr>
        <w:t>了解</w:t>
      </w:r>
      <w:r w:rsidRPr="00BB6258">
        <w:rPr>
          <w:rFonts w:ascii="宋体" w:eastAsia="宋体" w:hAnsi="宋体" w:cs="Times New Roman"/>
          <w:color w:val="000000" w:themeColor="text1"/>
          <w:sz w:val="24"/>
          <w:szCs w:val="24"/>
        </w:rPr>
        <w:t>并</w:t>
      </w:r>
      <w:r w:rsidRPr="00723DF5">
        <w:rPr>
          <w:rFonts w:ascii="宋体" w:eastAsia="宋体" w:hAnsi="宋体" w:cs="Times New Roman"/>
          <w:b/>
          <w:bCs/>
          <w:color w:val="0000FF"/>
          <w:sz w:val="24"/>
          <w:szCs w:val="24"/>
        </w:rPr>
        <w:t>阐述</w:t>
      </w:r>
      <w:r w:rsidRPr="00BB6258">
        <w:rPr>
          <w:rFonts w:ascii="宋体" w:eastAsia="宋体" w:hAnsi="宋体" w:cs="Times New Roman"/>
          <w:color w:val="000000" w:themeColor="text1"/>
          <w:sz w:val="24"/>
          <w:szCs w:val="24"/>
        </w:rPr>
        <w:t>科学社会主义的</w:t>
      </w:r>
      <w:r w:rsidRPr="00AD69A1">
        <w:rPr>
          <w:rFonts w:ascii="宋体" w:eastAsia="宋体" w:hAnsi="宋体" w:cs="Times New Roman"/>
          <w:b/>
          <w:bCs/>
          <w:color w:val="FF0000"/>
          <w:sz w:val="24"/>
          <w:szCs w:val="24"/>
        </w:rPr>
        <w:t>基本内容</w:t>
      </w:r>
      <w:r w:rsidRPr="00AD69A1">
        <w:rPr>
          <w:rFonts w:ascii="宋体" w:eastAsia="宋体" w:hAnsi="宋体" w:cs="Times New Roman"/>
          <w:color w:val="000000" w:themeColor="text1"/>
          <w:sz w:val="24"/>
          <w:szCs w:val="24"/>
        </w:rPr>
        <w:t>及其</w:t>
      </w:r>
      <w:r w:rsidRPr="00AD69A1">
        <w:rPr>
          <w:rFonts w:ascii="宋体" w:eastAsia="宋体" w:hAnsi="宋体" w:cs="Times New Roman"/>
          <w:b/>
          <w:bCs/>
          <w:color w:val="FF0000"/>
          <w:sz w:val="24"/>
          <w:szCs w:val="24"/>
        </w:rPr>
        <w:t>真理性</w:t>
      </w:r>
      <w:r w:rsidRPr="00AD69A1">
        <w:rPr>
          <w:rFonts w:ascii="宋体" w:eastAsia="宋体" w:hAnsi="宋体" w:cs="Times New Roman"/>
          <w:color w:val="000000" w:themeColor="text1"/>
          <w:sz w:val="24"/>
          <w:szCs w:val="24"/>
        </w:rPr>
        <w:t>。</w:t>
      </w:r>
    </w:p>
    <w:p w:rsidR="00A274AF" w:rsidRPr="00BB6258" w:rsidRDefault="00A274AF" w:rsidP="00723DF5">
      <w:pPr>
        <w:ind w:firstLineChars="300" w:firstLine="720"/>
        <w:rPr>
          <w:rFonts w:ascii="宋体" w:eastAsia="宋体" w:hAnsi="宋体" w:cs="Times New Roman"/>
          <w:color w:val="000000" w:themeColor="text1"/>
          <w:sz w:val="24"/>
          <w:szCs w:val="24"/>
        </w:rPr>
      </w:pPr>
    </w:p>
    <w:p w:rsidR="00723DF5" w:rsidRPr="00723DF5" w:rsidRDefault="00A274AF" w:rsidP="00723DF5">
      <w:pPr>
        <w:widowControl/>
        <w:ind w:left="480"/>
        <w:jc w:val="left"/>
        <w:rPr>
          <w:rFonts w:ascii="宋体" w:eastAsia="宋体" w:hAnsi="宋体" w:cs="Times New Roman"/>
          <w:sz w:val="24"/>
          <w:szCs w:val="24"/>
        </w:rPr>
      </w:pPr>
      <w:r w:rsidRPr="00A274AF">
        <w:rPr>
          <w:rFonts w:ascii="宋体" w:eastAsia="宋体" w:hAnsi="宋体" w:cs="Times New Roman" w:hint="eastAsia"/>
          <w:b/>
          <w:bCs/>
          <w:color w:val="000000" w:themeColor="text1"/>
          <w:sz w:val="24"/>
          <w:szCs w:val="24"/>
        </w:rPr>
        <w:t>（</w:t>
      </w:r>
      <w:r w:rsidR="00FA7439">
        <w:rPr>
          <w:rFonts w:ascii="宋体" w:eastAsia="宋体" w:hAnsi="宋体" w:cs="Times New Roman"/>
          <w:b/>
          <w:bCs/>
          <w:color w:val="000000" w:themeColor="text1"/>
          <w:sz w:val="24"/>
          <w:szCs w:val="24"/>
        </w:rPr>
        <w:t>8</w:t>
      </w:r>
      <w:r w:rsidRPr="00A274AF">
        <w:rPr>
          <w:rFonts w:ascii="宋体" w:eastAsia="宋体" w:hAnsi="宋体" w:cs="Times New Roman" w:hint="eastAsia"/>
          <w:b/>
          <w:bCs/>
          <w:color w:val="000000" w:themeColor="text1"/>
          <w:sz w:val="24"/>
          <w:szCs w:val="24"/>
        </w:rPr>
        <w:t>）</w:t>
      </w:r>
      <w:r>
        <w:rPr>
          <w:rFonts w:ascii="宋体" w:eastAsia="宋体" w:hAnsi="宋体" w:cs="Times New Roman" w:hint="eastAsia"/>
          <w:b/>
          <w:bCs/>
          <w:color w:val="000000" w:themeColor="text1"/>
          <w:sz w:val="24"/>
          <w:szCs w:val="24"/>
        </w:rPr>
        <w:t>网上观展，</w:t>
      </w:r>
      <w:r w:rsidR="00D01B9B" w:rsidRPr="00BB6258">
        <w:rPr>
          <w:rFonts w:ascii="宋体" w:eastAsia="宋体" w:hAnsi="宋体" w:cs="Times New Roman"/>
          <w:sz w:val="24"/>
          <w:szCs w:val="24"/>
        </w:rPr>
        <w:t>登录</w:t>
      </w:r>
      <w:r w:rsidR="00D01B9B" w:rsidRPr="00BB6258">
        <w:rPr>
          <w:rFonts w:ascii="宋体" w:eastAsia="宋体" w:hAnsi="宋体" w:cs="Times New Roman"/>
          <w:color w:val="0000FF"/>
          <w:sz w:val="24"/>
          <w:szCs w:val="24"/>
        </w:rPr>
        <w:t>国家博物馆网上展馆</w:t>
      </w:r>
    </w:p>
    <w:p w:rsidR="00723DF5" w:rsidRPr="00AD69A1" w:rsidRDefault="00581FB8" w:rsidP="00723DF5">
      <w:pPr>
        <w:widowControl/>
        <w:ind w:firstLineChars="300" w:firstLine="630"/>
        <w:jc w:val="left"/>
        <w:rPr>
          <w:b/>
          <w:bCs/>
        </w:rPr>
      </w:pPr>
      <w:hyperlink r:id="rId12" w:history="1">
        <w:r w:rsidR="00723DF5" w:rsidRPr="00AD69A1">
          <w:rPr>
            <w:rStyle w:val="a8"/>
            <w:rFonts w:ascii="宋体" w:eastAsia="宋体" w:hAnsi="宋体" w:cs="宋体"/>
            <w:b/>
            <w:bCs/>
            <w:sz w:val="24"/>
            <w:szCs w:val="24"/>
          </w:rPr>
          <w:t>http://www.chnmuseum.cn/Portals/0/web/vr/</w:t>
        </w:r>
      </w:hyperlink>
    </w:p>
    <w:p w:rsidR="005B3890" w:rsidRDefault="00D01B9B" w:rsidP="00723DF5">
      <w:pPr>
        <w:ind w:firstLineChars="300" w:firstLine="723"/>
        <w:rPr>
          <w:rFonts w:ascii="宋体" w:eastAsia="宋体" w:hAnsi="宋体" w:cs="Times New Roman"/>
          <w:color w:val="000000" w:themeColor="text1"/>
          <w:sz w:val="24"/>
          <w:szCs w:val="24"/>
        </w:rPr>
      </w:pPr>
      <w:r w:rsidRPr="00723DF5">
        <w:rPr>
          <w:rFonts w:ascii="宋体" w:eastAsia="宋体" w:hAnsi="宋体" w:cs="Times New Roman"/>
          <w:b/>
          <w:bCs/>
          <w:color w:val="0000FF"/>
          <w:sz w:val="24"/>
          <w:szCs w:val="24"/>
        </w:rPr>
        <w:t>了解</w:t>
      </w:r>
      <w:r w:rsidRPr="00BB6258">
        <w:rPr>
          <w:rFonts w:ascii="宋体" w:eastAsia="宋体" w:hAnsi="宋体" w:cs="Times New Roman"/>
          <w:sz w:val="24"/>
          <w:szCs w:val="24"/>
        </w:rPr>
        <w:t>不同历史时期的</w:t>
      </w:r>
      <w:r w:rsidRPr="00AD69A1">
        <w:rPr>
          <w:rFonts w:ascii="宋体" w:eastAsia="宋体" w:hAnsi="宋体" w:cs="Times New Roman"/>
          <w:b/>
          <w:bCs/>
          <w:color w:val="FF0000"/>
          <w:sz w:val="24"/>
          <w:szCs w:val="24"/>
        </w:rPr>
        <w:t>生产力发展水平</w:t>
      </w:r>
      <w:r w:rsidRPr="00AD69A1">
        <w:rPr>
          <w:rFonts w:ascii="宋体" w:eastAsia="宋体" w:hAnsi="宋体" w:cs="Times New Roman"/>
          <w:color w:val="000000" w:themeColor="text1"/>
          <w:sz w:val="24"/>
          <w:szCs w:val="24"/>
        </w:rPr>
        <w:t>和</w:t>
      </w:r>
      <w:r w:rsidRPr="00AD69A1">
        <w:rPr>
          <w:rFonts w:ascii="宋体" w:eastAsia="宋体" w:hAnsi="宋体" w:cs="Times New Roman"/>
          <w:b/>
          <w:bCs/>
          <w:color w:val="FF0000"/>
          <w:sz w:val="24"/>
          <w:szCs w:val="24"/>
        </w:rPr>
        <w:t>社会形态特点</w:t>
      </w:r>
      <w:r w:rsidRPr="00AD69A1">
        <w:rPr>
          <w:rFonts w:ascii="宋体" w:eastAsia="宋体" w:hAnsi="宋体" w:cs="Times New Roman"/>
          <w:color w:val="000000" w:themeColor="text1"/>
          <w:sz w:val="24"/>
          <w:szCs w:val="24"/>
        </w:rPr>
        <w:t>。</w:t>
      </w:r>
    </w:p>
    <w:p w:rsidR="00AD69A1" w:rsidRPr="00BB6258" w:rsidRDefault="00AD69A1" w:rsidP="00723DF5">
      <w:pPr>
        <w:ind w:firstLineChars="300" w:firstLine="720"/>
        <w:rPr>
          <w:rFonts w:ascii="宋体" w:eastAsia="宋体" w:hAnsi="宋体" w:cs="Times New Roman"/>
          <w:sz w:val="24"/>
          <w:szCs w:val="24"/>
        </w:rPr>
      </w:pPr>
    </w:p>
    <w:p w:rsidR="005B3890" w:rsidRPr="00BB6258" w:rsidRDefault="005B3890">
      <w:pPr>
        <w:widowControl/>
        <w:ind w:leftChars="200" w:left="420"/>
        <w:jc w:val="left"/>
        <w:rPr>
          <w:rFonts w:ascii="宋体" w:eastAsia="宋体" w:hAnsi="宋体" w:cs="Times New Roman"/>
          <w:color w:val="FF0000"/>
          <w:sz w:val="24"/>
          <w:szCs w:val="24"/>
        </w:rPr>
      </w:pPr>
    </w:p>
    <w:p w:rsidR="005B3890" w:rsidRDefault="00A274AF" w:rsidP="00AD69A1">
      <w:pPr>
        <w:spacing w:line="360" w:lineRule="auto"/>
        <w:ind w:firstLine="480"/>
        <w:jc w:val="left"/>
        <w:rPr>
          <w:rFonts w:ascii="宋体" w:eastAsia="宋体" w:hAnsi="宋体" w:cs="Times New Roman"/>
          <w:color w:val="000000" w:themeColor="text1"/>
          <w:sz w:val="24"/>
          <w:szCs w:val="24"/>
        </w:rPr>
      </w:pPr>
      <w:r>
        <w:rPr>
          <w:rFonts w:ascii="宋体" w:eastAsia="宋体" w:hAnsi="宋体" w:cs="Times New Roman" w:hint="eastAsia"/>
          <w:b/>
          <w:bCs/>
          <w:color w:val="000000" w:themeColor="text1"/>
          <w:sz w:val="24"/>
          <w:szCs w:val="24"/>
        </w:rPr>
        <w:t>2</w:t>
      </w:r>
      <w:r>
        <w:rPr>
          <w:rFonts w:ascii="宋体" w:eastAsia="宋体" w:hAnsi="宋体" w:cs="Times New Roman"/>
          <w:b/>
          <w:bCs/>
          <w:color w:val="000000" w:themeColor="text1"/>
          <w:sz w:val="24"/>
          <w:szCs w:val="24"/>
        </w:rPr>
        <w:t>.</w:t>
      </w:r>
      <w:r w:rsidR="00D01B9B" w:rsidRPr="00723DF5">
        <w:rPr>
          <w:rFonts w:ascii="宋体" w:eastAsia="宋体" w:hAnsi="宋体" w:cs="Times New Roman" w:hint="eastAsia"/>
          <w:b/>
          <w:bCs/>
          <w:color w:val="000000" w:themeColor="text1"/>
          <w:sz w:val="24"/>
          <w:szCs w:val="24"/>
        </w:rPr>
        <w:t>观看微课：</w:t>
      </w:r>
      <w:r w:rsidR="00D01B9B" w:rsidRPr="00BB6258">
        <w:rPr>
          <w:rFonts w:ascii="宋体" w:eastAsia="宋体" w:hAnsi="宋体" w:cs="Times New Roman" w:hint="eastAsia"/>
          <w:color w:val="000000" w:themeColor="text1"/>
          <w:sz w:val="24"/>
          <w:szCs w:val="24"/>
        </w:rPr>
        <w:t>《综合探究</w:t>
      </w:r>
      <w:r w:rsidR="00D01B9B" w:rsidRPr="00BB6258">
        <w:rPr>
          <w:rFonts w:ascii="宋体" w:eastAsia="宋体" w:hAnsi="宋体" w:cs="Times New Roman"/>
          <w:color w:val="000000" w:themeColor="text1"/>
          <w:sz w:val="24"/>
          <w:szCs w:val="24"/>
        </w:rPr>
        <w:t>：如何理解人类社会发展的一般趋势</w:t>
      </w:r>
      <w:r w:rsidR="00D01B9B" w:rsidRPr="00BB6258">
        <w:rPr>
          <w:rFonts w:ascii="宋体" w:eastAsia="宋体" w:hAnsi="宋体" w:cs="Times New Roman" w:hint="eastAsia"/>
          <w:color w:val="000000" w:themeColor="text1"/>
          <w:sz w:val="24"/>
          <w:szCs w:val="24"/>
        </w:rPr>
        <w:t>》。</w:t>
      </w:r>
    </w:p>
    <w:p w:rsidR="00AD69A1" w:rsidRPr="00AD69A1" w:rsidRDefault="00AD69A1" w:rsidP="00AD69A1">
      <w:pPr>
        <w:spacing w:line="360" w:lineRule="auto"/>
        <w:ind w:firstLine="480"/>
        <w:jc w:val="left"/>
        <w:rPr>
          <w:rFonts w:ascii="宋体" w:eastAsia="宋体" w:hAnsi="宋体" w:cs="Times New Roman"/>
          <w:color w:val="000000" w:themeColor="text1"/>
          <w:sz w:val="24"/>
          <w:szCs w:val="24"/>
        </w:rPr>
      </w:pPr>
    </w:p>
    <w:p w:rsidR="005B3890" w:rsidRDefault="00A274AF">
      <w:pPr>
        <w:spacing w:line="360" w:lineRule="auto"/>
        <w:ind w:firstLine="480"/>
        <w:rPr>
          <w:rFonts w:ascii="宋体" w:eastAsia="宋体" w:hAnsi="宋体" w:cs="Times New Roman"/>
          <w:color w:val="000000" w:themeColor="text1"/>
          <w:sz w:val="24"/>
          <w:szCs w:val="24"/>
        </w:rPr>
      </w:pPr>
      <w:bookmarkStart w:id="2" w:name="_Hlk34565480"/>
      <w:r>
        <w:rPr>
          <w:rFonts w:ascii="宋体" w:eastAsia="宋体" w:hAnsi="宋体" w:cs="Times New Roman" w:hint="eastAsia"/>
          <w:b/>
          <w:bCs/>
          <w:color w:val="000000" w:themeColor="text1"/>
          <w:sz w:val="24"/>
          <w:szCs w:val="24"/>
        </w:rPr>
        <w:t>3</w:t>
      </w:r>
      <w:r>
        <w:rPr>
          <w:rFonts w:ascii="宋体" w:eastAsia="宋体" w:hAnsi="宋体" w:cs="Times New Roman"/>
          <w:b/>
          <w:bCs/>
          <w:color w:val="000000" w:themeColor="text1"/>
          <w:sz w:val="24"/>
          <w:szCs w:val="24"/>
        </w:rPr>
        <w:t>.</w:t>
      </w:r>
      <w:r w:rsidR="00723DF5" w:rsidRPr="00723DF5">
        <w:rPr>
          <w:rFonts w:ascii="宋体" w:eastAsia="宋体" w:hAnsi="宋体" w:cs="Times New Roman" w:hint="eastAsia"/>
          <w:b/>
          <w:bCs/>
          <w:color w:val="000000" w:themeColor="text1"/>
          <w:sz w:val="24"/>
          <w:szCs w:val="24"/>
        </w:rPr>
        <w:t>课后巩固</w:t>
      </w:r>
      <w:bookmarkEnd w:id="2"/>
      <w:r w:rsidR="00D01B9B" w:rsidRPr="00723DF5">
        <w:rPr>
          <w:rFonts w:ascii="宋体" w:eastAsia="宋体" w:hAnsi="宋体" w:cs="Times New Roman" w:hint="eastAsia"/>
          <w:b/>
          <w:bCs/>
          <w:color w:val="000000" w:themeColor="text1"/>
          <w:sz w:val="24"/>
          <w:szCs w:val="24"/>
        </w:rPr>
        <w:t>：</w:t>
      </w:r>
      <w:r w:rsidR="00D01B9B" w:rsidRPr="00BB6258">
        <w:rPr>
          <w:rFonts w:ascii="宋体" w:eastAsia="宋体" w:hAnsi="宋体" w:cs="Times New Roman" w:hint="eastAsia"/>
          <w:color w:val="000000" w:themeColor="text1"/>
          <w:sz w:val="24"/>
          <w:szCs w:val="24"/>
        </w:rPr>
        <w:t>完成课后巩固任务，并核对答案。</w:t>
      </w:r>
    </w:p>
    <w:p w:rsidR="00AD69A1" w:rsidRPr="00BB6258" w:rsidRDefault="00AD69A1">
      <w:pPr>
        <w:spacing w:line="360" w:lineRule="auto"/>
        <w:ind w:firstLine="480"/>
        <w:rPr>
          <w:rFonts w:ascii="宋体" w:eastAsia="宋体" w:hAnsi="宋体" w:cs="Times New Roman"/>
          <w:color w:val="000000" w:themeColor="text1"/>
          <w:sz w:val="24"/>
          <w:szCs w:val="24"/>
        </w:rPr>
      </w:pPr>
    </w:p>
    <w:p w:rsidR="005B3890" w:rsidRDefault="00A274AF">
      <w:pPr>
        <w:spacing w:line="360" w:lineRule="auto"/>
        <w:ind w:firstLine="480"/>
        <w:rPr>
          <w:rFonts w:ascii="宋体" w:eastAsia="宋体" w:hAnsi="宋体" w:cs="Times New Roman"/>
          <w:color w:val="000000" w:themeColor="text1"/>
          <w:sz w:val="24"/>
          <w:szCs w:val="24"/>
        </w:rPr>
      </w:pPr>
      <w:r>
        <w:rPr>
          <w:rFonts w:ascii="宋体" w:eastAsia="宋体" w:hAnsi="宋体" w:cs="Times New Roman" w:hint="eastAsia"/>
          <w:b/>
          <w:bCs/>
          <w:color w:val="000000" w:themeColor="text1"/>
          <w:sz w:val="24"/>
          <w:szCs w:val="24"/>
        </w:rPr>
        <w:t>4</w:t>
      </w:r>
      <w:r>
        <w:rPr>
          <w:rFonts w:ascii="宋体" w:eastAsia="宋体" w:hAnsi="宋体" w:cs="Times New Roman"/>
          <w:b/>
          <w:bCs/>
          <w:color w:val="000000" w:themeColor="text1"/>
          <w:sz w:val="24"/>
          <w:szCs w:val="24"/>
        </w:rPr>
        <w:t>.</w:t>
      </w:r>
      <w:r w:rsidR="00D01B9B" w:rsidRPr="00723DF5">
        <w:rPr>
          <w:rFonts w:ascii="宋体" w:eastAsia="宋体" w:hAnsi="宋体" w:cs="Times New Roman" w:hint="eastAsia"/>
          <w:b/>
          <w:bCs/>
          <w:color w:val="000000" w:themeColor="text1"/>
          <w:sz w:val="24"/>
          <w:szCs w:val="24"/>
        </w:rPr>
        <w:t>推荐资源：</w:t>
      </w:r>
      <w:r w:rsidR="00D01B9B" w:rsidRPr="00BB6258">
        <w:rPr>
          <w:rFonts w:ascii="宋体" w:eastAsia="宋体" w:hAnsi="宋体" w:cs="Times New Roman" w:hint="eastAsia"/>
          <w:color w:val="000000" w:themeColor="text1"/>
          <w:sz w:val="24"/>
          <w:szCs w:val="24"/>
        </w:rPr>
        <w:t>在完成任务1的基础上，</w:t>
      </w:r>
      <w:proofErr w:type="gramStart"/>
      <w:r w:rsidR="00D01B9B" w:rsidRPr="00BB6258">
        <w:rPr>
          <w:rFonts w:ascii="微软雅黑" w:eastAsia="微软雅黑" w:hAnsi="微软雅黑" w:cs="Times New Roman" w:hint="eastAsia"/>
          <w:color w:val="00B050"/>
          <w:sz w:val="24"/>
          <w:szCs w:val="24"/>
        </w:rPr>
        <w:t>以微信向</w:t>
      </w:r>
      <w:proofErr w:type="gramEnd"/>
      <w:r w:rsidR="00D01B9B" w:rsidRPr="00BB6258">
        <w:rPr>
          <w:rFonts w:ascii="微软雅黑" w:eastAsia="微软雅黑" w:hAnsi="微软雅黑" w:cs="Times New Roman" w:hint="eastAsia"/>
          <w:color w:val="00B050"/>
          <w:sz w:val="24"/>
          <w:szCs w:val="24"/>
        </w:rPr>
        <w:t>政治课教师推荐一个视频链接</w:t>
      </w:r>
      <w:r w:rsidR="00D01B9B" w:rsidRPr="00BB6258">
        <w:rPr>
          <w:rFonts w:ascii="宋体" w:eastAsia="宋体" w:hAnsi="宋体" w:cs="Times New Roman" w:hint="eastAsia"/>
          <w:color w:val="000000" w:themeColor="text1"/>
          <w:sz w:val="24"/>
          <w:szCs w:val="24"/>
        </w:rPr>
        <w:t>。</w:t>
      </w:r>
    </w:p>
    <w:p w:rsidR="00421425" w:rsidRDefault="00421425">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266E80" w:rsidRDefault="00266E80">
      <w:pPr>
        <w:spacing w:line="360" w:lineRule="auto"/>
        <w:ind w:firstLine="480"/>
        <w:rPr>
          <w:rFonts w:ascii="宋体" w:eastAsia="宋体" w:hAnsi="宋体" w:cs="Times New Roman"/>
          <w:color w:val="000000" w:themeColor="text1"/>
          <w:sz w:val="24"/>
          <w:szCs w:val="24"/>
        </w:rPr>
      </w:pPr>
    </w:p>
    <w:p w:rsidR="00421425" w:rsidRDefault="00421425" w:rsidP="00421425">
      <w:pPr>
        <w:jc w:val="center"/>
        <w:rPr>
          <w:rFonts w:eastAsia="黑体"/>
          <w:w w:val="200"/>
          <w:sz w:val="24"/>
        </w:rPr>
      </w:pPr>
      <w:r>
        <w:rPr>
          <w:rFonts w:eastAsia="黑体" w:hint="eastAsia"/>
          <w:w w:val="200"/>
          <w:sz w:val="28"/>
        </w:rPr>
        <w:lastRenderedPageBreak/>
        <w:t>马克思的中学毕业论文</w:t>
      </w:r>
      <w:r>
        <w:rPr>
          <w:rFonts w:eastAsia="黑体" w:hint="eastAsia"/>
          <w:w w:val="200"/>
          <w:sz w:val="24"/>
        </w:rPr>
        <w:t>：</w:t>
      </w:r>
    </w:p>
    <w:p w:rsidR="00421425" w:rsidRPr="00421425" w:rsidRDefault="00421425" w:rsidP="00421425">
      <w:pPr>
        <w:ind w:firstLineChars="200" w:firstLine="480"/>
        <w:rPr>
          <w:rFonts w:eastAsia="黑体"/>
          <w:sz w:val="24"/>
          <w:szCs w:val="24"/>
        </w:rPr>
      </w:pPr>
      <w:r w:rsidRPr="00421425">
        <w:rPr>
          <w:rFonts w:hint="eastAsia"/>
          <w:sz w:val="24"/>
          <w:szCs w:val="24"/>
        </w:rPr>
        <w:t>本文是马克思十七岁中学毕业时所写的毕业论文。作者以优美的文笔、深刻的语言，缜密的思考，严格的推理，使人兴奋、鼓舞，给人以振聋发聩的力量。文中所表述的一些见解和许多哲理性的语句都深入实际，给人启迪，</w:t>
      </w:r>
      <w:r w:rsidRPr="00421425">
        <w:rPr>
          <w:rFonts w:hint="eastAsia"/>
          <w:b/>
          <w:bCs/>
          <w:sz w:val="24"/>
          <w:szCs w:val="24"/>
        </w:rPr>
        <w:t>时隔一个多世纪</w:t>
      </w:r>
      <w:r w:rsidRPr="00421425">
        <w:rPr>
          <w:rFonts w:hint="eastAsia"/>
          <w:sz w:val="24"/>
          <w:szCs w:val="24"/>
        </w:rPr>
        <w:t>，本文仍对广大青年在现实生活中起着积极的指导意义。</w:t>
      </w:r>
    </w:p>
    <w:p w:rsidR="00421425" w:rsidRDefault="00421425" w:rsidP="00421425">
      <w:pPr>
        <w:jc w:val="center"/>
        <w:rPr>
          <w:rFonts w:eastAsia="楷体_GB2312"/>
          <w:b/>
          <w:bCs/>
          <w:w w:val="200"/>
          <w:sz w:val="28"/>
        </w:rPr>
      </w:pPr>
      <w:r>
        <w:rPr>
          <w:rFonts w:eastAsia="楷体_GB2312" w:hint="eastAsia"/>
          <w:b/>
          <w:bCs/>
          <w:w w:val="200"/>
          <w:sz w:val="28"/>
        </w:rPr>
        <w:t>青年在选择职业时的考虑</w:t>
      </w:r>
    </w:p>
    <w:p w:rsidR="00421425" w:rsidRDefault="00421425" w:rsidP="00421425">
      <w:pPr>
        <w:spacing w:afterLines="50" w:after="156"/>
        <w:jc w:val="center"/>
        <w:rPr>
          <w:b/>
          <w:bCs/>
          <w:w w:val="200"/>
          <w:sz w:val="18"/>
        </w:rPr>
      </w:pPr>
      <w:r>
        <w:rPr>
          <w:rFonts w:hint="eastAsia"/>
          <w:b/>
          <w:bCs/>
          <w:w w:val="200"/>
          <w:sz w:val="18"/>
        </w:rPr>
        <w:t>马克思</w:t>
      </w:r>
    </w:p>
    <w:p w:rsidR="00421425" w:rsidRPr="00421425" w:rsidRDefault="00421425" w:rsidP="00421425">
      <w:pPr>
        <w:spacing w:afterLines="50" w:after="156"/>
        <w:rPr>
          <w:sz w:val="24"/>
          <w:szCs w:val="24"/>
        </w:rPr>
      </w:pPr>
      <w:r>
        <w:rPr>
          <w:rFonts w:hint="eastAsia"/>
        </w:rPr>
        <w:t xml:space="preserve">  </w:t>
      </w:r>
      <w:r>
        <w:rPr>
          <w:rFonts w:hint="eastAsia"/>
        </w:rPr>
        <w:t xml:space="preserve">　</w:t>
      </w:r>
      <w:r w:rsidRPr="00421425">
        <w:rPr>
          <w:rFonts w:hint="eastAsia"/>
          <w:sz w:val="24"/>
          <w:szCs w:val="24"/>
        </w:rPr>
        <w:t>自然本身给动物规定了它应该遵循的活动范围，动物也就安分地在这个范围内活动，不试图越出这个范围，甚至不考虑有其他什么范围存在。神也给人指定了共同的目标——</w:t>
      </w:r>
      <w:r w:rsidRPr="00421425">
        <w:rPr>
          <w:rFonts w:hint="eastAsia"/>
          <w:b/>
          <w:bCs/>
          <w:sz w:val="24"/>
          <w:szCs w:val="24"/>
          <w:u w:val="single"/>
        </w:rPr>
        <w:t>使人类和他自己趋于高尚</w:t>
      </w:r>
      <w:r w:rsidRPr="00421425">
        <w:rPr>
          <w:rFonts w:hint="eastAsia"/>
          <w:sz w:val="24"/>
          <w:szCs w:val="24"/>
        </w:rPr>
        <w:t>，但是，神要人自己去寻找可以达到这个目标的手段；神让人在社会上选择一个最适合于他、最能使他和社会得到提高的地位。</w:t>
      </w:r>
    </w:p>
    <w:p w:rsidR="00421425" w:rsidRPr="00421425" w:rsidRDefault="00421425" w:rsidP="00421425">
      <w:pPr>
        <w:spacing w:afterLines="50" w:after="156"/>
        <w:rPr>
          <w:sz w:val="24"/>
          <w:szCs w:val="24"/>
        </w:rPr>
      </w:pPr>
      <w:r w:rsidRPr="00421425">
        <w:rPr>
          <w:rFonts w:hint="eastAsia"/>
          <w:sz w:val="24"/>
          <w:szCs w:val="24"/>
        </w:rPr>
        <w:t xml:space="preserve">　　能有这样的选择是人比其他生物远为优越的地方，但是这同时也是可能毁灭人的一生、破坏他的一切计划并使他陷于不幸的行为。因此，</w:t>
      </w:r>
      <w:r w:rsidRPr="00421425">
        <w:rPr>
          <w:rFonts w:hint="eastAsia"/>
          <w:sz w:val="24"/>
          <w:szCs w:val="24"/>
          <w:u w:val="single"/>
        </w:rPr>
        <w:t>认真地考虑这种选择——这无疑是开始走上生活道路而又不愿拿自己最重要的事业去碰运气的青年的首要责任</w:t>
      </w:r>
      <w:r w:rsidRPr="00421425">
        <w:rPr>
          <w:rFonts w:hint="eastAsia"/>
          <w:sz w:val="24"/>
          <w:szCs w:val="24"/>
        </w:rPr>
        <w:t>。</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u w:val="single"/>
        </w:rPr>
        <w:t>每个人眼前都有一个目标，这个目标至少他本人看来是伟大的，而且如果最深刻的信念，即内心深处的声音，认为这个目标是伟大的，那它实际上也是伟大的</w:t>
      </w:r>
      <w:r w:rsidRPr="00421425">
        <w:rPr>
          <w:rFonts w:hint="eastAsia"/>
          <w:sz w:val="24"/>
          <w:szCs w:val="24"/>
        </w:rPr>
        <w:t>，因为神决不会使世人完全没有引导；神总是轻声而坚定地作启示。</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sz w:val="24"/>
          <w:szCs w:val="24"/>
          <w:u w:val="single"/>
        </w:rPr>
        <w:t>但是，</w:t>
      </w:r>
      <w:r w:rsidRPr="00421425">
        <w:rPr>
          <w:rFonts w:hint="eastAsia"/>
          <w:b/>
          <w:bCs/>
          <w:sz w:val="24"/>
          <w:szCs w:val="24"/>
          <w:u w:val="single"/>
        </w:rPr>
        <w:t>这声音很容易被淹没</w:t>
      </w:r>
      <w:r w:rsidRPr="00421425">
        <w:rPr>
          <w:rFonts w:hint="eastAsia"/>
          <w:sz w:val="24"/>
          <w:szCs w:val="24"/>
          <w:u w:val="single"/>
        </w:rPr>
        <w:t>；我们认为是灵感的东西可能须臾而生，</w:t>
      </w:r>
      <w:r w:rsidRPr="00421425">
        <w:rPr>
          <w:rFonts w:hint="eastAsia"/>
          <w:b/>
          <w:bCs/>
          <w:sz w:val="24"/>
          <w:szCs w:val="24"/>
          <w:u w:val="single"/>
        </w:rPr>
        <w:t>同样可能须臾而逝</w:t>
      </w:r>
      <w:r w:rsidRPr="00421425">
        <w:rPr>
          <w:rFonts w:hint="eastAsia"/>
          <w:sz w:val="24"/>
          <w:szCs w:val="24"/>
          <w:u w:val="single"/>
        </w:rPr>
        <w:t>。也许，</w:t>
      </w:r>
      <w:r w:rsidRPr="00421425">
        <w:rPr>
          <w:rFonts w:hint="eastAsia"/>
          <w:b/>
          <w:bCs/>
          <w:sz w:val="24"/>
          <w:szCs w:val="24"/>
          <w:u w:val="single"/>
        </w:rPr>
        <w:t>我们的幻想油然而生</w:t>
      </w:r>
      <w:r w:rsidRPr="00421425">
        <w:rPr>
          <w:rFonts w:hint="eastAsia"/>
          <w:sz w:val="24"/>
          <w:szCs w:val="24"/>
          <w:u w:val="single"/>
        </w:rPr>
        <w:t>，我们的感情激动起来，我们的眼前浮想联翩，</w:t>
      </w:r>
      <w:r w:rsidRPr="00421425">
        <w:rPr>
          <w:rFonts w:hint="eastAsia"/>
          <w:sz w:val="24"/>
          <w:szCs w:val="24"/>
        </w:rPr>
        <w:t xml:space="preserve">我们狂热地追求我们以为是神本身给我们指出的目标；但是，我们梦寐以求的东西很快就使我们厌恶——于是我们的整个存在也就毁灭了。　</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rPr>
        <w:t>因此，我们应当认真考虑，所选择的职业是不是真正使我们受到鼓舞？我们的内心是不是同意？</w:t>
      </w:r>
      <w:r w:rsidRPr="00421425">
        <w:rPr>
          <w:rFonts w:hint="eastAsia"/>
          <w:sz w:val="24"/>
          <w:szCs w:val="24"/>
        </w:rPr>
        <w:t>我们常受到的鼓舞是不是一种迷误？我们认为是神的召唤的东西是不是一种自欺？但是，不找出鼓舞的来源本身，我们怎么能认清这些呢？</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u w:val="single"/>
        </w:rPr>
        <w:t>伟大的东西是光辉的，光辉则引起虚荣心，而虚荣心容易给人以鼓舞或者一种我们觉得是鼓舞的东西</w:t>
      </w:r>
      <w:r w:rsidRPr="00421425">
        <w:rPr>
          <w:rFonts w:hint="eastAsia"/>
          <w:sz w:val="24"/>
          <w:szCs w:val="24"/>
        </w:rPr>
        <w:t>；但是，被名利弄得鬼迷心窍的人，理智已经无法支配他，于是他一头栽进那不可抗拒的欲念驱使他去的地方；他已经不再自己选择他在社会上的地位，而听任偶然机会和幻想去决定它。</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u w:val="single"/>
        </w:rPr>
        <w:t>我们的使命决不是求得一个最足以炫耀的职业，因为它不是那种使我们长期从事而始终不会感到厌倦、始终不会松劲、始终不会情绪低落的职业</w:t>
      </w:r>
      <w:r w:rsidRPr="00421425">
        <w:rPr>
          <w:rFonts w:hint="eastAsia"/>
          <w:sz w:val="24"/>
          <w:szCs w:val="24"/>
          <w:u w:val="single"/>
        </w:rPr>
        <w:t>，</w:t>
      </w:r>
      <w:r w:rsidRPr="00421425">
        <w:rPr>
          <w:rFonts w:hint="eastAsia"/>
          <w:sz w:val="24"/>
          <w:szCs w:val="24"/>
        </w:rPr>
        <w:t>相反，我们很快就会觉得，我们的愿望没有得到满足，我们的理想没有实现，我们就将怨天尤人。</w:t>
      </w:r>
    </w:p>
    <w:p w:rsidR="00421425" w:rsidRPr="00421425" w:rsidRDefault="00421425" w:rsidP="00421425">
      <w:pPr>
        <w:spacing w:afterLines="50" w:after="156"/>
        <w:rPr>
          <w:sz w:val="24"/>
          <w:szCs w:val="24"/>
        </w:rPr>
      </w:pPr>
      <w:r w:rsidRPr="00421425">
        <w:rPr>
          <w:rFonts w:hint="eastAsia"/>
          <w:sz w:val="24"/>
          <w:szCs w:val="24"/>
        </w:rPr>
        <w:t xml:space="preserve">　　但是，不只是虚荣心能会引起对这种或那种职业突然的热情。也许，我们自己也会用幻想把这种职业美化，把它美化成人生所能提供的至高无上的东西。</w:t>
      </w:r>
      <w:r w:rsidRPr="00421425">
        <w:rPr>
          <w:rFonts w:hint="eastAsia"/>
          <w:sz w:val="24"/>
          <w:szCs w:val="24"/>
          <w:u w:val="single"/>
        </w:rPr>
        <w:t>我们没有仔细分析它，没有衡量它的全部份量，即它让我们承担的重大责任；我们只是从远处观察它，而从远处观察是靠不住的。</w:t>
      </w:r>
    </w:p>
    <w:p w:rsidR="00421425" w:rsidRPr="00421425" w:rsidRDefault="00421425" w:rsidP="00421425">
      <w:pPr>
        <w:spacing w:afterLines="50" w:after="156"/>
        <w:rPr>
          <w:sz w:val="24"/>
          <w:szCs w:val="24"/>
          <w:u w:val="single"/>
        </w:rPr>
      </w:pPr>
      <w:r w:rsidRPr="00421425">
        <w:rPr>
          <w:rFonts w:hint="eastAsia"/>
          <w:sz w:val="24"/>
          <w:szCs w:val="24"/>
        </w:rPr>
        <w:t xml:space="preserve">　</w:t>
      </w:r>
      <w:r w:rsidRPr="00421425">
        <w:rPr>
          <w:rFonts w:hint="eastAsia"/>
          <w:b/>
          <w:bCs/>
          <w:sz w:val="24"/>
          <w:szCs w:val="24"/>
        </w:rPr>
        <w:t xml:space="preserve">　</w:t>
      </w:r>
      <w:r w:rsidRPr="00421425">
        <w:rPr>
          <w:rFonts w:hint="eastAsia"/>
          <w:b/>
          <w:bCs/>
          <w:sz w:val="24"/>
          <w:szCs w:val="24"/>
          <w:u w:val="single"/>
        </w:rPr>
        <w:t>在这里，我们自己的理智不能给我们充当顾问，因为它既不是依靠经验，也不是依靠深入的观察，而是被感情欺骗，受幻想蒙蔽。然而，我们的目光应该投向哪里呢？在我们丧失理智的地方，谁来挽救我们呢</w:t>
      </w:r>
      <w:r w:rsidRPr="00421425">
        <w:rPr>
          <w:rFonts w:hint="eastAsia"/>
          <w:sz w:val="24"/>
          <w:szCs w:val="24"/>
          <w:u w:val="single"/>
        </w:rPr>
        <w:t>？</w:t>
      </w:r>
    </w:p>
    <w:p w:rsidR="00421425" w:rsidRPr="00421425" w:rsidRDefault="00421425" w:rsidP="00421425">
      <w:pPr>
        <w:spacing w:afterLines="50" w:after="156"/>
        <w:rPr>
          <w:sz w:val="24"/>
          <w:szCs w:val="24"/>
        </w:rPr>
      </w:pPr>
      <w:r w:rsidRPr="00421425">
        <w:rPr>
          <w:rFonts w:hint="eastAsia"/>
          <w:sz w:val="24"/>
          <w:szCs w:val="24"/>
        </w:rPr>
        <w:lastRenderedPageBreak/>
        <w:t xml:space="preserve">　　</w:t>
      </w:r>
      <w:r w:rsidRPr="00421425">
        <w:rPr>
          <w:rFonts w:hint="eastAsia"/>
          <w:b/>
          <w:bCs/>
          <w:sz w:val="24"/>
          <w:szCs w:val="24"/>
        </w:rPr>
        <w:t>是我们的父母，他们走过了漫长的生活道路，饱尝了人世辛酸</w:t>
      </w:r>
      <w:r w:rsidRPr="00421425">
        <w:rPr>
          <w:rFonts w:hint="eastAsia"/>
          <w:sz w:val="24"/>
          <w:szCs w:val="24"/>
        </w:rPr>
        <w:t>。——我们的心这样提醒我们。</w:t>
      </w:r>
    </w:p>
    <w:p w:rsidR="00421425" w:rsidRPr="00421425" w:rsidRDefault="00421425" w:rsidP="00421425">
      <w:pPr>
        <w:spacing w:afterLines="50" w:after="156"/>
        <w:rPr>
          <w:sz w:val="24"/>
          <w:szCs w:val="24"/>
          <w:u w:val="single"/>
        </w:rPr>
      </w:pPr>
      <w:r w:rsidRPr="00421425">
        <w:rPr>
          <w:rFonts w:hint="eastAsia"/>
          <w:sz w:val="24"/>
          <w:szCs w:val="24"/>
        </w:rPr>
        <w:t xml:space="preserve">　　</w:t>
      </w:r>
      <w:r w:rsidRPr="00421425">
        <w:rPr>
          <w:rFonts w:hint="eastAsia"/>
          <w:b/>
          <w:bCs/>
          <w:sz w:val="24"/>
          <w:szCs w:val="24"/>
          <w:u w:val="single"/>
        </w:rPr>
        <w:t>如果我们通过冷静的研究，认清所选择的职业的全部份量，了解它的困难以后，我们仍然对它充满热情，我们仍然爱它，觉得自己适合它，那时我们就应该选择它，那时我们既不会</w:t>
      </w:r>
      <w:proofErr w:type="gramStart"/>
      <w:r w:rsidRPr="00421425">
        <w:rPr>
          <w:rFonts w:hint="eastAsia"/>
          <w:b/>
          <w:bCs/>
          <w:sz w:val="24"/>
          <w:szCs w:val="24"/>
          <w:u w:val="single"/>
        </w:rPr>
        <w:t>受热情</w:t>
      </w:r>
      <w:proofErr w:type="gramEnd"/>
      <w:r w:rsidRPr="00421425">
        <w:rPr>
          <w:rFonts w:hint="eastAsia"/>
          <w:b/>
          <w:bCs/>
          <w:sz w:val="24"/>
          <w:szCs w:val="24"/>
          <w:u w:val="single"/>
        </w:rPr>
        <w:t>的欺骗，也不会仓促从事</w:t>
      </w:r>
      <w:r w:rsidRPr="00421425">
        <w:rPr>
          <w:rFonts w:hint="eastAsia"/>
          <w:sz w:val="24"/>
          <w:szCs w:val="24"/>
          <w:u w:val="single"/>
        </w:rPr>
        <w:t>。</w:t>
      </w:r>
    </w:p>
    <w:p w:rsidR="00421425" w:rsidRPr="00421425" w:rsidRDefault="00421425" w:rsidP="00421425">
      <w:pPr>
        <w:spacing w:afterLines="50" w:after="156"/>
        <w:rPr>
          <w:sz w:val="24"/>
          <w:szCs w:val="24"/>
        </w:rPr>
      </w:pPr>
      <w:r w:rsidRPr="00421425">
        <w:rPr>
          <w:rFonts w:hint="eastAsia"/>
          <w:sz w:val="24"/>
          <w:szCs w:val="24"/>
        </w:rPr>
        <w:t xml:space="preserve">　　但是，我们并不总是能免选择我们自认为适合的职业；</w:t>
      </w:r>
      <w:r w:rsidRPr="00421425">
        <w:rPr>
          <w:rFonts w:hint="eastAsia"/>
          <w:sz w:val="24"/>
          <w:szCs w:val="24"/>
          <w:u w:val="single"/>
        </w:rPr>
        <w:t>我们在社会上的关系，还在我们有能力对它们起决定性影响以前就已经在某种程度上开始确立了。</w:t>
      </w:r>
    </w:p>
    <w:p w:rsidR="00421425" w:rsidRPr="00421425" w:rsidRDefault="00421425" w:rsidP="00421425">
      <w:pPr>
        <w:spacing w:afterLines="50" w:after="156"/>
        <w:rPr>
          <w:sz w:val="24"/>
          <w:szCs w:val="24"/>
        </w:rPr>
      </w:pPr>
      <w:r w:rsidRPr="00421425">
        <w:rPr>
          <w:rFonts w:hint="eastAsia"/>
          <w:sz w:val="24"/>
          <w:szCs w:val="24"/>
        </w:rPr>
        <w:t xml:space="preserve">　　我们的体质常常威胁我们，可是任何人也不敢藐视它的权利。</w:t>
      </w:r>
    </w:p>
    <w:p w:rsidR="00421425" w:rsidRPr="00421425" w:rsidRDefault="00421425" w:rsidP="00421425">
      <w:pPr>
        <w:spacing w:afterLines="50" w:after="156"/>
        <w:rPr>
          <w:sz w:val="24"/>
          <w:szCs w:val="24"/>
        </w:rPr>
      </w:pPr>
      <w:r w:rsidRPr="00421425">
        <w:rPr>
          <w:rFonts w:hint="eastAsia"/>
          <w:sz w:val="24"/>
          <w:szCs w:val="24"/>
        </w:rPr>
        <w:t xml:space="preserve">　　诚然，我们能够超越体质的限制，但这么一来，我们也就垮得更快；在这种情况下，我们就是冒险把大厦建筑在松软的废墟上，我们的一生也就变成一场精神原则和肉体原则之间的不幸的斗争。但是，</w:t>
      </w:r>
      <w:r w:rsidRPr="00421425">
        <w:rPr>
          <w:rFonts w:hint="eastAsia"/>
          <w:sz w:val="24"/>
          <w:szCs w:val="24"/>
          <w:u w:val="single"/>
        </w:rPr>
        <w:t>一个不能克服自身相互斗争的因素的人</w:t>
      </w:r>
      <w:r w:rsidRPr="00421425">
        <w:rPr>
          <w:rFonts w:hint="eastAsia"/>
          <w:sz w:val="24"/>
          <w:szCs w:val="24"/>
        </w:rPr>
        <w:t>，又怎能抗拒生活的猛烈冲击，怎能安静地从事活动呢？</w:t>
      </w:r>
      <w:r w:rsidRPr="00421425">
        <w:rPr>
          <w:rFonts w:hint="eastAsia"/>
          <w:b/>
          <w:bCs/>
          <w:sz w:val="24"/>
          <w:szCs w:val="24"/>
          <w:u w:val="single"/>
        </w:rPr>
        <w:t>然而只有从安静中才能产生出伟大壮丽的事业，安静是唯一生长出成熟果实的土壤</w:t>
      </w:r>
      <w:r w:rsidRPr="00421425">
        <w:rPr>
          <w:rFonts w:hint="eastAsia"/>
          <w:sz w:val="24"/>
          <w:szCs w:val="24"/>
          <w:u w:val="single"/>
        </w:rPr>
        <w:t>。</w:t>
      </w:r>
    </w:p>
    <w:p w:rsidR="00421425" w:rsidRPr="00421425" w:rsidRDefault="00421425" w:rsidP="00421425">
      <w:pPr>
        <w:spacing w:afterLines="50" w:after="156"/>
        <w:rPr>
          <w:sz w:val="24"/>
          <w:szCs w:val="24"/>
        </w:rPr>
      </w:pPr>
      <w:r w:rsidRPr="00421425">
        <w:rPr>
          <w:rFonts w:hint="eastAsia"/>
          <w:sz w:val="24"/>
          <w:szCs w:val="24"/>
        </w:rPr>
        <w:t xml:space="preserve">　　尽管我们由于体质不适合我们的职业，不能持久地工作，而且工作起来也很少乐趣，但是，为了克尽职守而牺牲自己幸福的思想激励着我们不顾体弱去努力工作。</w:t>
      </w:r>
      <w:r w:rsidRPr="00421425">
        <w:rPr>
          <w:rFonts w:hint="eastAsia"/>
          <w:b/>
          <w:bCs/>
          <w:sz w:val="24"/>
          <w:szCs w:val="24"/>
        </w:rPr>
        <w:t>如果我们选择了力不胜任的职业，那么我们决不能把它做好，我们很快就会自愧无能，并对自己说，我们是无用的人，是不能完成自己使命的社会成员</w:t>
      </w:r>
      <w:r w:rsidRPr="00421425">
        <w:rPr>
          <w:rFonts w:hint="eastAsia"/>
          <w:sz w:val="24"/>
          <w:szCs w:val="24"/>
        </w:rPr>
        <w:t>。由此产生的必然结果就是妄自菲薄。还有比这更痛苦的感情吗？还有比这更</w:t>
      </w:r>
      <w:proofErr w:type="gramStart"/>
      <w:r w:rsidRPr="00421425">
        <w:rPr>
          <w:rFonts w:hint="eastAsia"/>
          <w:sz w:val="24"/>
          <w:szCs w:val="24"/>
        </w:rPr>
        <w:t>难于靠</w:t>
      </w:r>
      <w:proofErr w:type="gramEnd"/>
      <w:r w:rsidRPr="00421425">
        <w:rPr>
          <w:rFonts w:hint="eastAsia"/>
          <w:sz w:val="24"/>
          <w:szCs w:val="24"/>
        </w:rPr>
        <w:t>外界的赐予来</w:t>
      </w:r>
      <w:proofErr w:type="gramStart"/>
      <w:r w:rsidRPr="00421425">
        <w:rPr>
          <w:rFonts w:hint="eastAsia"/>
          <w:sz w:val="24"/>
          <w:szCs w:val="24"/>
        </w:rPr>
        <w:t>补尝</w:t>
      </w:r>
      <w:proofErr w:type="gramEnd"/>
      <w:r w:rsidRPr="00421425">
        <w:rPr>
          <w:rFonts w:hint="eastAsia"/>
          <w:sz w:val="24"/>
          <w:szCs w:val="24"/>
        </w:rPr>
        <w:t>的感情吗？</w:t>
      </w:r>
      <w:r w:rsidRPr="00421425">
        <w:rPr>
          <w:rFonts w:hint="eastAsia"/>
          <w:b/>
          <w:bCs/>
          <w:sz w:val="24"/>
          <w:szCs w:val="24"/>
        </w:rPr>
        <w:t>妄自菲薄是一条毒蛇，它永远</w:t>
      </w:r>
      <w:proofErr w:type="gramStart"/>
      <w:r w:rsidRPr="00421425">
        <w:rPr>
          <w:rFonts w:hint="eastAsia"/>
          <w:b/>
          <w:bCs/>
          <w:sz w:val="24"/>
          <w:szCs w:val="24"/>
        </w:rPr>
        <w:t>啮</w:t>
      </w:r>
      <w:proofErr w:type="gramEnd"/>
      <w:r w:rsidRPr="00421425">
        <w:rPr>
          <w:rFonts w:hint="eastAsia"/>
          <w:b/>
          <w:bCs/>
          <w:sz w:val="24"/>
          <w:szCs w:val="24"/>
        </w:rPr>
        <w:t>噬着我们的心灵，吮吸着其中滋润生命的血液，注入厌世和绝望的毒液</w:t>
      </w:r>
      <w:r w:rsidRPr="00421425">
        <w:rPr>
          <w:rFonts w:hint="eastAsia"/>
          <w:sz w:val="24"/>
          <w:szCs w:val="24"/>
        </w:rPr>
        <w:t>。</w:t>
      </w:r>
    </w:p>
    <w:p w:rsidR="00421425" w:rsidRPr="00421425" w:rsidRDefault="00421425" w:rsidP="00421425">
      <w:pPr>
        <w:spacing w:afterLines="50" w:after="156"/>
        <w:rPr>
          <w:sz w:val="24"/>
          <w:szCs w:val="24"/>
        </w:rPr>
      </w:pPr>
      <w:r w:rsidRPr="00421425">
        <w:rPr>
          <w:rFonts w:hint="eastAsia"/>
          <w:sz w:val="24"/>
          <w:szCs w:val="24"/>
        </w:rPr>
        <w:t xml:space="preserve">　　如果我们错误地估计了自己的能力，以为能够胜任经过周密考虑而选定的职业，那么这种错误将使我们受到惩罚。即使不受到外界指责，我们也会感到比外界指责更为可怕的痛苦。</w:t>
      </w:r>
    </w:p>
    <w:p w:rsidR="00421425" w:rsidRPr="00421425" w:rsidRDefault="00421425" w:rsidP="00421425">
      <w:pPr>
        <w:spacing w:afterLines="50" w:after="156"/>
        <w:rPr>
          <w:sz w:val="24"/>
          <w:szCs w:val="24"/>
          <w:u w:val="single"/>
        </w:rPr>
      </w:pPr>
      <w:r w:rsidRPr="00421425">
        <w:rPr>
          <w:rFonts w:hint="eastAsia"/>
          <w:sz w:val="24"/>
          <w:szCs w:val="24"/>
        </w:rPr>
        <w:t xml:space="preserve">　　</w:t>
      </w:r>
      <w:r w:rsidRPr="00421425">
        <w:rPr>
          <w:rFonts w:hint="eastAsia"/>
          <w:b/>
          <w:bCs/>
          <w:sz w:val="24"/>
          <w:szCs w:val="24"/>
          <w:u w:val="single"/>
        </w:rPr>
        <w:t>如果我们把这一切都考虑过了，如果我们生活的条件容许我们选择任何一种职业，那么我们就可以选择一种使我们最有尊严的职业；选择一种建立在我们深信其正确的思想上的职业；选择一种能给我们提供广阔场所来为人类进行活动、接近共同目标（对于这个目标来说，一切职业只不过是手段）即完美境地的职业</w:t>
      </w:r>
      <w:r w:rsidRPr="00421425">
        <w:rPr>
          <w:rFonts w:hint="eastAsia"/>
          <w:sz w:val="24"/>
          <w:szCs w:val="24"/>
          <w:u w:val="single"/>
        </w:rPr>
        <w:t>。</w:t>
      </w:r>
    </w:p>
    <w:p w:rsidR="00421425" w:rsidRPr="00421425" w:rsidRDefault="00421425" w:rsidP="00421425">
      <w:pPr>
        <w:spacing w:afterLines="50" w:after="156"/>
        <w:ind w:firstLineChars="200" w:firstLine="480"/>
        <w:rPr>
          <w:sz w:val="24"/>
          <w:szCs w:val="24"/>
        </w:rPr>
      </w:pPr>
      <w:r w:rsidRPr="00421425">
        <w:rPr>
          <w:rFonts w:hint="eastAsia"/>
          <w:sz w:val="24"/>
          <w:szCs w:val="24"/>
        </w:rPr>
        <w:t>尊严就是最能使人高尚起来、使他的活动和他的一切努力具有崇高品质的东西，就是使他无可非议、受到众人钦佩并高出于众人之上的东西。</w:t>
      </w:r>
    </w:p>
    <w:p w:rsidR="00421425" w:rsidRPr="00421425" w:rsidRDefault="00421425" w:rsidP="00421425">
      <w:pPr>
        <w:spacing w:afterLines="50" w:after="156"/>
        <w:rPr>
          <w:sz w:val="24"/>
          <w:szCs w:val="24"/>
        </w:rPr>
      </w:pPr>
      <w:r w:rsidRPr="00421425">
        <w:rPr>
          <w:rFonts w:hint="eastAsia"/>
          <w:sz w:val="24"/>
          <w:szCs w:val="24"/>
        </w:rPr>
        <w:t xml:space="preserve">　　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rsidR="00421425" w:rsidRPr="00421425" w:rsidRDefault="00421425" w:rsidP="00421425">
      <w:pPr>
        <w:spacing w:afterLines="50" w:after="156"/>
        <w:rPr>
          <w:sz w:val="24"/>
          <w:szCs w:val="24"/>
        </w:rPr>
      </w:pPr>
      <w:r w:rsidRPr="00421425">
        <w:rPr>
          <w:rFonts w:hint="eastAsia"/>
          <w:sz w:val="24"/>
          <w:szCs w:val="24"/>
        </w:rPr>
        <w:t xml:space="preserve">　　但是，正如有失尊严的职业会贬低我们一样，那种建立在我们后来认为是错误的思想上的职业也一定使我们感到压抑。</w:t>
      </w:r>
    </w:p>
    <w:p w:rsidR="00421425" w:rsidRPr="00421425" w:rsidRDefault="00421425" w:rsidP="00421425">
      <w:pPr>
        <w:spacing w:afterLines="50" w:after="156"/>
        <w:rPr>
          <w:sz w:val="24"/>
          <w:szCs w:val="24"/>
        </w:rPr>
      </w:pPr>
      <w:r w:rsidRPr="00421425">
        <w:rPr>
          <w:rFonts w:hint="eastAsia"/>
          <w:sz w:val="24"/>
          <w:szCs w:val="24"/>
        </w:rPr>
        <w:t xml:space="preserve">　　这里，我们除了自我欺骗，别无解救办法，而以自我欺骗来解救又是多么糟糕！</w:t>
      </w:r>
    </w:p>
    <w:p w:rsidR="00421425" w:rsidRPr="00421425" w:rsidRDefault="00421425" w:rsidP="00421425">
      <w:pPr>
        <w:spacing w:afterLines="50" w:after="156"/>
        <w:rPr>
          <w:sz w:val="24"/>
          <w:szCs w:val="24"/>
        </w:rPr>
      </w:pPr>
      <w:r w:rsidRPr="00421425">
        <w:rPr>
          <w:rFonts w:hint="eastAsia"/>
          <w:sz w:val="24"/>
          <w:szCs w:val="24"/>
        </w:rPr>
        <w:t xml:space="preserve">　　那些主要不是干预生活本身，而是从事抽象真理的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rsidR="00421425" w:rsidRPr="00421425" w:rsidRDefault="00421425" w:rsidP="00421425">
      <w:pPr>
        <w:spacing w:afterLines="50" w:after="156"/>
        <w:rPr>
          <w:sz w:val="24"/>
          <w:szCs w:val="24"/>
        </w:rPr>
      </w:pPr>
      <w:r w:rsidRPr="00421425">
        <w:rPr>
          <w:rFonts w:hint="eastAsia"/>
          <w:sz w:val="24"/>
          <w:szCs w:val="24"/>
        </w:rPr>
        <w:t xml:space="preserve">　　这些职业能够</w:t>
      </w:r>
      <w:proofErr w:type="gramStart"/>
      <w:r w:rsidRPr="00421425">
        <w:rPr>
          <w:rFonts w:hint="eastAsia"/>
          <w:sz w:val="24"/>
          <w:szCs w:val="24"/>
        </w:rPr>
        <w:t>使才能</w:t>
      </w:r>
      <w:proofErr w:type="gramEnd"/>
      <w:r w:rsidRPr="00421425">
        <w:rPr>
          <w:rFonts w:hint="eastAsia"/>
          <w:sz w:val="24"/>
          <w:szCs w:val="24"/>
        </w:rPr>
        <w:t>适合的人幸福，但也必定使那些不经考虑、凭一时冲动就仓促从事的人毁灭。</w:t>
      </w:r>
    </w:p>
    <w:p w:rsidR="00421425" w:rsidRPr="00421425" w:rsidRDefault="00421425" w:rsidP="00421425">
      <w:pPr>
        <w:spacing w:afterLines="50" w:after="156"/>
        <w:rPr>
          <w:sz w:val="24"/>
          <w:szCs w:val="24"/>
        </w:rPr>
      </w:pPr>
      <w:r w:rsidRPr="00421425">
        <w:rPr>
          <w:rFonts w:hint="eastAsia"/>
          <w:sz w:val="24"/>
          <w:szCs w:val="24"/>
        </w:rPr>
        <w:lastRenderedPageBreak/>
        <w:t xml:space="preserve">　　相反，重视作为我们职业的基础的思想，会使我们在社会上占有较高的地位，提高我们本身的尊严，使我们的行为不可动摇。</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rPr>
        <w:t>一个选择了自己所珍视的职业的人，一想到他可能不称职时就会战战兢兢——这种人单是因为他在社会上所居地位是高尚的，他也就会使自己的行为保待高尚</w:t>
      </w:r>
      <w:r w:rsidRPr="00421425">
        <w:rPr>
          <w:rFonts w:hint="eastAsia"/>
          <w:sz w:val="24"/>
          <w:szCs w:val="24"/>
        </w:rPr>
        <w:t>。</w:t>
      </w:r>
    </w:p>
    <w:p w:rsidR="00421425" w:rsidRPr="00421425" w:rsidRDefault="00421425" w:rsidP="00421425">
      <w:pPr>
        <w:spacing w:afterLines="50" w:after="156"/>
        <w:rPr>
          <w:sz w:val="24"/>
          <w:szCs w:val="24"/>
        </w:rPr>
      </w:pPr>
      <w:r w:rsidRPr="00421425">
        <w:rPr>
          <w:rFonts w:hint="eastAsia"/>
          <w:sz w:val="24"/>
          <w:szCs w:val="24"/>
        </w:rPr>
        <w:t xml:space="preserve">　　</w:t>
      </w:r>
      <w:r w:rsidRPr="00421425">
        <w:rPr>
          <w:rFonts w:hint="eastAsia"/>
          <w:b/>
          <w:bCs/>
          <w:sz w:val="24"/>
          <w:szCs w:val="24"/>
        </w:rPr>
        <w:t>在选择职业时，我们应该遵循的主要指针是人类的幸福和我们自身的完美。不应认为，这两种利益是敌对的，互相冲突的，一种利益必须消灭另一种利益；</w:t>
      </w:r>
      <w:r w:rsidRPr="00421425">
        <w:rPr>
          <w:rFonts w:hint="eastAsia"/>
          <w:b/>
          <w:bCs/>
          <w:sz w:val="24"/>
          <w:szCs w:val="24"/>
          <w:u w:val="single"/>
        </w:rPr>
        <w:t>因为人类的天性本来就是这样的：人们只有为同时代人的完美、为他们的幸福而工作，才能使自己也达到完美</w:t>
      </w:r>
      <w:r w:rsidRPr="00421425">
        <w:rPr>
          <w:rFonts w:hint="eastAsia"/>
          <w:sz w:val="24"/>
          <w:szCs w:val="24"/>
          <w:u w:val="single"/>
        </w:rPr>
        <w:t>。</w:t>
      </w:r>
    </w:p>
    <w:p w:rsidR="00421425" w:rsidRPr="00421425" w:rsidRDefault="00421425" w:rsidP="00421425">
      <w:pPr>
        <w:spacing w:afterLines="50" w:after="156"/>
        <w:rPr>
          <w:sz w:val="24"/>
          <w:szCs w:val="24"/>
          <w:u w:val="single"/>
        </w:rPr>
      </w:pPr>
      <w:r w:rsidRPr="00421425">
        <w:rPr>
          <w:rFonts w:hint="eastAsia"/>
          <w:sz w:val="24"/>
          <w:szCs w:val="24"/>
        </w:rPr>
        <w:t xml:space="preserve">　　</w:t>
      </w:r>
      <w:r w:rsidRPr="00421425">
        <w:rPr>
          <w:rFonts w:hint="eastAsia"/>
          <w:b/>
          <w:bCs/>
          <w:sz w:val="24"/>
          <w:szCs w:val="24"/>
          <w:u w:val="single"/>
        </w:rPr>
        <w:t>如果一个人只为自己劳动，他也许能够成为著名学者、大哲学家或卓越的诗人，然而他永远不能成为完美无疵的、真正伟大的人物</w:t>
      </w:r>
      <w:r w:rsidRPr="00421425">
        <w:rPr>
          <w:rFonts w:hint="eastAsia"/>
          <w:sz w:val="24"/>
          <w:szCs w:val="24"/>
          <w:u w:val="single"/>
        </w:rPr>
        <w:t>。</w:t>
      </w:r>
    </w:p>
    <w:p w:rsidR="00421425" w:rsidRPr="00421425" w:rsidRDefault="00421425" w:rsidP="00421425">
      <w:pPr>
        <w:pStyle w:val="ac"/>
        <w:spacing w:afterLines="50" w:after="156"/>
        <w:ind w:firstLine="482"/>
        <w:rPr>
          <w:sz w:val="24"/>
          <w:u w:val="single"/>
        </w:rPr>
      </w:pPr>
      <w:r w:rsidRPr="00421425">
        <w:rPr>
          <w:rFonts w:hint="eastAsia"/>
          <w:b/>
          <w:bCs/>
          <w:sz w:val="24"/>
          <w:u w:val="single"/>
        </w:rPr>
        <w:t>历史承认那些为共同目标劳动因而自己变得高尚的人是伟大人物；经验赞美那些为大多数人带来幸福的人是最幸福的人；宗教本身也教诲我们，人人敬仰的理想人物，就曾为人类牺牲了自己——有谁敢否定这类教诲呢</w:t>
      </w:r>
      <w:r w:rsidRPr="00421425">
        <w:rPr>
          <w:rFonts w:hint="eastAsia"/>
          <w:sz w:val="24"/>
          <w:u w:val="single"/>
        </w:rPr>
        <w:t>？</w:t>
      </w:r>
    </w:p>
    <w:p w:rsidR="00421425" w:rsidRPr="00421425" w:rsidRDefault="00421425" w:rsidP="00421425">
      <w:pPr>
        <w:pStyle w:val="aa"/>
        <w:spacing w:afterLines="50" w:after="156"/>
        <w:ind w:firstLine="360"/>
        <w:rPr>
          <w:sz w:val="24"/>
          <w:u w:val="single"/>
        </w:rPr>
      </w:pPr>
      <w:r w:rsidRPr="00421425">
        <w:rPr>
          <w:rFonts w:hint="eastAsia"/>
          <w:b/>
          <w:bCs/>
          <w:sz w:val="24"/>
          <w:u w:val="single"/>
        </w:rPr>
        <w:t>如果我们选择了最能为人类福利而劳动的职业，那么，重担就不能把我们压倒，因为这是为大家而献身；那时我们所感到的就不是可怜的、有限的、自私的乐趣，我们的幸福将属于千百万人，我们的事业是默默无闻地，但是将永恒发挥作用地存在下去，而面对我们的骨灰，高尚的人们将洒下热泪</w:t>
      </w:r>
      <w:r w:rsidRPr="00421425">
        <w:rPr>
          <w:rFonts w:hint="eastAsia"/>
          <w:sz w:val="24"/>
          <w:u w:val="single"/>
        </w:rPr>
        <w:t>。</w:t>
      </w:r>
    </w:p>
    <w:p w:rsidR="00421425" w:rsidRDefault="00421425" w:rsidP="00421425">
      <w:pPr>
        <w:tabs>
          <w:tab w:val="center" w:pos="3969"/>
        </w:tabs>
        <w:jc w:val="center"/>
        <w:rPr>
          <w:rFonts w:ascii="黑体" w:eastAsia="黑体" w:hAnsi="宋体"/>
          <w:sz w:val="28"/>
        </w:rPr>
      </w:pPr>
      <w:r>
        <w:rPr>
          <w:rFonts w:ascii="黑体" w:eastAsia="黑体" w:hAnsi="宋体" w:hint="eastAsia"/>
          <w:w w:val="200"/>
          <w:sz w:val="28"/>
        </w:rPr>
        <w:t>马克思的中学毕业证书</w:t>
      </w:r>
    </w:p>
    <w:p w:rsidR="00421425" w:rsidRPr="007855DC" w:rsidRDefault="00421425" w:rsidP="00421425">
      <w:pPr>
        <w:ind w:firstLineChars="200" w:firstLine="480"/>
        <w:rPr>
          <w:rFonts w:ascii="宋体" w:hAnsi="宋体"/>
          <w:sz w:val="24"/>
          <w:szCs w:val="24"/>
        </w:rPr>
      </w:pPr>
      <w:r w:rsidRPr="007855DC">
        <w:rPr>
          <w:rFonts w:ascii="宋体" w:hAnsi="宋体" w:hint="eastAsia"/>
          <w:sz w:val="24"/>
          <w:szCs w:val="24"/>
        </w:rPr>
        <w:t>1830年10月马克思进入</w:t>
      </w:r>
      <w:proofErr w:type="gramStart"/>
      <w:r w:rsidRPr="007855DC">
        <w:rPr>
          <w:rFonts w:ascii="宋体" w:hAnsi="宋体" w:hint="eastAsia"/>
          <w:sz w:val="24"/>
          <w:szCs w:val="24"/>
        </w:rPr>
        <w:t>特</w:t>
      </w:r>
      <w:proofErr w:type="gramEnd"/>
      <w:r w:rsidRPr="007855DC">
        <w:rPr>
          <w:rFonts w:ascii="宋体" w:hAnsi="宋体" w:hint="eastAsia"/>
          <w:sz w:val="24"/>
          <w:szCs w:val="24"/>
        </w:rPr>
        <w:t>利</w:t>
      </w:r>
      <w:proofErr w:type="gramStart"/>
      <w:r w:rsidRPr="007855DC">
        <w:rPr>
          <w:rFonts w:ascii="宋体" w:hAnsi="宋体" w:hint="eastAsia"/>
          <w:sz w:val="24"/>
          <w:szCs w:val="24"/>
        </w:rPr>
        <w:t>尔中学</w:t>
      </w:r>
      <w:proofErr w:type="gramEnd"/>
      <w:r w:rsidRPr="007855DC">
        <w:rPr>
          <w:rFonts w:ascii="宋体" w:hAnsi="宋体" w:hint="eastAsia"/>
          <w:sz w:val="24"/>
          <w:szCs w:val="24"/>
        </w:rPr>
        <w:t>读书 。1835年9月24日马克思中学毕业。</w:t>
      </w:r>
    </w:p>
    <w:p w:rsidR="00421425" w:rsidRPr="007855DC" w:rsidRDefault="00421425" w:rsidP="00421425">
      <w:pPr>
        <w:rPr>
          <w:rFonts w:ascii="宋体" w:hAnsi="宋体"/>
          <w:sz w:val="24"/>
          <w:szCs w:val="24"/>
        </w:rPr>
      </w:pPr>
      <w:r w:rsidRPr="007855DC">
        <w:rPr>
          <w:rFonts w:ascii="宋体" w:hAnsi="宋体" w:hint="eastAsia"/>
          <w:sz w:val="24"/>
          <w:szCs w:val="24"/>
        </w:rPr>
        <w:t>时年17周岁。</w:t>
      </w:r>
    </w:p>
    <w:p w:rsidR="00421425" w:rsidRDefault="00421425" w:rsidP="00421425">
      <w:pPr>
        <w:ind w:firstLineChars="200" w:firstLine="420"/>
        <w:rPr>
          <w:rFonts w:ascii="宋体" w:hAnsi="宋体"/>
        </w:rPr>
      </w:pPr>
      <w:r>
        <w:rPr>
          <w:rFonts w:ascii="宋体" w:hAnsi="宋体" w:hint="eastAsia"/>
        </w:rPr>
        <w:t xml:space="preserve">  </w:t>
      </w:r>
    </w:p>
    <w:p w:rsidR="00421425" w:rsidRDefault="00421425" w:rsidP="007855DC">
      <w:pPr>
        <w:ind w:firstLineChars="300" w:firstLine="840"/>
        <w:jc w:val="center"/>
        <w:rPr>
          <w:rFonts w:ascii="黑体" w:eastAsia="黑体" w:hAnsi="宋体"/>
          <w:sz w:val="28"/>
        </w:rPr>
      </w:pPr>
      <w:r>
        <w:rPr>
          <w:rFonts w:ascii="黑体" w:eastAsia="黑体" w:hAnsi="宋体" w:hint="eastAsia"/>
          <w:sz w:val="28"/>
        </w:rPr>
        <w:t>《特利尔中学学生卡尔·马克思的中学毕业证书》</w:t>
      </w:r>
    </w:p>
    <w:p w:rsidR="00421425" w:rsidRPr="007855DC" w:rsidRDefault="00421425" w:rsidP="00421425">
      <w:pPr>
        <w:ind w:firstLineChars="200" w:firstLine="482"/>
        <w:rPr>
          <w:rFonts w:ascii="宋体" w:hAnsi="宋体"/>
          <w:sz w:val="24"/>
          <w:szCs w:val="24"/>
        </w:rPr>
      </w:pPr>
      <w:r w:rsidRPr="007855DC">
        <w:rPr>
          <w:rFonts w:ascii="黑体" w:eastAsia="黑体" w:hAnsi="宋体" w:hint="eastAsia"/>
          <w:b/>
          <w:bCs/>
          <w:sz w:val="24"/>
          <w:szCs w:val="24"/>
        </w:rPr>
        <w:t>卡尔·马克思</w:t>
      </w:r>
      <w:r w:rsidRPr="007855DC">
        <w:rPr>
          <w:rFonts w:ascii="宋体" w:hAnsi="宋体" w:hint="eastAsia"/>
          <w:sz w:val="24"/>
          <w:szCs w:val="24"/>
        </w:rPr>
        <w:t>，</w:t>
      </w:r>
      <w:proofErr w:type="gramStart"/>
      <w:r w:rsidRPr="007855DC">
        <w:rPr>
          <w:rFonts w:ascii="宋体" w:hAnsi="宋体" w:hint="eastAsia"/>
          <w:sz w:val="24"/>
          <w:szCs w:val="24"/>
        </w:rPr>
        <w:t>特</w:t>
      </w:r>
      <w:proofErr w:type="gramEnd"/>
      <w:r w:rsidRPr="007855DC">
        <w:rPr>
          <w:rFonts w:ascii="宋体" w:hAnsi="宋体" w:hint="eastAsia"/>
          <w:sz w:val="24"/>
          <w:szCs w:val="24"/>
        </w:rPr>
        <w:t>利尔生，年十七岁，信仰属福音教派，特利尔市律师、法律顾问马克思先生之子，在</w:t>
      </w:r>
      <w:proofErr w:type="gramStart"/>
      <w:r w:rsidRPr="007855DC">
        <w:rPr>
          <w:rFonts w:ascii="宋体" w:hAnsi="宋体" w:hint="eastAsia"/>
          <w:sz w:val="24"/>
          <w:szCs w:val="24"/>
        </w:rPr>
        <w:t>特</w:t>
      </w:r>
      <w:proofErr w:type="gramEnd"/>
      <w:r w:rsidRPr="007855DC">
        <w:rPr>
          <w:rFonts w:ascii="宋体" w:hAnsi="宋体" w:hint="eastAsia"/>
          <w:sz w:val="24"/>
          <w:szCs w:val="24"/>
        </w:rPr>
        <w:t>利</w:t>
      </w:r>
      <w:proofErr w:type="gramStart"/>
      <w:r w:rsidRPr="007855DC">
        <w:rPr>
          <w:rFonts w:ascii="宋体" w:hAnsi="宋体" w:hint="eastAsia"/>
          <w:sz w:val="24"/>
          <w:szCs w:val="24"/>
        </w:rPr>
        <w:t>尔中学</w:t>
      </w:r>
      <w:proofErr w:type="gramEnd"/>
      <w:r w:rsidRPr="007855DC">
        <w:rPr>
          <w:rFonts w:ascii="宋体" w:hAnsi="宋体" w:hint="eastAsia"/>
          <w:sz w:val="24"/>
          <w:szCs w:val="24"/>
        </w:rPr>
        <w:t>肄业五年，在一年级学习二年。</w:t>
      </w:r>
    </w:p>
    <w:p w:rsidR="00421425" w:rsidRDefault="00421425" w:rsidP="00421425">
      <w:pPr>
        <w:ind w:firstLineChars="200" w:firstLine="482"/>
        <w:rPr>
          <w:rFonts w:ascii="宋体" w:hAnsi="宋体"/>
        </w:rPr>
      </w:pPr>
      <w:r>
        <w:rPr>
          <w:rFonts w:ascii="宋体" w:hAnsi="宋体" w:hint="eastAsia"/>
          <w:b/>
          <w:bCs/>
          <w:sz w:val="24"/>
        </w:rPr>
        <w:t>Ⅰ</w:t>
      </w:r>
      <w:r>
        <w:rPr>
          <w:rFonts w:ascii="楷体_GB2312" w:eastAsia="楷体_GB2312" w:hAnsi="宋体" w:hint="eastAsia"/>
          <w:b/>
          <w:bCs/>
          <w:sz w:val="24"/>
        </w:rPr>
        <w:t>、品行</w:t>
      </w:r>
      <w:r>
        <w:rPr>
          <w:rFonts w:ascii="宋体" w:hAnsi="宋体" w:hint="eastAsia"/>
        </w:rPr>
        <w:t xml:space="preserve">    </w:t>
      </w:r>
      <w:r w:rsidRPr="003F7184">
        <w:rPr>
          <w:rFonts w:ascii="宋体" w:hAnsi="宋体" w:hint="eastAsia"/>
          <w:sz w:val="24"/>
          <w:szCs w:val="24"/>
        </w:rPr>
        <w:t>对待师长和同学态度良好。</w:t>
      </w:r>
    </w:p>
    <w:p w:rsidR="00421425" w:rsidRPr="003F7184" w:rsidRDefault="00421425" w:rsidP="00421425">
      <w:pPr>
        <w:ind w:firstLineChars="200" w:firstLine="482"/>
        <w:rPr>
          <w:rFonts w:ascii="宋体" w:hAnsi="宋体"/>
          <w:sz w:val="24"/>
          <w:szCs w:val="24"/>
        </w:rPr>
      </w:pPr>
      <w:r>
        <w:rPr>
          <w:rFonts w:ascii="宋体" w:hAnsi="宋体" w:hint="eastAsia"/>
          <w:b/>
          <w:bCs/>
          <w:sz w:val="24"/>
        </w:rPr>
        <w:t>Ⅱ</w:t>
      </w:r>
      <w:r>
        <w:rPr>
          <w:rFonts w:ascii="楷体_GB2312" w:eastAsia="楷体_GB2312" w:hAnsi="宋体" w:hint="eastAsia"/>
          <w:b/>
          <w:bCs/>
          <w:sz w:val="24"/>
        </w:rPr>
        <w:t>、才能和勤勉</w:t>
      </w:r>
      <w:r>
        <w:rPr>
          <w:rFonts w:ascii="宋体" w:hAnsi="宋体" w:hint="eastAsia"/>
        </w:rPr>
        <w:t xml:space="preserve">    </w:t>
      </w:r>
      <w:r w:rsidRPr="003F7184">
        <w:rPr>
          <w:rFonts w:ascii="宋体" w:hAnsi="宋体" w:hint="eastAsia"/>
          <w:sz w:val="24"/>
          <w:szCs w:val="24"/>
        </w:rPr>
        <w:t>该生才能优异；古代语、德语和历史课程成绩优秀，数学及格，只有在法语方面不够用心。</w:t>
      </w:r>
    </w:p>
    <w:p w:rsidR="00421425" w:rsidRDefault="00421425" w:rsidP="00421425">
      <w:pPr>
        <w:ind w:firstLineChars="200" w:firstLine="482"/>
        <w:rPr>
          <w:rFonts w:ascii="楷体_GB2312" w:eastAsia="楷体_GB2312" w:hAnsi="宋体"/>
          <w:b/>
          <w:bCs/>
          <w:sz w:val="24"/>
        </w:rPr>
      </w:pPr>
      <w:r>
        <w:rPr>
          <w:rFonts w:ascii="宋体" w:hAnsi="宋体" w:hint="eastAsia"/>
          <w:b/>
          <w:bCs/>
          <w:sz w:val="24"/>
        </w:rPr>
        <w:t>Ⅲ</w:t>
      </w:r>
      <w:r>
        <w:rPr>
          <w:rFonts w:ascii="楷体_GB2312" w:eastAsia="楷体_GB2312" w:hAnsi="宋体" w:hint="eastAsia"/>
          <w:b/>
          <w:bCs/>
          <w:sz w:val="24"/>
        </w:rPr>
        <w:t>、知识和成绩</w:t>
      </w:r>
    </w:p>
    <w:p w:rsidR="00421425" w:rsidRDefault="00421425" w:rsidP="00421425">
      <w:pPr>
        <w:ind w:firstLineChars="100" w:firstLine="480"/>
        <w:rPr>
          <w:rFonts w:ascii="宋体" w:hAnsi="宋体"/>
          <w:b/>
          <w:bCs/>
          <w:w w:val="200"/>
          <w:sz w:val="24"/>
        </w:rPr>
      </w:pPr>
      <w:r>
        <w:rPr>
          <w:rFonts w:ascii="楷体_GB2312" w:eastAsia="楷体_GB2312" w:hAnsi="宋体" w:hint="eastAsia"/>
          <w:b/>
          <w:bCs/>
          <w:w w:val="200"/>
          <w:sz w:val="24"/>
        </w:rPr>
        <w:t>1．语言</w:t>
      </w:r>
      <w:r>
        <w:rPr>
          <w:rFonts w:ascii="宋体" w:hAnsi="宋体" w:hint="eastAsia"/>
          <w:b/>
          <w:bCs/>
          <w:w w:val="200"/>
          <w:sz w:val="24"/>
        </w:rPr>
        <w:t>：</w:t>
      </w:r>
    </w:p>
    <w:p w:rsidR="00421425" w:rsidRDefault="00421425" w:rsidP="00421425">
      <w:pPr>
        <w:ind w:firstLineChars="200" w:firstLine="480"/>
        <w:rPr>
          <w:rFonts w:ascii="宋体" w:hAnsi="宋体"/>
        </w:rPr>
      </w:pPr>
      <w:r>
        <w:rPr>
          <w:rFonts w:ascii="楷体_GB2312" w:eastAsia="楷体_GB2312" w:hAnsi="宋体" w:hint="eastAsia"/>
          <w:b/>
          <w:bCs/>
          <w:sz w:val="24"/>
        </w:rPr>
        <w:t>甲、德语</w:t>
      </w:r>
      <w:r>
        <w:rPr>
          <w:rFonts w:ascii="宋体" w:hAnsi="宋体" w:hint="eastAsia"/>
        </w:rPr>
        <w:t xml:space="preserve">    </w:t>
      </w:r>
      <w:r w:rsidRPr="003F7184">
        <w:rPr>
          <w:rFonts w:ascii="宋体" w:hAnsi="宋体" w:hint="eastAsia"/>
          <w:sz w:val="24"/>
          <w:szCs w:val="24"/>
        </w:rPr>
        <w:t>该生的语法知识，也和他的作文一样，特别好。</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乙、拉丁文</w:t>
      </w:r>
      <w:r>
        <w:rPr>
          <w:rFonts w:ascii="宋体" w:hAnsi="宋体" w:hint="eastAsia"/>
        </w:rPr>
        <w:t xml:space="preserve">    </w:t>
      </w:r>
      <w:r w:rsidRPr="003F7184">
        <w:rPr>
          <w:rFonts w:ascii="宋体" w:hAnsi="宋体" w:hint="eastAsia"/>
          <w:sz w:val="24"/>
          <w:szCs w:val="24"/>
        </w:rPr>
        <w:t>该生在翻译和解释校中所学古典作家较容易的作品时，不经准备也能做的流畅而有把握；如经过适当准备，或稍加帮助，就是很难的段落，特别是不仅语言的特点，而且在广泛联系思想的内容方面都很困难的地方，也常常做的流畅而有把握。</w:t>
      </w:r>
      <w:r w:rsidRPr="003F7184">
        <w:rPr>
          <w:rFonts w:ascii="宋体" w:hAnsi="宋体" w:hint="eastAsia"/>
          <w:b/>
          <w:bCs/>
          <w:sz w:val="24"/>
          <w:szCs w:val="24"/>
        </w:rPr>
        <w:t>客观的说，他的作文显示了丰富的思想，和对事物的深刻理解</w:t>
      </w:r>
      <w:r w:rsidRPr="003F7184">
        <w:rPr>
          <w:rFonts w:ascii="宋体" w:hAnsi="宋体" w:hint="eastAsia"/>
          <w:sz w:val="24"/>
          <w:szCs w:val="24"/>
        </w:rPr>
        <w:t>，不过有时过于累赘。从语言方面来说，作文表现出长期的练习，表现出真正的拉丁语风格的倾向，虽然里面还不免有些语法上的错误。</w:t>
      </w:r>
      <w:r w:rsidRPr="003F7184">
        <w:rPr>
          <w:rFonts w:ascii="宋体" w:hAnsi="宋体" w:hint="eastAsia"/>
          <w:sz w:val="24"/>
          <w:szCs w:val="24"/>
        </w:rPr>
        <w:lastRenderedPageBreak/>
        <w:t>他在用拉丁语讲话方面，达到了令人满意的流畅程度。</w:t>
      </w:r>
    </w:p>
    <w:p w:rsidR="00421425" w:rsidRDefault="00421425" w:rsidP="00421425">
      <w:pPr>
        <w:ind w:firstLineChars="200" w:firstLine="480"/>
        <w:rPr>
          <w:rFonts w:ascii="宋体" w:hAnsi="宋体"/>
        </w:rPr>
      </w:pPr>
      <w:r>
        <w:rPr>
          <w:rFonts w:ascii="楷体_GB2312" w:eastAsia="楷体_GB2312" w:hAnsi="宋体" w:hint="eastAsia"/>
          <w:b/>
          <w:bCs/>
          <w:sz w:val="24"/>
        </w:rPr>
        <w:t>丙、希腊语</w:t>
      </w:r>
      <w:r>
        <w:rPr>
          <w:rFonts w:ascii="宋体" w:hAnsi="宋体" w:hint="eastAsia"/>
        </w:rPr>
        <w:t xml:space="preserve">    </w:t>
      </w:r>
      <w:r w:rsidRPr="003F7184">
        <w:rPr>
          <w:rFonts w:ascii="宋体" w:hAnsi="宋体" w:hint="eastAsia"/>
          <w:sz w:val="24"/>
          <w:szCs w:val="24"/>
        </w:rPr>
        <w:t>他的知识和他对所学古典作家的理解能力，差不多和拉丁文一样。</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丁、法语</w:t>
      </w:r>
      <w:r>
        <w:rPr>
          <w:rFonts w:ascii="宋体" w:hAnsi="宋体" w:hint="eastAsia"/>
        </w:rPr>
        <w:t xml:space="preserve">    </w:t>
      </w:r>
      <w:r w:rsidRPr="003F7184">
        <w:rPr>
          <w:rFonts w:ascii="宋体" w:hAnsi="宋体" w:hint="eastAsia"/>
          <w:sz w:val="24"/>
          <w:szCs w:val="24"/>
        </w:rPr>
        <w:t>他的语法知识相当好；稍加帮助他也能读很难的东西，口头叙述方面，也比较流畅。</w:t>
      </w:r>
    </w:p>
    <w:p w:rsidR="00421425" w:rsidRDefault="00421425" w:rsidP="00421425">
      <w:pPr>
        <w:ind w:firstLineChars="100" w:firstLine="480"/>
        <w:rPr>
          <w:rFonts w:ascii="楷体_GB2312" w:eastAsia="楷体_GB2312" w:hAnsi="宋体"/>
          <w:w w:val="200"/>
          <w:sz w:val="24"/>
        </w:rPr>
      </w:pPr>
      <w:r>
        <w:rPr>
          <w:rFonts w:ascii="楷体_GB2312" w:eastAsia="楷体_GB2312" w:hAnsi="宋体" w:hint="eastAsia"/>
          <w:b/>
          <w:bCs/>
          <w:w w:val="200"/>
          <w:sz w:val="24"/>
        </w:rPr>
        <w:t>2．科学</w:t>
      </w:r>
      <w:r>
        <w:rPr>
          <w:rFonts w:ascii="楷体_GB2312" w:eastAsia="楷体_GB2312" w:hAnsi="宋体" w:hint="eastAsia"/>
          <w:w w:val="200"/>
          <w:sz w:val="24"/>
        </w:rPr>
        <w:t>：</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甲、宗教知识</w:t>
      </w:r>
      <w:r>
        <w:rPr>
          <w:rFonts w:ascii="宋体" w:hAnsi="宋体" w:hint="eastAsia"/>
        </w:rPr>
        <w:t xml:space="preserve">    </w:t>
      </w:r>
      <w:r w:rsidRPr="003F7184">
        <w:rPr>
          <w:rFonts w:ascii="宋体" w:hAnsi="宋体" w:hint="eastAsia"/>
          <w:sz w:val="24"/>
          <w:szCs w:val="24"/>
        </w:rPr>
        <w:t>他对基督教教义和训诫有相当知识，并能加以论证，对基督教教会的历史也有相当程度的了解。</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乙、数学</w:t>
      </w:r>
      <w:r>
        <w:rPr>
          <w:rFonts w:ascii="宋体" w:hAnsi="宋体" w:hint="eastAsia"/>
        </w:rPr>
        <w:t xml:space="preserve">    </w:t>
      </w:r>
      <w:r w:rsidRPr="003F7184">
        <w:rPr>
          <w:rFonts w:ascii="宋体" w:hAnsi="宋体" w:hint="eastAsia"/>
          <w:sz w:val="24"/>
          <w:szCs w:val="24"/>
        </w:rPr>
        <w:t>在数学方面，他的知识很好。</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丙、史地</w:t>
      </w:r>
      <w:r>
        <w:rPr>
          <w:rFonts w:ascii="宋体" w:hAnsi="宋体" w:hint="eastAsia"/>
        </w:rPr>
        <w:t xml:space="preserve">    </w:t>
      </w:r>
      <w:r w:rsidRPr="003F7184">
        <w:rPr>
          <w:rFonts w:ascii="宋体" w:hAnsi="宋体" w:hint="eastAsia"/>
          <w:sz w:val="24"/>
          <w:szCs w:val="24"/>
        </w:rPr>
        <w:t>一般说来他具有相当令人满意的知识。</w:t>
      </w:r>
    </w:p>
    <w:p w:rsidR="00421425" w:rsidRPr="003F7184" w:rsidRDefault="00421425" w:rsidP="00421425">
      <w:pPr>
        <w:ind w:firstLineChars="200" w:firstLine="480"/>
        <w:rPr>
          <w:rFonts w:ascii="宋体" w:hAnsi="宋体"/>
          <w:sz w:val="24"/>
          <w:szCs w:val="24"/>
        </w:rPr>
      </w:pPr>
      <w:r>
        <w:rPr>
          <w:rFonts w:ascii="楷体_GB2312" w:eastAsia="楷体_GB2312" w:hAnsi="宋体" w:hint="eastAsia"/>
          <w:b/>
          <w:bCs/>
          <w:sz w:val="24"/>
        </w:rPr>
        <w:t>丁、物理</w:t>
      </w:r>
      <w:r>
        <w:rPr>
          <w:rFonts w:ascii="宋体" w:hAnsi="宋体" w:hint="eastAsia"/>
        </w:rPr>
        <w:t xml:space="preserve">    </w:t>
      </w:r>
      <w:r w:rsidRPr="003F7184">
        <w:rPr>
          <w:rFonts w:ascii="宋体" w:hAnsi="宋体" w:hint="eastAsia"/>
          <w:sz w:val="24"/>
          <w:szCs w:val="24"/>
        </w:rPr>
        <w:t>他在物理方面的知识是中等。</w:t>
      </w:r>
    </w:p>
    <w:p w:rsidR="00421425" w:rsidRPr="003F7184" w:rsidRDefault="00421425" w:rsidP="00421425">
      <w:pPr>
        <w:ind w:firstLineChars="200" w:firstLine="480"/>
        <w:rPr>
          <w:rFonts w:ascii="宋体" w:hAnsi="宋体"/>
          <w:sz w:val="24"/>
          <w:szCs w:val="24"/>
        </w:rPr>
      </w:pPr>
      <w:r w:rsidRPr="003F7184">
        <w:rPr>
          <w:rFonts w:ascii="宋体" w:hAnsi="宋体" w:hint="eastAsia"/>
          <w:sz w:val="24"/>
          <w:szCs w:val="24"/>
        </w:rPr>
        <w:t>下列签署的考试委员会鉴于该生在中学已经修业期满，为使他能学习法学，决定发给文凭准其毕业，</w:t>
      </w:r>
      <w:r w:rsidRPr="003F7184">
        <w:rPr>
          <w:rFonts w:ascii="宋体" w:hAnsi="宋体" w:hint="eastAsia"/>
          <w:b/>
          <w:bCs/>
          <w:sz w:val="24"/>
          <w:szCs w:val="24"/>
        </w:rPr>
        <w:t>希望他发挥自己的才能，切勿辜负厚望</w:t>
      </w:r>
      <w:r w:rsidRPr="003F7184">
        <w:rPr>
          <w:rFonts w:ascii="宋体" w:hAnsi="宋体" w:hint="eastAsia"/>
          <w:sz w:val="24"/>
          <w:szCs w:val="24"/>
        </w:rPr>
        <w:t>。</w:t>
      </w:r>
    </w:p>
    <w:p w:rsidR="00421425" w:rsidRDefault="00421425" w:rsidP="00421425">
      <w:pPr>
        <w:ind w:firstLineChars="200" w:firstLine="480"/>
        <w:rPr>
          <w:rFonts w:ascii="楷体_GB2312" w:eastAsia="楷体_GB2312" w:hAnsi="宋体"/>
          <w:b/>
          <w:bCs/>
          <w:sz w:val="24"/>
        </w:rPr>
      </w:pPr>
      <w:r>
        <w:rPr>
          <w:rFonts w:ascii="楷体_GB2312" w:eastAsia="楷体_GB2312" w:hAnsi="宋体" w:hint="eastAsia"/>
          <w:b/>
          <w:bCs/>
          <w:sz w:val="24"/>
        </w:rPr>
        <w:t>皇家考试委员会（签</w:t>
      </w:r>
      <w:r>
        <w:rPr>
          <w:rFonts w:eastAsia="楷体_GB2312" w:hint="eastAsia"/>
          <w:b/>
          <w:bCs/>
          <w:sz w:val="24"/>
        </w:rPr>
        <w:t>章</w:t>
      </w:r>
      <w:r>
        <w:rPr>
          <w:rFonts w:ascii="楷体_GB2312" w:eastAsia="楷体_GB2312" w:hAnsi="宋体" w:hint="eastAsia"/>
          <w:b/>
          <w:bCs/>
          <w:sz w:val="24"/>
        </w:rPr>
        <w:t xml:space="preserve">）：    威登巴赫、  </w:t>
      </w:r>
      <w:proofErr w:type="gramStart"/>
      <w:r>
        <w:rPr>
          <w:rFonts w:ascii="楷体_GB2312" w:eastAsia="楷体_GB2312" w:hAnsi="宋体" w:hint="eastAsia"/>
          <w:b/>
          <w:bCs/>
          <w:sz w:val="24"/>
        </w:rPr>
        <w:t>莱</w:t>
      </w:r>
      <w:proofErr w:type="gramEnd"/>
      <w:r>
        <w:rPr>
          <w:rFonts w:ascii="楷体_GB2312" w:eastAsia="楷体_GB2312" w:hAnsi="宋体" w:hint="eastAsia"/>
          <w:b/>
          <w:bCs/>
          <w:sz w:val="24"/>
        </w:rPr>
        <w:t>尔斯、  格罗斯曼</w:t>
      </w:r>
    </w:p>
    <w:p w:rsidR="00421425" w:rsidRDefault="00421425" w:rsidP="00421425">
      <w:pPr>
        <w:ind w:firstLineChars="200" w:firstLine="480"/>
        <w:rPr>
          <w:rFonts w:ascii="楷体_GB2312" w:eastAsia="楷体_GB2312" w:hAnsi="宋体"/>
          <w:sz w:val="24"/>
        </w:rPr>
      </w:pPr>
      <w:r>
        <w:rPr>
          <w:rFonts w:ascii="楷体_GB2312" w:eastAsia="楷体_GB2312" w:hAnsi="宋体" w:hint="eastAsia"/>
          <w:b/>
          <w:bCs/>
          <w:sz w:val="24"/>
        </w:rPr>
        <w:t>皇家特派委  员（签名）：    什文德列尔、 施奈</w:t>
      </w:r>
      <w:proofErr w:type="gramStart"/>
      <w:r>
        <w:rPr>
          <w:rFonts w:ascii="楷体_GB2312" w:eastAsia="楷体_GB2312" w:hAnsi="宋体" w:hint="eastAsia"/>
          <w:b/>
          <w:bCs/>
          <w:sz w:val="24"/>
        </w:rPr>
        <w:t>曼</w:t>
      </w:r>
      <w:proofErr w:type="gramEnd"/>
      <w:r>
        <w:rPr>
          <w:rFonts w:ascii="楷体_GB2312" w:eastAsia="楷体_GB2312" w:hAnsi="宋体" w:hint="eastAsia"/>
          <w:b/>
          <w:bCs/>
          <w:sz w:val="24"/>
        </w:rPr>
        <w:t xml:space="preserve">、 </w:t>
      </w:r>
      <w:proofErr w:type="gramStart"/>
      <w:r>
        <w:rPr>
          <w:rFonts w:ascii="楷体_GB2312" w:eastAsia="楷体_GB2312" w:hAnsi="宋体" w:hint="eastAsia"/>
          <w:b/>
          <w:bCs/>
          <w:sz w:val="24"/>
        </w:rPr>
        <w:t>勃</w:t>
      </w:r>
      <w:proofErr w:type="gramEnd"/>
      <w:r>
        <w:rPr>
          <w:rFonts w:ascii="楷体_GB2312" w:eastAsia="楷体_GB2312" w:hAnsi="宋体" w:hint="eastAsia"/>
          <w:b/>
          <w:bCs/>
          <w:sz w:val="24"/>
        </w:rPr>
        <w:t>柳格曼</w:t>
      </w:r>
    </w:p>
    <w:p w:rsidR="00421425" w:rsidRDefault="00421425" w:rsidP="00421425">
      <w:pPr>
        <w:ind w:firstLineChars="200" w:firstLine="480"/>
        <w:rPr>
          <w:rFonts w:ascii="楷体_GB2312" w:eastAsia="楷体_GB2312" w:hAnsi="宋体"/>
          <w:sz w:val="24"/>
        </w:rPr>
      </w:pPr>
    </w:p>
    <w:p w:rsidR="00421425" w:rsidRDefault="00421425" w:rsidP="00421425">
      <w:pPr>
        <w:wordWrap w:val="0"/>
        <w:jc w:val="center"/>
        <w:rPr>
          <w:w w:val="200"/>
          <w:sz w:val="24"/>
        </w:rPr>
      </w:pPr>
      <w:r>
        <w:rPr>
          <w:rFonts w:hint="eastAsia"/>
        </w:rPr>
        <w:t xml:space="preserve">                     </w:t>
      </w:r>
      <w:r>
        <w:rPr>
          <w:rFonts w:hint="eastAsia"/>
          <w:w w:val="200"/>
          <w:sz w:val="24"/>
        </w:rPr>
        <w:t>1835</w:t>
      </w:r>
      <w:r>
        <w:rPr>
          <w:rFonts w:hint="eastAsia"/>
          <w:w w:val="200"/>
          <w:sz w:val="24"/>
        </w:rPr>
        <w:t>年</w:t>
      </w:r>
      <w:r>
        <w:rPr>
          <w:rFonts w:hint="eastAsia"/>
          <w:w w:val="200"/>
          <w:sz w:val="24"/>
        </w:rPr>
        <w:t>09</w:t>
      </w:r>
      <w:r>
        <w:rPr>
          <w:rFonts w:hint="eastAsia"/>
          <w:w w:val="200"/>
          <w:sz w:val="24"/>
        </w:rPr>
        <w:t>月</w:t>
      </w:r>
      <w:r>
        <w:rPr>
          <w:rFonts w:hint="eastAsia"/>
          <w:w w:val="200"/>
          <w:sz w:val="24"/>
        </w:rPr>
        <w:t>24</w:t>
      </w:r>
      <w:r>
        <w:rPr>
          <w:rFonts w:hint="eastAsia"/>
          <w:w w:val="200"/>
          <w:sz w:val="24"/>
        </w:rPr>
        <w:t>日</w:t>
      </w:r>
      <w:r>
        <w:rPr>
          <w:rFonts w:hint="eastAsia"/>
          <w:w w:val="200"/>
          <w:sz w:val="24"/>
        </w:rPr>
        <w:t xml:space="preserve">  </w:t>
      </w:r>
      <w:proofErr w:type="gramStart"/>
      <w:r>
        <w:rPr>
          <w:rFonts w:hint="eastAsia"/>
          <w:w w:val="200"/>
          <w:sz w:val="24"/>
        </w:rPr>
        <w:t>特</w:t>
      </w:r>
      <w:proofErr w:type="gramEnd"/>
      <w:r>
        <w:rPr>
          <w:rFonts w:hint="eastAsia"/>
          <w:w w:val="200"/>
          <w:sz w:val="24"/>
        </w:rPr>
        <w:t>利尔</w:t>
      </w:r>
      <w:r>
        <w:rPr>
          <w:rFonts w:hint="eastAsia"/>
          <w:w w:val="200"/>
          <w:sz w:val="24"/>
        </w:rPr>
        <w:t xml:space="preserve">   </w:t>
      </w:r>
      <w:r>
        <w:rPr>
          <w:rFonts w:hint="eastAsia"/>
          <w:w w:val="200"/>
          <w:sz w:val="24"/>
        </w:rPr>
        <w:t>印</w:t>
      </w:r>
      <w:r w:rsidR="007855DC">
        <w:rPr>
          <w:rFonts w:hint="eastAsia"/>
          <w:w w:val="200"/>
          <w:sz w:val="24"/>
        </w:rPr>
        <w:t xml:space="preserve"> </w:t>
      </w:r>
    </w:p>
    <w:p w:rsidR="00421425" w:rsidRPr="00421425" w:rsidRDefault="00421425">
      <w:pPr>
        <w:spacing w:line="360" w:lineRule="auto"/>
        <w:ind w:firstLine="480"/>
        <w:rPr>
          <w:rFonts w:ascii="宋体" w:eastAsia="宋体" w:hAnsi="宋体" w:cs="Times New Roman"/>
          <w:color w:val="000000" w:themeColor="text1"/>
          <w:sz w:val="24"/>
          <w:szCs w:val="24"/>
        </w:rPr>
      </w:pPr>
    </w:p>
    <w:sectPr w:rsidR="00421425" w:rsidRPr="00421425">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B8" w:rsidRDefault="00581FB8">
      <w:r>
        <w:separator/>
      </w:r>
    </w:p>
  </w:endnote>
  <w:endnote w:type="continuationSeparator" w:id="0">
    <w:p w:rsidR="00581FB8" w:rsidRDefault="0058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15462"/>
    </w:sdtPr>
    <w:sdtEndPr/>
    <w:sdtContent>
      <w:p w:rsidR="005B3890" w:rsidRDefault="00D01B9B">
        <w:pPr>
          <w:pStyle w:val="a3"/>
          <w:jc w:val="center"/>
        </w:pPr>
        <w:r>
          <w:fldChar w:fldCharType="begin"/>
        </w:r>
        <w:r>
          <w:instrText>PAGE   \* MERGEFORMAT</w:instrText>
        </w:r>
        <w:r>
          <w:fldChar w:fldCharType="separate"/>
        </w:r>
        <w:r>
          <w:rPr>
            <w:lang w:val="zh-CN"/>
          </w:rPr>
          <w:t>2</w:t>
        </w:r>
        <w:r>
          <w:fldChar w:fldCharType="end"/>
        </w:r>
      </w:p>
    </w:sdtContent>
  </w:sdt>
  <w:p w:rsidR="005B3890" w:rsidRDefault="005B38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B8" w:rsidRDefault="00581FB8">
      <w:r>
        <w:separator/>
      </w:r>
    </w:p>
  </w:footnote>
  <w:footnote w:type="continuationSeparator" w:id="0">
    <w:p w:rsidR="00581FB8" w:rsidRDefault="0058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C18C"/>
    <w:multiLevelType w:val="singleLevel"/>
    <w:tmpl w:val="5E78C18C"/>
    <w:lvl w:ilvl="0">
      <w:start w:val="1"/>
      <w:numFmt w:val="decimal"/>
      <w:lvlText w:val="%1."/>
      <w:lvlJc w:val="left"/>
      <w:pPr>
        <w:ind w:left="425" w:hanging="425"/>
      </w:pPr>
      <w:rPr>
        <w:rFonts w:hint="default"/>
      </w:rPr>
    </w:lvl>
  </w:abstractNum>
  <w:abstractNum w:abstractNumId="1" w15:restartNumberingAfterBreak="0">
    <w:nsid w:val="5E78C4C2"/>
    <w:multiLevelType w:val="singleLevel"/>
    <w:tmpl w:val="5E78C4C2"/>
    <w:lvl w:ilvl="0">
      <w:start w:val="2"/>
      <w:numFmt w:val="decimal"/>
      <w:suff w:val="nothing"/>
      <w:lvlText w:val="%1."/>
      <w:lvlJc w:val="left"/>
    </w:lvl>
  </w:abstractNum>
  <w:abstractNum w:abstractNumId="2" w15:restartNumberingAfterBreak="0">
    <w:nsid w:val="5E78CA04"/>
    <w:multiLevelType w:val="singleLevel"/>
    <w:tmpl w:val="5E78CA0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1264"/>
    <w:rsid w:val="000B30D9"/>
    <w:rsid w:val="000B30DD"/>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678D"/>
    <w:rsid w:val="00146846"/>
    <w:rsid w:val="00150ADF"/>
    <w:rsid w:val="001512A5"/>
    <w:rsid w:val="00151953"/>
    <w:rsid w:val="00152ADE"/>
    <w:rsid w:val="0015329D"/>
    <w:rsid w:val="0015581B"/>
    <w:rsid w:val="0015795F"/>
    <w:rsid w:val="00157982"/>
    <w:rsid w:val="00163298"/>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59DE"/>
    <w:rsid w:val="001A742A"/>
    <w:rsid w:val="001A7646"/>
    <w:rsid w:val="001B0FE7"/>
    <w:rsid w:val="001B1E46"/>
    <w:rsid w:val="001B3043"/>
    <w:rsid w:val="001B39AB"/>
    <w:rsid w:val="001B58AB"/>
    <w:rsid w:val="001C01CB"/>
    <w:rsid w:val="001C0D6C"/>
    <w:rsid w:val="001C23F8"/>
    <w:rsid w:val="001C337B"/>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1F7D49"/>
    <w:rsid w:val="002001D5"/>
    <w:rsid w:val="0020227A"/>
    <w:rsid w:val="00202295"/>
    <w:rsid w:val="00203B91"/>
    <w:rsid w:val="00204987"/>
    <w:rsid w:val="00204C2C"/>
    <w:rsid w:val="00206881"/>
    <w:rsid w:val="0021216A"/>
    <w:rsid w:val="0021477C"/>
    <w:rsid w:val="00214C02"/>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2A46"/>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6E80"/>
    <w:rsid w:val="0026721D"/>
    <w:rsid w:val="00270C2D"/>
    <w:rsid w:val="0027147C"/>
    <w:rsid w:val="00273318"/>
    <w:rsid w:val="002733A1"/>
    <w:rsid w:val="00273499"/>
    <w:rsid w:val="002769D1"/>
    <w:rsid w:val="00276D27"/>
    <w:rsid w:val="00283291"/>
    <w:rsid w:val="00283C84"/>
    <w:rsid w:val="002847D2"/>
    <w:rsid w:val="00286511"/>
    <w:rsid w:val="0028680E"/>
    <w:rsid w:val="00286C3C"/>
    <w:rsid w:val="002905D1"/>
    <w:rsid w:val="00291071"/>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14EA"/>
    <w:rsid w:val="002C3875"/>
    <w:rsid w:val="002C422B"/>
    <w:rsid w:val="002C4AB8"/>
    <w:rsid w:val="002C5150"/>
    <w:rsid w:val="002C67B5"/>
    <w:rsid w:val="002C6A5B"/>
    <w:rsid w:val="002C7039"/>
    <w:rsid w:val="002D0E20"/>
    <w:rsid w:val="002D194B"/>
    <w:rsid w:val="002D31FC"/>
    <w:rsid w:val="002E0A98"/>
    <w:rsid w:val="002E2A24"/>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0ED0"/>
    <w:rsid w:val="00314F00"/>
    <w:rsid w:val="00317863"/>
    <w:rsid w:val="00317EE8"/>
    <w:rsid w:val="00321138"/>
    <w:rsid w:val="00321572"/>
    <w:rsid w:val="00325FBC"/>
    <w:rsid w:val="00332ACF"/>
    <w:rsid w:val="00332BE3"/>
    <w:rsid w:val="00333983"/>
    <w:rsid w:val="00336851"/>
    <w:rsid w:val="00340473"/>
    <w:rsid w:val="00340604"/>
    <w:rsid w:val="003416ED"/>
    <w:rsid w:val="00342E89"/>
    <w:rsid w:val="00343856"/>
    <w:rsid w:val="00346533"/>
    <w:rsid w:val="003468EF"/>
    <w:rsid w:val="0034718A"/>
    <w:rsid w:val="00347AA1"/>
    <w:rsid w:val="00350D2B"/>
    <w:rsid w:val="0035161D"/>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76330"/>
    <w:rsid w:val="003811C6"/>
    <w:rsid w:val="003821B7"/>
    <w:rsid w:val="00383352"/>
    <w:rsid w:val="0038397A"/>
    <w:rsid w:val="00383E88"/>
    <w:rsid w:val="0038540F"/>
    <w:rsid w:val="00385C46"/>
    <w:rsid w:val="003953C2"/>
    <w:rsid w:val="003954AB"/>
    <w:rsid w:val="00395928"/>
    <w:rsid w:val="003A2E5A"/>
    <w:rsid w:val="003A3D1A"/>
    <w:rsid w:val="003A563A"/>
    <w:rsid w:val="003A5CF0"/>
    <w:rsid w:val="003A6FED"/>
    <w:rsid w:val="003B0D55"/>
    <w:rsid w:val="003B2D6D"/>
    <w:rsid w:val="003B3008"/>
    <w:rsid w:val="003B3BDE"/>
    <w:rsid w:val="003B3F52"/>
    <w:rsid w:val="003B4295"/>
    <w:rsid w:val="003B4B47"/>
    <w:rsid w:val="003B56B1"/>
    <w:rsid w:val="003C2E3E"/>
    <w:rsid w:val="003C3275"/>
    <w:rsid w:val="003C3C9E"/>
    <w:rsid w:val="003C6EDB"/>
    <w:rsid w:val="003D0583"/>
    <w:rsid w:val="003D0EC5"/>
    <w:rsid w:val="003D1207"/>
    <w:rsid w:val="003D3376"/>
    <w:rsid w:val="003D3439"/>
    <w:rsid w:val="003D4B0F"/>
    <w:rsid w:val="003E15CC"/>
    <w:rsid w:val="003E1B28"/>
    <w:rsid w:val="003E1C64"/>
    <w:rsid w:val="003E2E53"/>
    <w:rsid w:val="003E5521"/>
    <w:rsid w:val="003E5D8D"/>
    <w:rsid w:val="003E5DF0"/>
    <w:rsid w:val="003E6C15"/>
    <w:rsid w:val="003F04A0"/>
    <w:rsid w:val="003F1C5E"/>
    <w:rsid w:val="003F3298"/>
    <w:rsid w:val="003F3957"/>
    <w:rsid w:val="003F558E"/>
    <w:rsid w:val="003F7184"/>
    <w:rsid w:val="003F7DF3"/>
    <w:rsid w:val="00400DB4"/>
    <w:rsid w:val="00401DC7"/>
    <w:rsid w:val="00402691"/>
    <w:rsid w:val="0040587E"/>
    <w:rsid w:val="00410093"/>
    <w:rsid w:val="00410F3B"/>
    <w:rsid w:val="004119E3"/>
    <w:rsid w:val="00421425"/>
    <w:rsid w:val="004214D3"/>
    <w:rsid w:val="004216EB"/>
    <w:rsid w:val="004218D1"/>
    <w:rsid w:val="00422E7D"/>
    <w:rsid w:val="00425533"/>
    <w:rsid w:val="00425576"/>
    <w:rsid w:val="00425C46"/>
    <w:rsid w:val="00425C4E"/>
    <w:rsid w:val="0042770E"/>
    <w:rsid w:val="00427CCC"/>
    <w:rsid w:val="00430A7E"/>
    <w:rsid w:val="00431013"/>
    <w:rsid w:val="00432A92"/>
    <w:rsid w:val="0043357C"/>
    <w:rsid w:val="00433D4B"/>
    <w:rsid w:val="00433F2D"/>
    <w:rsid w:val="00435C5C"/>
    <w:rsid w:val="00435CF1"/>
    <w:rsid w:val="00436070"/>
    <w:rsid w:val="00436C2E"/>
    <w:rsid w:val="0044028E"/>
    <w:rsid w:val="0044196B"/>
    <w:rsid w:val="00445F9C"/>
    <w:rsid w:val="0044715A"/>
    <w:rsid w:val="004471F4"/>
    <w:rsid w:val="00452A40"/>
    <w:rsid w:val="004535C0"/>
    <w:rsid w:val="0045524D"/>
    <w:rsid w:val="00461BD6"/>
    <w:rsid w:val="00461C39"/>
    <w:rsid w:val="004632F7"/>
    <w:rsid w:val="004636F5"/>
    <w:rsid w:val="00463FC8"/>
    <w:rsid w:val="0046496A"/>
    <w:rsid w:val="0046522C"/>
    <w:rsid w:val="004655AE"/>
    <w:rsid w:val="004656E2"/>
    <w:rsid w:val="00466042"/>
    <w:rsid w:val="00467AA1"/>
    <w:rsid w:val="0047103A"/>
    <w:rsid w:val="00471920"/>
    <w:rsid w:val="00471A89"/>
    <w:rsid w:val="004728B9"/>
    <w:rsid w:val="004744DD"/>
    <w:rsid w:val="00480467"/>
    <w:rsid w:val="0048093E"/>
    <w:rsid w:val="0048152D"/>
    <w:rsid w:val="00481D74"/>
    <w:rsid w:val="0048255E"/>
    <w:rsid w:val="00482E4E"/>
    <w:rsid w:val="00484E95"/>
    <w:rsid w:val="00487745"/>
    <w:rsid w:val="004914BD"/>
    <w:rsid w:val="0049264A"/>
    <w:rsid w:val="0049390F"/>
    <w:rsid w:val="00493A32"/>
    <w:rsid w:val="00494F5C"/>
    <w:rsid w:val="00496E73"/>
    <w:rsid w:val="004A0053"/>
    <w:rsid w:val="004A18C1"/>
    <w:rsid w:val="004A2E67"/>
    <w:rsid w:val="004A62C7"/>
    <w:rsid w:val="004B0D57"/>
    <w:rsid w:val="004B3175"/>
    <w:rsid w:val="004B447A"/>
    <w:rsid w:val="004B491E"/>
    <w:rsid w:val="004B79F1"/>
    <w:rsid w:val="004C084D"/>
    <w:rsid w:val="004C11F7"/>
    <w:rsid w:val="004C1366"/>
    <w:rsid w:val="004C3EE4"/>
    <w:rsid w:val="004C4976"/>
    <w:rsid w:val="004C67B6"/>
    <w:rsid w:val="004C7E03"/>
    <w:rsid w:val="004D0215"/>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00C8"/>
    <w:rsid w:val="005018CA"/>
    <w:rsid w:val="00501E34"/>
    <w:rsid w:val="00504BA8"/>
    <w:rsid w:val="00506A0B"/>
    <w:rsid w:val="00506B11"/>
    <w:rsid w:val="005103DD"/>
    <w:rsid w:val="00512E54"/>
    <w:rsid w:val="005141CE"/>
    <w:rsid w:val="00516F1B"/>
    <w:rsid w:val="005174D1"/>
    <w:rsid w:val="00517751"/>
    <w:rsid w:val="005207FA"/>
    <w:rsid w:val="00520872"/>
    <w:rsid w:val="0052125D"/>
    <w:rsid w:val="00521C75"/>
    <w:rsid w:val="00522EA5"/>
    <w:rsid w:val="00524DB8"/>
    <w:rsid w:val="00525406"/>
    <w:rsid w:val="00525870"/>
    <w:rsid w:val="00525983"/>
    <w:rsid w:val="0052776B"/>
    <w:rsid w:val="00527A04"/>
    <w:rsid w:val="00527EED"/>
    <w:rsid w:val="00527FF6"/>
    <w:rsid w:val="005352CE"/>
    <w:rsid w:val="005366D0"/>
    <w:rsid w:val="005373C6"/>
    <w:rsid w:val="00537956"/>
    <w:rsid w:val="0054239B"/>
    <w:rsid w:val="00544B22"/>
    <w:rsid w:val="00545F99"/>
    <w:rsid w:val="0054743C"/>
    <w:rsid w:val="00547D3A"/>
    <w:rsid w:val="00550A5A"/>
    <w:rsid w:val="00551FA2"/>
    <w:rsid w:val="005566B7"/>
    <w:rsid w:val="00556C60"/>
    <w:rsid w:val="00556DDA"/>
    <w:rsid w:val="0055759F"/>
    <w:rsid w:val="00557BF7"/>
    <w:rsid w:val="005608AD"/>
    <w:rsid w:val="00561467"/>
    <w:rsid w:val="00561605"/>
    <w:rsid w:val="005617EE"/>
    <w:rsid w:val="00561E57"/>
    <w:rsid w:val="00562749"/>
    <w:rsid w:val="00562971"/>
    <w:rsid w:val="00566D10"/>
    <w:rsid w:val="005673B4"/>
    <w:rsid w:val="00571730"/>
    <w:rsid w:val="00571F51"/>
    <w:rsid w:val="00574517"/>
    <w:rsid w:val="00576717"/>
    <w:rsid w:val="005769CC"/>
    <w:rsid w:val="00581FB8"/>
    <w:rsid w:val="005822CF"/>
    <w:rsid w:val="00586AC7"/>
    <w:rsid w:val="00590405"/>
    <w:rsid w:val="005905F0"/>
    <w:rsid w:val="005975EF"/>
    <w:rsid w:val="00597984"/>
    <w:rsid w:val="00597BD2"/>
    <w:rsid w:val="005A0CAB"/>
    <w:rsid w:val="005A1369"/>
    <w:rsid w:val="005A19B7"/>
    <w:rsid w:val="005B1593"/>
    <w:rsid w:val="005B19BC"/>
    <w:rsid w:val="005B2D57"/>
    <w:rsid w:val="005B3890"/>
    <w:rsid w:val="005B3F40"/>
    <w:rsid w:val="005B41BF"/>
    <w:rsid w:val="005B4728"/>
    <w:rsid w:val="005B7516"/>
    <w:rsid w:val="005B7C4F"/>
    <w:rsid w:val="005C12BF"/>
    <w:rsid w:val="005C1677"/>
    <w:rsid w:val="005C1E2E"/>
    <w:rsid w:val="005C38D8"/>
    <w:rsid w:val="005C3BEF"/>
    <w:rsid w:val="005C582D"/>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6AA"/>
    <w:rsid w:val="0064723A"/>
    <w:rsid w:val="00651422"/>
    <w:rsid w:val="00653AEB"/>
    <w:rsid w:val="006561FD"/>
    <w:rsid w:val="006570D6"/>
    <w:rsid w:val="00662A56"/>
    <w:rsid w:val="00662E29"/>
    <w:rsid w:val="00663253"/>
    <w:rsid w:val="00663C4D"/>
    <w:rsid w:val="00665C57"/>
    <w:rsid w:val="00666E7B"/>
    <w:rsid w:val="00667896"/>
    <w:rsid w:val="00670EF5"/>
    <w:rsid w:val="00671D98"/>
    <w:rsid w:val="00672043"/>
    <w:rsid w:val="0067330A"/>
    <w:rsid w:val="00674A58"/>
    <w:rsid w:val="0067558C"/>
    <w:rsid w:val="00676C99"/>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66CC"/>
    <w:rsid w:val="006B6B56"/>
    <w:rsid w:val="006B7B25"/>
    <w:rsid w:val="006B7B9D"/>
    <w:rsid w:val="006C017D"/>
    <w:rsid w:val="006C05FC"/>
    <w:rsid w:val="006C0E35"/>
    <w:rsid w:val="006C0EDF"/>
    <w:rsid w:val="006C0FDA"/>
    <w:rsid w:val="006C14A5"/>
    <w:rsid w:val="006C1C76"/>
    <w:rsid w:val="006C2418"/>
    <w:rsid w:val="006C2CA9"/>
    <w:rsid w:val="006C3125"/>
    <w:rsid w:val="006C3772"/>
    <w:rsid w:val="006C693C"/>
    <w:rsid w:val="006D0CEA"/>
    <w:rsid w:val="006D4FA1"/>
    <w:rsid w:val="006D544F"/>
    <w:rsid w:val="006D6117"/>
    <w:rsid w:val="006D748A"/>
    <w:rsid w:val="006D7C71"/>
    <w:rsid w:val="006E0164"/>
    <w:rsid w:val="006E1693"/>
    <w:rsid w:val="006E1BDD"/>
    <w:rsid w:val="006E3729"/>
    <w:rsid w:val="006E3C32"/>
    <w:rsid w:val="006E418A"/>
    <w:rsid w:val="006E72DE"/>
    <w:rsid w:val="006F0150"/>
    <w:rsid w:val="006F17D9"/>
    <w:rsid w:val="006F1800"/>
    <w:rsid w:val="006F3429"/>
    <w:rsid w:val="006F59BB"/>
    <w:rsid w:val="006F5DAF"/>
    <w:rsid w:val="006F79C7"/>
    <w:rsid w:val="00700128"/>
    <w:rsid w:val="00704000"/>
    <w:rsid w:val="00704217"/>
    <w:rsid w:val="00706A86"/>
    <w:rsid w:val="007072C4"/>
    <w:rsid w:val="0071147B"/>
    <w:rsid w:val="00721B1A"/>
    <w:rsid w:val="00722A3D"/>
    <w:rsid w:val="00722B9F"/>
    <w:rsid w:val="007237DD"/>
    <w:rsid w:val="00723DF5"/>
    <w:rsid w:val="00724188"/>
    <w:rsid w:val="007263B0"/>
    <w:rsid w:val="0072795C"/>
    <w:rsid w:val="00727AA5"/>
    <w:rsid w:val="00731F9B"/>
    <w:rsid w:val="00734628"/>
    <w:rsid w:val="00734A1B"/>
    <w:rsid w:val="007369F5"/>
    <w:rsid w:val="00737C45"/>
    <w:rsid w:val="00737E4E"/>
    <w:rsid w:val="007410D6"/>
    <w:rsid w:val="00742C7C"/>
    <w:rsid w:val="00743513"/>
    <w:rsid w:val="0074460D"/>
    <w:rsid w:val="00745AD6"/>
    <w:rsid w:val="00745C3B"/>
    <w:rsid w:val="00745D1B"/>
    <w:rsid w:val="00750E6F"/>
    <w:rsid w:val="00751A24"/>
    <w:rsid w:val="00755A62"/>
    <w:rsid w:val="007567CA"/>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55DC"/>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63B"/>
    <w:rsid w:val="007C3772"/>
    <w:rsid w:val="007C53E0"/>
    <w:rsid w:val="007C695A"/>
    <w:rsid w:val="007D0AAC"/>
    <w:rsid w:val="007D1D37"/>
    <w:rsid w:val="007D22B9"/>
    <w:rsid w:val="007D233A"/>
    <w:rsid w:val="007D33B7"/>
    <w:rsid w:val="007D4BD8"/>
    <w:rsid w:val="007D4E83"/>
    <w:rsid w:val="007D50CC"/>
    <w:rsid w:val="007D5D53"/>
    <w:rsid w:val="007D7A99"/>
    <w:rsid w:val="007E0979"/>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1B9E"/>
    <w:rsid w:val="00831D62"/>
    <w:rsid w:val="00832797"/>
    <w:rsid w:val="0083287C"/>
    <w:rsid w:val="00832B93"/>
    <w:rsid w:val="0083338D"/>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6FF0"/>
    <w:rsid w:val="00867C9F"/>
    <w:rsid w:val="00870B9D"/>
    <w:rsid w:val="008730DA"/>
    <w:rsid w:val="008733CD"/>
    <w:rsid w:val="00873DFF"/>
    <w:rsid w:val="008741E3"/>
    <w:rsid w:val="00876A7D"/>
    <w:rsid w:val="00880C2E"/>
    <w:rsid w:val="00881E0D"/>
    <w:rsid w:val="00884A16"/>
    <w:rsid w:val="008856FD"/>
    <w:rsid w:val="00885841"/>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C6CB2"/>
    <w:rsid w:val="008D0B9B"/>
    <w:rsid w:val="008D16CD"/>
    <w:rsid w:val="008E3B3C"/>
    <w:rsid w:val="008E46CC"/>
    <w:rsid w:val="008E6844"/>
    <w:rsid w:val="008E76C9"/>
    <w:rsid w:val="008E7C65"/>
    <w:rsid w:val="008F0997"/>
    <w:rsid w:val="008F16A1"/>
    <w:rsid w:val="008F249D"/>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5ABE"/>
    <w:rsid w:val="00920C0B"/>
    <w:rsid w:val="00921982"/>
    <w:rsid w:val="00921FDC"/>
    <w:rsid w:val="00924373"/>
    <w:rsid w:val="00925CBB"/>
    <w:rsid w:val="00926545"/>
    <w:rsid w:val="0093047A"/>
    <w:rsid w:val="009305C8"/>
    <w:rsid w:val="0093360C"/>
    <w:rsid w:val="00935C51"/>
    <w:rsid w:val="009367C6"/>
    <w:rsid w:val="00936DBC"/>
    <w:rsid w:val="00937A3D"/>
    <w:rsid w:val="00941181"/>
    <w:rsid w:val="009416DE"/>
    <w:rsid w:val="009426A8"/>
    <w:rsid w:val="009433F5"/>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01D"/>
    <w:rsid w:val="00973665"/>
    <w:rsid w:val="00974E54"/>
    <w:rsid w:val="00974EA7"/>
    <w:rsid w:val="0097530D"/>
    <w:rsid w:val="00975E5C"/>
    <w:rsid w:val="009762F5"/>
    <w:rsid w:val="00977B6E"/>
    <w:rsid w:val="00977C5D"/>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0117"/>
    <w:rsid w:val="009B135D"/>
    <w:rsid w:val="009B13D8"/>
    <w:rsid w:val="009B256A"/>
    <w:rsid w:val="009B5A6A"/>
    <w:rsid w:val="009B7052"/>
    <w:rsid w:val="009B7A4B"/>
    <w:rsid w:val="009C094C"/>
    <w:rsid w:val="009C0C61"/>
    <w:rsid w:val="009C11BB"/>
    <w:rsid w:val="009C1CC0"/>
    <w:rsid w:val="009C4159"/>
    <w:rsid w:val="009C57A7"/>
    <w:rsid w:val="009C71DA"/>
    <w:rsid w:val="009D19E6"/>
    <w:rsid w:val="009D2164"/>
    <w:rsid w:val="009D39BD"/>
    <w:rsid w:val="009D52DD"/>
    <w:rsid w:val="009D708B"/>
    <w:rsid w:val="009E0099"/>
    <w:rsid w:val="009E1F79"/>
    <w:rsid w:val="009E465C"/>
    <w:rsid w:val="009E4AED"/>
    <w:rsid w:val="009F0A74"/>
    <w:rsid w:val="009F1415"/>
    <w:rsid w:val="009F1A03"/>
    <w:rsid w:val="009F3C3E"/>
    <w:rsid w:val="009F3F05"/>
    <w:rsid w:val="009F79D8"/>
    <w:rsid w:val="00A014CE"/>
    <w:rsid w:val="00A02DE5"/>
    <w:rsid w:val="00A072E3"/>
    <w:rsid w:val="00A14853"/>
    <w:rsid w:val="00A172D7"/>
    <w:rsid w:val="00A17CC9"/>
    <w:rsid w:val="00A20B78"/>
    <w:rsid w:val="00A274AF"/>
    <w:rsid w:val="00A30B21"/>
    <w:rsid w:val="00A3415D"/>
    <w:rsid w:val="00A3756F"/>
    <w:rsid w:val="00A405FB"/>
    <w:rsid w:val="00A44BB1"/>
    <w:rsid w:val="00A46FEA"/>
    <w:rsid w:val="00A47DAD"/>
    <w:rsid w:val="00A50BAC"/>
    <w:rsid w:val="00A5279A"/>
    <w:rsid w:val="00A52820"/>
    <w:rsid w:val="00A54289"/>
    <w:rsid w:val="00A5643C"/>
    <w:rsid w:val="00A576C0"/>
    <w:rsid w:val="00A61C4B"/>
    <w:rsid w:val="00A63818"/>
    <w:rsid w:val="00A6592D"/>
    <w:rsid w:val="00A659AE"/>
    <w:rsid w:val="00A65FA1"/>
    <w:rsid w:val="00A73B0A"/>
    <w:rsid w:val="00A74A2D"/>
    <w:rsid w:val="00A74DAA"/>
    <w:rsid w:val="00A74E14"/>
    <w:rsid w:val="00A765EE"/>
    <w:rsid w:val="00A76FDD"/>
    <w:rsid w:val="00A81DEB"/>
    <w:rsid w:val="00A825EC"/>
    <w:rsid w:val="00A84F6A"/>
    <w:rsid w:val="00A85674"/>
    <w:rsid w:val="00A858EA"/>
    <w:rsid w:val="00A87F73"/>
    <w:rsid w:val="00A93FA3"/>
    <w:rsid w:val="00A94457"/>
    <w:rsid w:val="00AA0423"/>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6D8"/>
    <w:rsid w:val="00AD3A16"/>
    <w:rsid w:val="00AD4BC1"/>
    <w:rsid w:val="00AD53DC"/>
    <w:rsid w:val="00AD69A1"/>
    <w:rsid w:val="00AD6ED6"/>
    <w:rsid w:val="00AD7A3F"/>
    <w:rsid w:val="00AE0802"/>
    <w:rsid w:val="00AE089C"/>
    <w:rsid w:val="00AE63B3"/>
    <w:rsid w:val="00AE66A1"/>
    <w:rsid w:val="00AE7BC0"/>
    <w:rsid w:val="00AF040C"/>
    <w:rsid w:val="00AF0C2D"/>
    <w:rsid w:val="00AF4D77"/>
    <w:rsid w:val="00AF51B6"/>
    <w:rsid w:val="00AF5CAD"/>
    <w:rsid w:val="00AF7208"/>
    <w:rsid w:val="00AF7252"/>
    <w:rsid w:val="00AF763A"/>
    <w:rsid w:val="00AF784D"/>
    <w:rsid w:val="00B025F1"/>
    <w:rsid w:val="00B03D96"/>
    <w:rsid w:val="00B04117"/>
    <w:rsid w:val="00B04348"/>
    <w:rsid w:val="00B04CAE"/>
    <w:rsid w:val="00B05795"/>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08B5"/>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77C5D"/>
    <w:rsid w:val="00B80C56"/>
    <w:rsid w:val="00B84C0D"/>
    <w:rsid w:val="00B852D4"/>
    <w:rsid w:val="00B86AD7"/>
    <w:rsid w:val="00B86F87"/>
    <w:rsid w:val="00B91CFA"/>
    <w:rsid w:val="00B91D43"/>
    <w:rsid w:val="00B92B62"/>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6258"/>
    <w:rsid w:val="00BB79B5"/>
    <w:rsid w:val="00BB7FD1"/>
    <w:rsid w:val="00BC08F2"/>
    <w:rsid w:val="00BC25B3"/>
    <w:rsid w:val="00BC4C29"/>
    <w:rsid w:val="00BC4C44"/>
    <w:rsid w:val="00BC6EAF"/>
    <w:rsid w:val="00BC7F3C"/>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4F6B"/>
    <w:rsid w:val="00C25D8F"/>
    <w:rsid w:val="00C26A2F"/>
    <w:rsid w:val="00C26CE9"/>
    <w:rsid w:val="00C2796E"/>
    <w:rsid w:val="00C30F2F"/>
    <w:rsid w:val="00C311E8"/>
    <w:rsid w:val="00C31776"/>
    <w:rsid w:val="00C31B9A"/>
    <w:rsid w:val="00C3558D"/>
    <w:rsid w:val="00C37F3D"/>
    <w:rsid w:val="00C4068B"/>
    <w:rsid w:val="00C51D19"/>
    <w:rsid w:val="00C54008"/>
    <w:rsid w:val="00C5498D"/>
    <w:rsid w:val="00C54CB8"/>
    <w:rsid w:val="00C57FD2"/>
    <w:rsid w:val="00C61BBC"/>
    <w:rsid w:val="00C6255D"/>
    <w:rsid w:val="00C64051"/>
    <w:rsid w:val="00C65E07"/>
    <w:rsid w:val="00C71C3C"/>
    <w:rsid w:val="00C735DF"/>
    <w:rsid w:val="00C75C76"/>
    <w:rsid w:val="00C77673"/>
    <w:rsid w:val="00C81F43"/>
    <w:rsid w:val="00C84566"/>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555D"/>
    <w:rsid w:val="00CB6E40"/>
    <w:rsid w:val="00CC407A"/>
    <w:rsid w:val="00CC4655"/>
    <w:rsid w:val="00CC560F"/>
    <w:rsid w:val="00CC6C48"/>
    <w:rsid w:val="00CC6EFA"/>
    <w:rsid w:val="00CC7AA8"/>
    <w:rsid w:val="00CC7BD0"/>
    <w:rsid w:val="00CD0BBA"/>
    <w:rsid w:val="00CD144D"/>
    <w:rsid w:val="00CD2E8B"/>
    <w:rsid w:val="00CD4F4B"/>
    <w:rsid w:val="00CD50C8"/>
    <w:rsid w:val="00CD6D43"/>
    <w:rsid w:val="00CE412A"/>
    <w:rsid w:val="00CE4679"/>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1B9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6714E"/>
    <w:rsid w:val="00D67A6A"/>
    <w:rsid w:val="00D7048D"/>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661"/>
    <w:rsid w:val="00D90A99"/>
    <w:rsid w:val="00D91630"/>
    <w:rsid w:val="00D92119"/>
    <w:rsid w:val="00DA5160"/>
    <w:rsid w:val="00DA550E"/>
    <w:rsid w:val="00DA5528"/>
    <w:rsid w:val="00DA55C1"/>
    <w:rsid w:val="00DA58C7"/>
    <w:rsid w:val="00DA671D"/>
    <w:rsid w:val="00DB4E9C"/>
    <w:rsid w:val="00DB77F0"/>
    <w:rsid w:val="00DB7DA8"/>
    <w:rsid w:val="00DC01EA"/>
    <w:rsid w:val="00DC17DE"/>
    <w:rsid w:val="00DC4B68"/>
    <w:rsid w:val="00DC4CA8"/>
    <w:rsid w:val="00DC5CE5"/>
    <w:rsid w:val="00DC70C0"/>
    <w:rsid w:val="00DC7C36"/>
    <w:rsid w:val="00DD0C3E"/>
    <w:rsid w:val="00DD15E4"/>
    <w:rsid w:val="00DD166A"/>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6E8E"/>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7C15"/>
    <w:rsid w:val="00E37F43"/>
    <w:rsid w:val="00E4053E"/>
    <w:rsid w:val="00E4067D"/>
    <w:rsid w:val="00E41CA2"/>
    <w:rsid w:val="00E43AC7"/>
    <w:rsid w:val="00E4442B"/>
    <w:rsid w:val="00E46401"/>
    <w:rsid w:val="00E46EE7"/>
    <w:rsid w:val="00E47812"/>
    <w:rsid w:val="00E51081"/>
    <w:rsid w:val="00E51ECE"/>
    <w:rsid w:val="00E52F8B"/>
    <w:rsid w:val="00E531AA"/>
    <w:rsid w:val="00E53A65"/>
    <w:rsid w:val="00E5589F"/>
    <w:rsid w:val="00E55FA8"/>
    <w:rsid w:val="00E56290"/>
    <w:rsid w:val="00E56474"/>
    <w:rsid w:val="00E63923"/>
    <w:rsid w:val="00E63CD6"/>
    <w:rsid w:val="00E65019"/>
    <w:rsid w:val="00E66EEE"/>
    <w:rsid w:val="00E676BC"/>
    <w:rsid w:val="00E74B30"/>
    <w:rsid w:val="00E75B17"/>
    <w:rsid w:val="00E81F16"/>
    <w:rsid w:val="00E8332D"/>
    <w:rsid w:val="00E86769"/>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1947"/>
    <w:rsid w:val="00EC3C3F"/>
    <w:rsid w:val="00ED26EE"/>
    <w:rsid w:val="00ED2BF5"/>
    <w:rsid w:val="00ED3A75"/>
    <w:rsid w:val="00ED48A3"/>
    <w:rsid w:val="00ED4F2A"/>
    <w:rsid w:val="00ED5CD0"/>
    <w:rsid w:val="00ED7188"/>
    <w:rsid w:val="00EE00EF"/>
    <w:rsid w:val="00EE06F2"/>
    <w:rsid w:val="00EE13DF"/>
    <w:rsid w:val="00EE155E"/>
    <w:rsid w:val="00EE1BD5"/>
    <w:rsid w:val="00EE29EF"/>
    <w:rsid w:val="00EE2CE6"/>
    <w:rsid w:val="00EE30B3"/>
    <w:rsid w:val="00EE35E6"/>
    <w:rsid w:val="00EE4CE8"/>
    <w:rsid w:val="00EE5DFA"/>
    <w:rsid w:val="00EE6B7F"/>
    <w:rsid w:val="00EE75B1"/>
    <w:rsid w:val="00EF2FE6"/>
    <w:rsid w:val="00EF3274"/>
    <w:rsid w:val="00EF4378"/>
    <w:rsid w:val="00EF462B"/>
    <w:rsid w:val="00EF602E"/>
    <w:rsid w:val="00EF69DF"/>
    <w:rsid w:val="00EF73CC"/>
    <w:rsid w:val="00F00192"/>
    <w:rsid w:val="00F0101F"/>
    <w:rsid w:val="00F02F94"/>
    <w:rsid w:val="00F0499D"/>
    <w:rsid w:val="00F05ACF"/>
    <w:rsid w:val="00F05D15"/>
    <w:rsid w:val="00F06A86"/>
    <w:rsid w:val="00F07647"/>
    <w:rsid w:val="00F10878"/>
    <w:rsid w:val="00F1184F"/>
    <w:rsid w:val="00F12137"/>
    <w:rsid w:val="00F13CD0"/>
    <w:rsid w:val="00F15940"/>
    <w:rsid w:val="00F22E0D"/>
    <w:rsid w:val="00F26B3F"/>
    <w:rsid w:val="00F26D40"/>
    <w:rsid w:val="00F272D7"/>
    <w:rsid w:val="00F27F9A"/>
    <w:rsid w:val="00F30154"/>
    <w:rsid w:val="00F32DB1"/>
    <w:rsid w:val="00F341C0"/>
    <w:rsid w:val="00F50932"/>
    <w:rsid w:val="00F5256F"/>
    <w:rsid w:val="00F5265F"/>
    <w:rsid w:val="00F52F23"/>
    <w:rsid w:val="00F55607"/>
    <w:rsid w:val="00F57ABB"/>
    <w:rsid w:val="00F6042B"/>
    <w:rsid w:val="00F60B20"/>
    <w:rsid w:val="00F620F7"/>
    <w:rsid w:val="00F62A51"/>
    <w:rsid w:val="00F67CE3"/>
    <w:rsid w:val="00F707E8"/>
    <w:rsid w:val="00F71041"/>
    <w:rsid w:val="00F71EC3"/>
    <w:rsid w:val="00F72785"/>
    <w:rsid w:val="00F72F89"/>
    <w:rsid w:val="00F74620"/>
    <w:rsid w:val="00F748C9"/>
    <w:rsid w:val="00F74CDA"/>
    <w:rsid w:val="00F75124"/>
    <w:rsid w:val="00F75FC6"/>
    <w:rsid w:val="00F76010"/>
    <w:rsid w:val="00F76555"/>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A7439"/>
    <w:rsid w:val="00FB132A"/>
    <w:rsid w:val="00FB2601"/>
    <w:rsid w:val="00FB31B7"/>
    <w:rsid w:val="00FB36AD"/>
    <w:rsid w:val="00FB4430"/>
    <w:rsid w:val="00FB4799"/>
    <w:rsid w:val="00FB6CA4"/>
    <w:rsid w:val="00FC0001"/>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58A0"/>
    <w:rsid w:val="00FE611D"/>
    <w:rsid w:val="00FE678B"/>
    <w:rsid w:val="00FF451A"/>
    <w:rsid w:val="00FF60CE"/>
    <w:rsid w:val="00FF61F4"/>
    <w:rsid w:val="00FF6D3E"/>
    <w:rsid w:val="0C48167E"/>
    <w:rsid w:val="13696C49"/>
    <w:rsid w:val="27A1661A"/>
    <w:rsid w:val="4CF939E5"/>
    <w:rsid w:val="59E400D3"/>
    <w:rsid w:val="619D356F"/>
    <w:rsid w:val="7FFB8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C907"/>
  <w15:docId w15:val="{2FA9E2C5-5E54-411C-A946-EA79987E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unhideWhenUsed/>
    <w:qFormat/>
    <w:rPr>
      <w:color w:val="605E5C"/>
      <w:shd w:val="clear" w:color="auto" w:fill="E1DFDD"/>
    </w:rPr>
  </w:style>
  <w:style w:type="character" w:styleId="a9">
    <w:name w:val="Unresolved Mention"/>
    <w:basedOn w:val="a0"/>
    <w:uiPriority w:val="99"/>
    <w:semiHidden/>
    <w:unhideWhenUsed/>
    <w:rsid w:val="00723DF5"/>
    <w:rPr>
      <w:color w:val="605E5C"/>
      <w:shd w:val="clear" w:color="auto" w:fill="E1DFDD"/>
    </w:rPr>
  </w:style>
  <w:style w:type="paragraph" w:styleId="aa">
    <w:name w:val="Body Text"/>
    <w:basedOn w:val="a"/>
    <w:link w:val="ab"/>
    <w:semiHidden/>
    <w:rsid w:val="00421425"/>
    <w:rPr>
      <w:rFonts w:ascii="Times New Roman" w:eastAsia="宋体" w:hAnsi="Times New Roman" w:cs="Times New Roman"/>
      <w:sz w:val="18"/>
      <w:szCs w:val="24"/>
    </w:rPr>
  </w:style>
  <w:style w:type="character" w:customStyle="1" w:styleId="ab">
    <w:name w:val="正文文本 字符"/>
    <w:basedOn w:val="a0"/>
    <w:link w:val="aa"/>
    <w:semiHidden/>
    <w:rsid w:val="00421425"/>
    <w:rPr>
      <w:kern w:val="2"/>
      <w:sz w:val="18"/>
      <w:szCs w:val="24"/>
    </w:rPr>
  </w:style>
  <w:style w:type="paragraph" w:styleId="ac">
    <w:name w:val="Body Text Indent"/>
    <w:basedOn w:val="a"/>
    <w:link w:val="ad"/>
    <w:semiHidden/>
    <w:rsid w:val="00421425"/>
    <w:pPr>
      <w:ind w:firstLineChars="200" w:firstLine="360"/>
    </w:pPr>
    <w:rPr>
      <w:rFonts w:ascii="Times New Roman" w:eastAsia="宋体" w:hAnsi="Times New Roman" w:cs="Times New Roman"/>
      <w:sz w:val="18"/>
      <w:szCs w:val="24"/>
    </w:rPr>
  </w:style>
  <w:style w:type="character" w:customStyle="1" w:styleId="ad">
    <w:name w:val="正文文本缩进 字符"/>
    <w:basedOn w:val="a0"/>
    <w:link w:val="ac"/>
    <w:semiHidden/>
    <w:rsid w:val="00421425"/>
    <w:rPr>
      <w:kern w:val="2"/>
      <w:sz w:val="18"/>
      <w:szCs w:val="24"/>
    </w:rPr>
  </w:style>
  <w:style w:type="character" w:styleId="ae">
    <w:name w:val="FollowedHyperlink"/>
    <w:basedOn w:val="a0"/>
    <w:uiPriority w:val="99"/>
    <w:semiHidden/>
    <w:unhideWhenUsed/>
    <w:rsid w:val="00FA7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482853">
      <w:bodyDiv w:val="1"/>
      <w:marLeft w:val="0"/>
      <w:marRight w:val="0"/>
      <w:marTop w:val="0"/>
      <w:marBottom w:val="0"/>
      <w:divBdr>
        <w:top w:val="none" w:sz="0" w:space="0" w:color="auto"/>
        <w:left w:val="none" w:sz="0" w:space="0" w:color="auto"/>
        <w:bottom w:val="none" w:sz="0" w:space="0" w:color="auto"/>
        <w:right w:val="none" w:sz="0" w:space="0" w:color="auto"/>
      </w:divBdr>
      <w:divsChild>
        <w:div w:id="292561248">
          <w:marLeft w:val="0"/>
          <w:marRight w:val="0"/>
          <w:marTop w:val="0"/>
          <w:marBottom w:val="150"/>
          <w:divBdr>
            <w:top w:val="none" w:sz="0" w:space="0" w:color="auto"/>
            <w:left w:val="none" w:sz="0" w:space="0" w:color="auto"/>
            <w:bottom w:val="none" w:sz="0" w:space="0" w:color="auto"/>
            <w:right w:val="none" w:sz="0" w:space="0" w:color="auto"/>
          </w:divBdr>
          <w:divsChild>
            <w:div w:id="1524397895">
              <w:marLeft w:val="0"/>
              <w:marRight w:val="0"/>
              <w:marTop w:val="0"/>
              <w:marBottom w:val="0"/>
              <w:divBdr>
                <w:top w:val="none" w:sz="0" w:space="0" w:color="auto"/>
                <w:left w:val="none" w:sz="0" w:space="0" w:color="auto"/>
                <w:bottom w:val="none" w:sz="0" w:space="0" w:color="auto"/>
                <w:right w:val="none" w:sz="0" w:space="0" w:color="auto"/>
              </w:divBdr>
            </w:div>
          </w:divsChild>
        </w:div>
        <w:div w:id="873806506">
          <w:marLeft w:val="0"/>
          <w:marRight w:val="0"/>
          <w:marTop w:val="0"/>
          <w:marBottom w:val="150"/>
          <w:divBdr>
            <w:top w:val="none" w:sz="0" w:space="0" w:color="auto"/>
            <w:left w:val="none" w:sz="0" w:space="0" w:color="auto"/>
            <w:bottom w:val="none" w:sz="0" w:space="0" w:color="auto"/>
            <w:right w:val="none" w:sz="0" w:space="0" w:color="auto"/>
          </w:divBdr>
          <w:divsChild>
            <w:div w:id="1887059039">
              <w:marLeft w:val="0"/>
              <w:marRight w:val="0"/>
              <w:marTop w:val="0"/>
              <w:marBottom w:val="0"/>
              <w:divBdr>
                <w:top w:val="none" w:sz="0" w:space="0" w:color="auto"/>
                <w:left w:val="none" w:sz="0" w:space="0" w:color="auto"/>
                <w:bottom w:val="none" w:sz="0" w:space="0" w:color="auto"/>
                <w:right w:val="none" w:sz="0" w:space="0" w:color="auto"/>
              </w:divBdr>
            </w:div>
          </w:divsChild>
        </w:div>
        <w:div w:id="1783647743">
          <w:marLeft w:val="0"/>
          <w:marRight w:val="0"/>
          <w:marTop w:val="0"/>
          <w:marBottom w:val="150"/>
          <w:divBdr>
            <w:top w:val="none" w:sz="0" w:space="0" w:color="auto"/>
            <w:left w:val="none" w:sz="0" w:space="0" w:color="auto"/>
            <w:bottom w:val="none" w:sz="0" w:space="0" w:color="auto"/>
            <w:right w:val="none" w:sz="0" w:space="0" w:color="auto"/>
          </w:divBdr>
          <w:divsChild>
            <w:div w:id="4191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v.cctv.com/2018/05/05/VIDA1EgLEijWNnWrSnQEryMt180505.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nmuseum.cn/Portals/0/web/v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people.com.cn/n1/2018/0427/c150726-2995547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xuexi.cn/89af760e5f7e172b6b50dca7bf5d8974/9b0f04ec6509904be734f5f609a3604a.html" TargetMode="External"/><Relationship Id="rId4" Type="http://schemas.openxmlformats.org/officeDocument/2006/relationships/settings" Target="settings.xml"/><Relationship Id="rId9" Type="http://schemas.openxmlformats.org/officeDocument/2006/relationships/hyperlink" Target="http://www.xinhuanet.com/politics/2018-05/04/c_112278399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30</cp:revision>
  <cp:lastPrinted>2020-03-11T12:22:00Z</cp:lastPrinted>
  <dcterms:created xsi:type="dcterms:W3CDTF">2020-03-07T21:34:00Z</dcterms:created>
  <dcterms:modified xsi:type="dcterms:W3CDTF">2020-03-31T02:26:00Z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